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山东省聊城市金正钢管有限公司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824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