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北京钢亿智能设备科技有限公司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36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29.10.05,29.10.07,29.11.04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29.10.05,29.10.07,29.11.04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29.10.05,29.10.07,29.11.04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29.10.05,29.10.07,29.11.04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29.10.05,29.10.07,29.11.04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29.10.05,29.10.07,29.11.04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50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