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高碑店市峰业橡胶制品有限责任公司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2026年02月04日上午至2026年02月04日下午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次监审  □变更 ■补充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12726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