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泰安汉阳电子科技有限公司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30007-2026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刘文动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2024-N1MMS-3274218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2026年01月31日上午至2026年02月01日下午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802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