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20355-2026-QESFH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南京华冠体育用品有限公司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91320113567232072Q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南京华冠体育用品有限公司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南京市栖霞区马群街道马群街33号紫金工坊02栋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江苏省南京市栖霞区中山门大街520号07栋一楼102室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 江苏省南京市栖霞区中山门大街520号07栋二楼（办公地址）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Q:保健食品销售、体育用品、体育服装、鞋帽、运动器材销售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E:保健食品销售、体育用品、体育服装、鞋帽、运动器材销售所涉及场所的相关环境管理活动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S:保健食品销售、体育用品、体育服装、鞋帽、运动器材销售所涉及场所的相关职业健康安全管理活动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南京华冠体育用品有限公司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南京市栖霞区马群街道马群街33号紫金工坊02栋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江苏省南京市栖霞区中山门大街520号07栋一楼102室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 江苏省南京市栖霞区中山门大街520号07栋二楼（办公地址）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Q:保健食品销售、体育用品、体育服装、鞋帽、运动器材销售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E:保健食品销售、体育用品、体育服装、鞋帽、运动器材销售所涉及场所的相关环境管理活动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S:保健食品销售、体育用品、体育服装、鞋帽、运动器材销售所涉及场所的相关职业健康安全管理活动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656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