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北京十源科技有限公司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20123-2026-S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028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