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青岛路航机械设备有限公司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2025年08月20日上午至2025年08月21日下午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538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