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10752-2025-F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深圳福星祥鲤科技有限公司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91440300MA5F4EJ354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深圳福星祥鲤科技有限公司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深圳市福田区沙头街道下沙社区滨河大道9289号京基滨河时代广场北区A栋4401B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深圳市福田区沙头街道下沙社区滨河大道9289号京基滨河时代广场北区A栋4401B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F:位于深圳市福田区沙头街道下沙社区滨河大道9289号京基滨河时代广场北区A栋4401B深圳福星祥鲤科技有限公司的预包装食品销售（不含特殊食品）的销售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深圳福星祥鲤科技有限公司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深圳市福田区沙头街道下沙社区滨河大道9289号京基滨河时代广场北区A栋4401B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深圳市福田区沙头街道下沙社区滨河大道9289号京基滨河时代广场北区A栋4401B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F:位于深圳市福田区沙头街道下沙社区滨河大道9289号京基滨河时代广场北区A栋4401B深圳福星祥鲤科技有限公司的预包装食品销售（不含特殊食品）的销售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571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