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木皇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40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海淀区安宁北路昌平路临831-内2一层1532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通州区永顺镇榆景东路1号院步长国际3号楼501单元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人造板类家具、实木类家具、钢木家具、金属家具、软体家具、办公家具、养老家具、教学家具、公寓家具、实验室家具、医用家具、酒店家具、居室家具、餐厅家具、宾馆家具、公共场所家具、户外家具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