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"/>
        <w:gridCol w:w="674"/>
        <w:gridCol w:w="239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四川华茂晟峰建筑工程有限公司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成都市武侯区武侯大道顺江段77号01栋11-04、11-05号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成都市武侯区聚龙路68号1栋6层48号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方艳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13550371267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方艳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0440-2019-QJEO-2021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EC：资质范围内建筑装修装饰工程专业承包、建筑幕墙工程专业承包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E：资质范围内建筑装修装饰工程专业承包、建筑幕墙工程专业承包所涉及的相关环境管理活动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O：资质范围内建筑装修装饰工程专业承包、建筑幕墙工程专业承包所涉及的相关职业健康安全管理活动</w:t>
            </w:r>
            <w:bookmarkEnd w:id="19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EC：28.08.03;28.08.04;28.08.05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E：28.08.03;28.08.04;28.08.05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O：28.08.03;28.08.04;28.08.05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0"/>
              </w:rPr>
              <w:t>日 上午至2021年12月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25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2.5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李凤仪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2019-N1OHSMS-2031946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EC:28.08.03,28.08.04,28.08.05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E:28.08.03,28.08.04,28.08.05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O:28.08.03,28.08.04,28.08.05</w:t>
            </w:r>
          </w:p>
        </w:tc>
        <w:tc>
          <w:tcPr>
            <w:tcW w:w="146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13204010599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李林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69" w:type="dxa"/>
            <w:gridSpan w:val="5"/>
            <w:vAlign w:val="center"/>
          </w:tcPr>
          <w:p/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43815</wp:posOffset>
                  </wp:positionV>
                  <wp:extent cx="551815" cy="293370"/>
                  <wp:effectExtent l="0" t="0" r="635" b="11430"/>
                  <wp:wrapNone/>
                  <wp:docPr id="3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2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13204010599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2021.12.19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614" w:firstLineChars="1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500"/>
        <w:gridCol w:w="1187"/>
        <w:gridCol w:w="1936"/>
        <w:gridCol w:w="4596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45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6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5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全体</w:t>
            </w: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首次会</w:t>
            </w:r>
          </w:p>
        </w:tc>
        <w:tc>
          <w:tcPr>
            <w:tcW w:w="4596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  <w:jc w:val="center"/>
        </w:trPr>
        <w:tc>
          <w:tcPr>
            <w:tcW w:w="51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b/>
                <w:color w:val="000000"/>
                <w:sz w:val="20"/>
                <w:szCs w:val="22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ascii="宋体"/>
                <w:b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/>
                <w:b/>
                <w:color w:val="000000"/>
                <w:sz w:val="20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/>
                <w:b/>
                <w:color w:val="000000"/>
                <w:sz w:val="20"/>
                <w:szCs w:val="22"/>
                <w:highlight w:val="none"/>
              </w:rPr>
              <w:t>:</w:t>
            </w:r>
            <w:r>
              <w:rPr>
                <w:rFonts w:ascii="宋体"/>
                <w:b/>
                <w:color w:val="000000"/>
                <w:sz w:val="20"/>
                <w:szCs w:val="22"/>
                <w:highlight w:val="none"/>
              </w:rPr>
              <w:t>00</w:t>
            </w:r>
            <w:r>
              <w:rPr>
                <w:rFonts w:hint="eastAsia" w:ascii="宋体"/>
                <w:b/>
                <w:color w:val="000000"/>
                <w:sz w:val="20"/>
                <w:szCs w:val="22"/>
                <w:highlight w:val="none"/>
              </w:rPr>
              <w:t>-</w:t>
            </w:r>
            <w:r>
              <w:rPr>
                <w:rFonts w:ascii="宋体"/>
                <w:b/>
                <w:color w:val="000000"/>
                <w:sz w:val="20"/>
                <w:szCs w:val="22"/>
                <w:highlight w:val="none"/>
              </w:rPr>
              <w:t>1</w:t>
            </w:r>
            <w:r>
              <w:rPr>
                <w:rFonts w:hint="eastAsia" w:ascii="宋体"/>
                <w:b/>
                <w:color w:val="000000"/>
                <w:sz w:val="20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ascii="宋体"/>
                <w:b/>
                <w:color w:val="000000"/>
                <w:sz w:val="20"/>
                <w:szCs w:val="22"/>
                <w:highlight w:val="none"/>
              </w:rPr>
              <w:t>:</w:t>
            </w:r>
            <w:r>
              <w:rPr>
                <w:rFonts w:hint="eastAsia" w:ascii="宋体"/>
                <w:b/>
                <w:color w:val="000000"/>
                <w:sz w:val="20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ascii="宋体"/>
                <w:b/>
                <w:color w:val="000000"/>
                <w:sz w:val="20"/>
                <w:szCs w:val="22"/>
                <w:highlight w:val="none"/>
              </w:rPr>
              <w:t>0</w:t>
            </w:r>
          </w:p>
          <w:p>
            <w:pPr>
              <w:spacing w:line="300" w:lineRule="exact"/>
              <w:jc w:val="left"/>
              <w:rPr>
                <w:rFonts w:hint="default" w:ascii="宋体"/>
                <w:b/>
                <w:color w:val="00000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z w:val="20"/>
                <w:szCs w:val="22"/>
                <w:highlight w:val="none"/>
                <w:lang w:val="en-US" w:eastAsia="zh-CN"/>
              </w:rPr>
              <w:t>12:00-13:00(午餐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安全事务代表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Q/(J)：4.1/4.2/4.3/4.4/（3.1、3.3）5.1（4.3）/5.2（3.2）/5.3（4.3）/6.1（12.3-5）/6.2（3.2）/6.3（3.4）/7.1.1(3.4)/9.1.1（3.4.2、11.1.1、11.2、12.1、12.2.1-2）/9.3（12.4）/10.1(12.1)/10.3（12.5）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4.1/4.2/4.3/4.4/5.1/5.2/5.3/6.1.1/6.1.4/6.2/9.1.1/9.3/10.1/10.3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：4.1/4.2/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.3/4.4/5.1/5.2/5.3/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5.4/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6.1.1/6.1.4/6.2/9.1.1/9.3/10.1/10.3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资质验证/范围再确认/标准/规范/法规的执行情况、上次审核不符合项的验证、认证证书、标志的使用情况、投诉或事故、监督抽查情况、体系变动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等。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</w:rPr>
              <w:t xml:space="preserve">E:5.3 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</w:rPr>
              <w:t>6.2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5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13:00-13:30去在建项目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14:30-15:00在建项目返回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15:00-17:30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在建项目部(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建筑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装修装饰工程)</w:t>
            </w: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资质范围内的</w:t>
            </w:r>
            <w:r>
              <w:rPr>
                <w:rFonts w:ascii="宋体"/>
                <w:b/>
                <w:color w:val="000000"/>
                <w:sz w:val="20"/>
                <w:szCs w:val="22"/>
                <w:highlight w:val="none"/>
              </w:rPr>
              <w:t>装修装饰</w:t>
            </w:r>
            <w:r>
              <w:rPr>
                <w:rFonts w:hint="eastAsia" w:ascii="宋体"/>
                <w:b/>
                <w:color w:val="000000"/>
                <w:sz w:val="20"/>
                <w:szCs w:val="22"/>
                <w:highlight w:val="none"/>
              </w:rPr>
              <w:t>工程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专业承包项目的策划、实施、放行、交付等质量控制</w:t>
            </w:r>
          </w:p>
        </w:tc>
        <w:tc>
          <w:tcPr>
            <w:tcW w:w="4596" w:type="dxa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Q/J:5.3（4.3）/6.2(3.2)/7.1.3(7)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/7.1.4(10.5.1)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/7.1.5(11.5)/8.1、（10.1.1/10.2）/8.3(10.3)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E:6.1.2/8.1/8.2/9.1.1/10.2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O：5.3/6.2/6.1.2/8.1/8.2/9.1.1/10.2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E:5.3/6.2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51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:0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12：00-13:00(午餐）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hint="eastAsia" w:ascii="宋体" w:eastAsia="宋体"/>
                <w:b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z w:val="20"/>
                <w:highlight w:val="none"/>
              </w:rPr>
              <w:t>综合部</w:t>
            </w:r>
            <w:r>
              <w:rPr>
                <w:rFonts w:hint="eastAsia" w:ascii="宋体"/>
                <w:b/>
                <w:color w:val="000000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宋体"/>
                <w:b/>
                <w:color w:val="000000"/>
                <w:sz w:val="20"/>
                <w:highlight w:val="none"/>
                <w:lang w:val="en-US" w:eastAsia="zh-CN"/>
              </w:rPr>
              <w:t>含财务</w:t>
            </w:r>
            <w:r>
              <w:rPr>
                <w:rFonts w:hint="eastAsia" w:ascii="宋体"/>
                <w:b/>
                <w:color w:val="000000"/>
                <w:sz w:val="20"/>
                <w:highlight w:val="none"/>
                <w:lang w:eastAsia="zh-CN"/>
              </w:rPr>
              <w:t>）</w:t>
            </w: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目标管理方案,与管理过程控制；人力资源；文件记录控制；内外部信息交流过程；内审管理等质量、环境、职业健康安全管理活动</w:t>
            </w:r>
          </w:p>
        </w:tc>
        <w:tc>
          <w:tcPr>
            <w:tcW w:w="45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Q(J):5.3(4.3)/6.1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（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12.3-5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）/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6.2(3.4)/9.1.3(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12.1/12.2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 xml:space="preserve">)/9.2(12.2)/10.2(12.3)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E:6.1.2/6.1.3/8.1/8.2/9.1.1/9.1.2/9.2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10.2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O:5.3/6.1.1/6.1.3/6.2/9.2/10.1/10.2/9.1.1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O：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6.1.2/6.1.3/8.1/8.2/9.1.2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</w:rPr>
              <w:t>E；5.3 6.2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5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ascii="宋体"/>
                <w:b/>
                <w:color w:val="000000"/>
                <w:sz w:val="20"/>
                <w:highlight w:val="none"/>
              </w:rPr>
            </w:pPr>
            <w:r>
              <w:rPr>
                <w:rFonts w:ascii="宋体"/>
                <w:b/>
                <w:color w:val="000000"/>
                <w:sz w:val="20"/>
                <w:highlight w:val="none"/>
              </w:rPr>
              <w:t>市场部</w:t>
            </w: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采购和销售服务的要求及顾客满意等运行过程控制；涉及的质量、环境和职业健康安全管理体系运行控制</w:t>
            </w:r>
          </w:p>
        </w:tc>
        <w:tc>
          <w:tcPr>
            <w:tcW w:w="45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Q: 5.3(4.3)/6.2（3.2）/8.2（6.2-6.3）/8.4（9.1-9.3、8.1-8.4）/9.1.2(10.7)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 xml:space="preserve"> E:6.1.2/8.1/8.2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：5.3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6.1.2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6.2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8.1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</w:rPr>
              <w:t>E:5.3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</w:rPr>
              <w:t>6.2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51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月2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2:0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质安部（完工项目）</w:t>
            </w: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资质范围内的</w:t>
            </w:r>
            <w:r>
              <w:rPr>
                <w:b/>
                <w:sz w:val="20"/>
                <w:highlight w:val="none"/>
              </w:rPr>
              <w:t>建筑装修装饰工程专业承包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项目的策划、实施、放行、交付等质量控制</w:t>
            </w:r>
          </w:p>
        </w:tc>
        <w:tc>
          <w:tcPr>
            <w:tcW w:w="45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Q/J: 5.3（4.3）/6.2(3.2)/7.1.5(11.5)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8.1（10.1.1/10.2） /8.5(10.4、10.5、10.6) /8.6（11.3.1-3）/8.7（8.3、8.5、9.4、11.5）10.2(12.3)</w:t>
            </w:r>
            <w:bookmarkStart w:id="28" w:name="_GoBack"/>
            <w:bookmarkEnd w:id="28"/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E:6.1.2/8.1/8.2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O：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5.3/6.2/6.1.2/8.1/8.2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</w:rPr>
              <w:t>E:5.3/6.2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5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2:3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补充审核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审核组内沟通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与受审核方领导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末次会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footerReference r:id="rId4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0672A"/>
    <w:rsid w:val="0DBC6E0C"/>
    <w:rsid w:val="0E1409F6"/>
    <w:rsid w:val="0FA43FFC"/>
    <w:rsid w:val="1B583508"/>
    <w:rsid w:val="1CD83537"/>
    <w:rsid w:val="1F795CAD"/>
    <w:rsid w:val="22693101"/>
    <w:rsid w:val="25994F4E"/>
    <w:rsid w:val="26865DB2"/>
    <w:rsid w:val="28F129DA"/>
    <w:rsid w:val="2F397E65"/>
    <w:rsid w:val="30BC6FA0"/>
    <w:rsid w:val="34052A0C"/>
    <w:rsid w:val="34EE34A0"/>
    <w:rsid w:val="353A2108"/>
    <w:rsid w:val="35986C68"/>
    <w:rsid w:val="3B0C0B24"/>
    <w:rsid w:val="40864ED4"/>
    <w:rsid w:val="434846C3"/>
    <w:rsid w:val="440C719A"/>
    <w:rsid w:val="47EC1AC1"/>
    <w:rsid w:val="48623B31"/>
    <w:rsid w:val="4AC3700E"/>
    <w:rsid w:val="4B02784D"/>
    <w:rsid w:val="4C1C493F"/>
    <w:rsid w:val="4F133DD7"/>
    <w:rsid w:val="56D65496"/>
    <w:rsid w:val="5D4D3962"/>
    <w:rsid w:val="61381225"/>
    <w:rsid w:val="646D3B32"/>
    <w:rsid w:val="65855ABB"/>
    <w:rsid w:val="691F1FEC"/>
    <w:rsid w:val="6B3929BF"/>
    <w:rsid w:val="6B635506"/>
    <w:rsid w:val="6B8A4FC9"/>
    <w:rsid w:val="79A54823"/>
    <w:rsid w:val="7BA9149B"/>
    <w:rsid w:val="7D6640CF"/>
    <w:rsid w:val="7D8A2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2022-01-12T06:49:51Z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