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0147-2019-EO-2021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孟村回族自治县德发铸造有限公司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E:ISC-E-2019-0331,O:ISC-O-2019-0315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911309307387266336</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E:8,O:8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孟村回族自治县德发铸造有限公司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E：钢管脚手架扣件、井盖、井篦子铸件、钢管脚手架镀锌钢跳板、钢筋套筒、钢格栅板、钢筋钢板网片、地脚螺栓、管件、管材的销售及相关环境管理活动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O：钢管脚手架扣件、井盖、井篦子铸件、钢管脚手架镀锌钢跳板、钢筋套筒、钢格栅板、钢筋钢板网片、地脚螺栓、管件、管材的销售及相关职业健康安全管理活动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河北省沧州市孟村回族自治县新县镇肖庄子工业区中段</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河北省沧州市孟村回族自治县王史工业区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孟村回族自治县德发铸造有限公司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E:ISC-E-2019-0331,O:ISC-O-2019-0315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河北省沧州市孟村回族自治县王史工业区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