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天赞电气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崔春建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杨春光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12日 下午至2021年11月13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