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厚度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过</w:t>
            </w:r>
            <w:r>
              <w:rPr>
                <w:rFonts w:hint="eastAsia" w:ascii="宋体" w:hAnsi="宋体" w:cs="宋体"/>
                <w:sz w:val="21"/>
                <w:szCs w:val="21"/>
              </w:rPr>
              <w:t>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1.5mm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0.075mm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1.5mm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指针式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测厚仪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～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0.01mm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分辨力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0.01mm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YL-PG-13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GB/T 18173.1-2012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</w:t>
            </w:r>
            <w:r>
              <w:rPr>
                <w:rFonts w:hint="eastAsia" w:ascii="Times New Roman" w:hAnsi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包金美，培训后上岗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4566285</wp:posOffset>
                  </wp:positionH>
                  <wp:positionV relativeFrom="paragraph">
                    <wp:posOffset>194310</wp:posOffset>
                  </wp:positionV>
                  <wp:extent cx="743585" cy="789305"/>
                  <wp:effectExtent l="0" t="0" r="8890" b="1270"/>
                  <wp:wrapNone/>
                  <wp:docPr id="2" name="图片 2" descr="607ed7448466443377d9116ac014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7ed7448466443377d9116ac014dd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2475865</wp:posOffset>
                  </wp:positionH>
                  <wp:positionV relativeFrom="paragraph">
                    <wp:posOffset>171450</wp:posOffset>
                  </wp:positionV>
                  <wp:extent cx="614680" cy="385445"/>
                  <wp:effectExtent l="0" t="0" r="0" b="5080"/>
                  <wp:wrapNone/>
                  <wp:docPr id="4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</w:t>
      </w:r>
      <w:bookmarkStart w:id="1" w:name="_GoBack"/>
      <w:bookmarkEnd w:id="1"/>
      <w:r>
        <w:rPr>
          <w:rFonts w:hint="eastAsia" w:eastAsia="宋体"/>
        </w:rPr>
        <w:t>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898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121BB"/>
    <w:rsid w:val="1DA97948"/>
    <w:rsid w:val="3FE512E7"/>
    <w:rsid w:val="73370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2021-11-05T06:19:44Z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