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1D92C" w14:textId="77777777" w:rsidR="008973EE" w:rsidRDefault="006C3D48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60"/>
        <w:gridCol w:w="10004"/>
        <w:gridCol w:w="1585"/>
      </w:tblGrid>
      <w:tr w:rsidR="00EF5B10" w14:paraId="71ED33E5" w14:textId="77777777" w:rsidTr="0003373A">
        <w:trPr>
          <w:trHeight w:val="515"/>
        </w:trPr>
        <w:tc>
          <w:tcPr>
            <w:tcW w:w="2160" w:type="dxa"/>
            <w:vMerge w:val="restart"/>
            <w:vAlign w:val="center"/>
          </w:tcPr>
          <w:p w14:paraId="3F95300C" w14:textId="77777777" w:rsidR="008973EE" w:rsidRDefault="006C3D48" w:rsidP="007757F3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14:paraId="596105A3" w14:textId="77777777" w:rsidR="008973EE" w:rsidRDefault="006C3D48" w:rsidP="007757F3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14:paraId="7A2230C7" w14:textId="77777777" w:rsidR="008973EE" w:rsidRDefault="006C3D4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14:paraId="0CB63815" w14:textId="77777777" w:rsidR="008973EE" w:rsidRDefault="006C3D48" w:rsidP="007757F3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14:paraId="1B0EE770" w14:textId="6DC8A3EB" w:rsidR="00C23441" w:rsidRPr="00C23441" w:rsidRDefault="006C3D48" w:rsidP="00C2344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 w:rsidR="00C23441">
              <w:rPr>
                <w:rFonts w:hint="eastAsia"/>
                <w:sz w:val="24"/>
                <w:szCs w:val="24"/>
              </w:rPr>
              <w:t>管理层、生产科（生产车间）、办公室、化验室等，</w:t>
            </w:r>
            <w:r>
              <w:rPr>
                <w:rFonts w:hint="eastAsia"/>
                <w:sz w:val="24"/>
                <w:szCs w:val="24"/>
              </w:rPr>
              <w:t>主管领导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陪同人员</w:t>
            </w:r>
            <w:r w:rsidR="00C23441">
              <w:rPr>
                <w:rFonts w:hint="eastAsia"/>
                <w:sz w:val="24"/>
                <w:szCs w:val="24"/>
              </w:rPr>
              <w:t>，</w:t>
            </w:r>
            <w:r w:rsidR="00C23441" w:rsidRPr="00C23441">
              <w:rPr>
                <w:rFonts w:hint="eastAsia"/>
                <w:sz w:val="24"/>
                <w:szCs w:val="24"/>
              </w:rPr>
              <w:t>总经理：郇玉文</w:t>
            </w:r>
            <w:r w:rsidR="00C23441" w:rsidRPr="00C23441">
              <w:rPr>
                <w:rFonts w:hint="eastAsia"/>
                <w:sz w:val="24"/>
                <w:szCs w:val="24"/>
              </w:rPr>
              <w:t xml:space="preserve">    </w:t>
            </w:r>
            <w:r w:rsidR="00C23441" w:rsidRPr="00C23441">
              <w:rPr>
                <w:rFonts w:hint="eastAsia"/>
                <w:sz w:val="24"/>
                <w:szCs w:val="24"/>
              </w:rPr>
              <w:t>副总经理</w:t>
            </w:r>
            <w:r w:rsidR="00C23441" w:rsidRPr="00C23441">
              <w:rPr>
                <w:rFonts w:hint="eastAsia"/>
                <w:sz w:val="24"/>
                <w:szCs w:val="24"/>
              </w:rPr>
              <w:t>/</w:t>
            </w:r>
            <w:r w:rsidR="00C23441" w:rsidRPr="00C23441">
              <w:rPr>
                <w:rFonts w:hint="eastAsia"/>
                <w:sz w:val="24"/>
                <w:szCs w:val="24"/>
              </w:rPr>
              <w:t>管理者代表：聂新瑞、销售科：吴福兰、</w:t>
            </w:r>
          </w:p>
          <w:p w14:paraId="459245C9" w14:textId="25D1697D" w:rsidR="008973EE" w:rsidRDefault="00C23441" w:rsidP="00C23441">
            <w:pPr>
              <w:rPr>
                <w:sz w:val="24"/>
                <w:szCs w:val="24"/>
              </w:rPr>
            </w:pPr>
            <w:r w:rsidRPr="00C23441">
              <w:rPr>
                <w:rFonts w:hint="eastAsia"/>
                <w:sz w:val="24"/>
                <w:szCs w:val="24"/>
              </w:rPr>
              <w:t>办公室：刘学琴、生产科：邹寿、化验室：聂新瑞、供应科：王强、财务科：陈芾</w:t>
            </w:r>
          </w:p>
        </w:tc>
        <w:tc>
          <w:tcPr>
            <w:tcW w:w="1585" w:type="dxa"/>
            <w:vMerge w:val="restart"/>
            <w:vAlign w:val="center"/>
          </w:tcPr>
          <w:p w14:paraId="178C06CA" w14:textId="77777777" w:rsidR="008973EE" w:rsidRDefault="006C3D4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EF5B10" w14:paraId="797BF878" w14:textId="77777777" w:rsidTr="0003373A">
        <w:trPr>
          <w:trHeight w:val="403"/>
        </w:trPr>
        <w:tc>
          <w:tcPr>
            <w:tcW w:w="2160" w:type="dxa"/>
            <w:vMerge/>
            <w:vAlign w:val="center"/>
          </w:tcPr>
          <w:p w14:paraId="33ECC118" w14:textId="77777777" w:rsidR="008973EE" w:rsidRDefault="004A541D" w:rsidP="007757F3"/>
        </w:tc>
        <w:tc>
          <w:tcPr>
            <w:tcW w:w="960" w:type="dxa"/>
            <w:vMerge/>
            <w:vAlign w:val="center"/>
          </w:tcPr>
          <w:p w14:paraId="1CB87496" w14:textId="77777777" w:rsidR="008973EE" w:rsidRDefault="004A541D" w:rsidP="007757F3"/>
        </w:tc>
        <w:tc>
          <w:tcPr>
            <w:tcW w:w="10004" w:type="dxa"/>
            <w:vAlign w:val="center"/>
          </w:tcPr>
          <w:p w14:paraId="6B5D612D" w14:textId="0BAFB431" w:rsidR="008973EE" w:rsidRDefault="006C3D48" w:rsidP="007757F3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r w:rsidR="00C23441">
              <w:rPr>
                <w:rFonts w:hint="eastAsia"/>
                <w:sz w:val="24"/>
                <w:szCs w:val="24"/>
              </w:rPr>
              <w:t>闫俊然、安涛</w:t>
            </w:r>
            <w:r w:rsidR="00C23441">
              <w:rPr>
                <w:rFonts w:hint="eastAsia"/>
                <w:sz w:val="24"/>
                <w:szCs w:val="24"/>
              </w:rPr>
              <w:t xml:space="preserve"> </w:t>
            </w:r>
            <w:r w:rsidR="00C23441"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 w:rsidR="00C23441">
              <w:rPr>
                <w:rFonts w:hint="eastAsia"/>
                <w:sz w:val="24"/>
                <w:szCs w:val="24"/>
              </w:rPr>
              <w:t>2</w:t>
            </w:r>
            <w:r w:rsidR="00C23441">
              <w:rPr>
                <w:sz w:val="24"/>
                <w:szCs w:val="24"/>
              </w:rPr>
              <w:t>019.11.30</w:t>
            </w:r>
          </w:p>
        </w:tc>
        <w:tc>
          <w:tcPr>
            <w:tcW w:w="1585" w:type="dxa"/>
            <w:vMerge/>
          </w:tcPr>
          <w:p w14:paraId="7865EE82" w14:textId="77777777" w:rsidR="008973EE" w:rsidRDefault="004A541D" w:rsidP="007757F3"/>
        </w:tc>
      </w:tr>
      <w:tr w:rsidR="00EF5B10" w14:paraId="00A4F89F" w14:textId="77777777" w:rsidTr="0003373A">
        <w:trPr>
          <w:trHeight w:val="516"/>
        </w:trPr>
        <w:tc>
          <w:tcPr>
            <w:tcW w:w="2160" w:type="dxa"/>
            <w:vMerge/>
            <w:vAlign w:val="center"/>
          </w:tcPr>
          <w:p w14:paraId="23F80E8E" w14:textId="77777777" w:rsidR="008973EE" w:rsidRDefault="004A541D" w:rsidP="007757F3"/>
        </w:tc>
        <w:tc>
          <w:tcPr>
            <w:tcW w:w="960" w:type="dxa"/>
            <w:vMerge/>
            <w:vAlign w:val="center"/>
          </w:tcPr>
          <w:p w14:paraId="7E5313E8" w14:textId="77777777" w:rsidR="008973EE" w:rsidRDefault="004A541D" w:rsidP="007757F3"/>
        </w:tc>
        <w:tc>
          <w:tcPr>
            <w:tcW w:w="10004" w:type="dxa"/>
            <w:vAlign w:val="center"/>
          </w:tcPr>
          <w:p w14:paraId="542F9F92" w14:textId="77777777" w:rsidR="008973EE" w:rsidRDefault="006C3D48" w:rsidP="007757F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14:paraId="42097A48" w14:textId="77777777" w:rsidR="008973EE" w:rsidRDefault="004A541D" w:rsidP="007757F3"/>
        </w:tc>
      </w:tr>
      <w:tr w:rsidR="00C23441" w14:paraId="5B1D6513" w14:textId="77777777" w:rsidTr="0003373A">
        <w:trPr>
          <w:trHeight w:val="1255"/>
        </w:trPr>
        <w:tc>
          <w:tcPr>
            <w:tcW w:w="2160" w:type="dxa"/>
          </w:tcPr>
          <w:p w14:paraId="17D81AB0" w14:textId="77777777" w:rsidR="00C23441" w:rsidRDefault="00C23441" w:rsidP="00C23441">
            <w:r>
              <w:rPr>
                <w:rFonts w:hint="eastAsia"/>
              </w:rPr>
              <w:t>企业名称确认</w:t>
            </w:r>
          </w:p>
          <w:p w14:paraId="58848869" w14:textId="77777777" w:rsidR="00C23441" w:rsidRDefault="00C23441" w:rsidP="00C23441">
            <w:r>
              <w:rPr>
                <w:rFonts w:hint="eastAsia"/>
              </w:rPr>
              <w:t>地址（包括注册地址、营业执照、组织机构代码证、相关资质的有效性确认）</w:t>
            </w:r>
          </w:p>
          <w:p w14:paraId="6F720001" w14:textId="77777777" w:rsidR="00C23441" w:rsidRDefault="00C23441" w:rsidP="00C23441">
            <w:r>
              <w:rPr>
                <w:rFonts w:hint="eastAsia"/>
              </w:rPr>
              <w:t>管理体系运行起始日</w:t>
            </w:r>
          </w:p>
          <w:p w14:paraId="03771ABB" w14:textId="77777777" w:rsidR="00C23441" w:rsidRDefault="00C23441" w:rsidP="00C23441">
            <w:r>
              <w:rPr>
                <w:rFonts w:hint="eastAsia"/>
              </w:rPr>
              <w:t>文件、质量记录</w:t>
            </w:r>
          </w:p>
          <w:p w14:paraId="0B492EDC" w14:textId="77777777" w:rsidR="00C23441" w:rsidRDefault="00C23441" w:rsidP="00C23441">
            <w:r>
              <w:rPr>
                <w:rFonts w:hint="eastAsia"/>
              </w:rPr>
              <w:t>确认组织实际与管理体系文件描述的一致性</w:t>
            </w:r>
          </w:p>
          <w:p w14:paraId="119766DF" w14:textId="77777777" w:rsidR="00C23441" w:rsidRDefault="00C23441" w:rsidP="00C23441">
            <w:r>
              <w:rPr>
                <w:rFonts w:hint="eastAsia"/>
              </w:rPr>
              <w:t>组织机构（如部门设置和负责人，认证范围等</w:t>
            </w:r>
          </w:p>
          <w:p w14:paraId="78522E48" w14:textId="77777777" w:rsidR="00C23441" w:rsidRDefault="00C23441" w:rsidP="00C23441">
            <w:r>
              <w:rPr>
                <w:rFonts w:hint="eastAsia"/>
              </w:rPr>
              <w:t>顾客及相关方投诉</w:t>
            </w:r>
          </w:p>
          <w:p w14:paraId="03C685FB" w14:textId="77777777" w:rsidR="00C23441" w:rsidRDefault="00C23441" w:rsidP="00C23441">
            <w:r>
              <w:rPr>
                <w:rFonts w:hint="eastAsia"/>
              </w:rPr>
              <w:t>企业质量方针、质量目标的策划和实施情况</w:t>
            </w:r>
          </w:p>
          <w:p w14:paraId="720EB18B" w14:textId="77777777" w:rsidR="00C23441" w:rsidRDefault="00C23441" w:rsidP="00C23441">
            <w:r>
              <w:rPr>
                <w:rFonts w:hint="eastAsia"/>
              </w:rPr>
              <w:t>内审、管理评审</w:t>
            </w:r>
          </w:p>
          <w:p w14:paraId="38BE06A6" w14:textId="77777777" w:rsidR="00C23441" w:rsidRDefault="00C23441" w:rsidP="00C23441">
            <w:r>
              <w:rPr>
                <w:rFonts w:hint="eastAsia"/>
              </w:rPr>
              <w:t>销售和服务基本控制</w:t>
            </w:r>
          </w:p>
          <w:p w14:paraId="6D11F089" w14:textId="77777777" w:rsidR="00C23441" w:rsidRDefault="00C23441" w:rsidP="00C23441">
            <w:r>
              <w:rPr>
                <w:rFonts w:hint="eastAsia"/>
              </w:rPr>
              <w:t>了解公司环境因素和</w:t>
            </w:r>
            <w:r>
              <w:rPr>
                <w:rFonts w:hint="eastAsia"/>
              </w:rPr>
              <w:lastRenderedPageBreak/>
              <w:t>危险源识别、重要环境因素和重大危险源控制措施策划，环境、职业健康安全管理体系运作的情况</w:t>
            </w:r>
          </w:p>
          <w:p w14:paraId="53E2A4C8" w14:textId="77777777" w:rsidR="00C23441" w:rsidRDefault="00C23441" w:rsidP="00C23441"/>
        </w:tc>
        <w:tc>
          <w:tcPr>
            <w:tcW w:w="960" w:type="dxa"/>
          </w:tcPr>
          <w:p w14:paraId="644596A0" w14:textId="77777777" w:rsidR="00C23441" w:rsidRDefault="00C23441" w:rsidP="00C23441">
            <w:r>
              <w:lastRenderedPageBreak/>
              <w:t>4.1</w:t>
            </w:r>
          </w:p>
          <w:p w14:paraId="5CB076D4" w14:textId="77777777" w:rsidR="00C23441" w:rsidRDefault="00C23441" w:rsidP="00C23441"/>
          <w:p w14:paraId="78CB82C5" w14:textId="77777777" w:rsidR="00C23441" w:rsidRDefault="00C23441" w:rsidP="00C23441"/>
          <w:p w14:paraId="3264C504" w14:textId="77777777" w:rsidR="00C23441" w:rsidRDefault="00C23441" w:rsidP="00C23441"/>
          <w:p w14:paraId="5EE6F142" w14:textId="77777777" w:rsidR="00C23441" w:rsidRDefault="00C23441" w:rsidP="00C23441"/>
          <w:p w14:paraId="5CC263C4" w14:textId="77777777" w:rsidR="00C23441" w:rsidRDefault="00C23441" w:rsidP="00C23441"/>
          <w:p w14:paraId="287A3A89" w14:textId="77777777" w:rsidR="00C23441" w:rsidRDefault="00C23441" w:rsidP="00C23441"/>
          <w:p w14:paraId="7424558F" w14:textId="77777777" w:rsidR="00C23441" w:rsidRDefault="00C23441" w:rsidP="00C23441"/>
          <w:p w14:paraId="30F34D34" w14:textId="77777777" w:rsidR="00C23441" w:rsidRDefault="00C23441" w:rsidP="00C23441"/>
          <w:p w14:paraId="00E5A048" w14:textId="77777777" w:rsidR="00C23441" w:rsidRDefault="00C23441" w:rsidP="00C23441"/>
          <w:p w14:paraId="04429C36" w14:textId="77777777" w:rsidR="00C23441" w:rsidRDefault="00C23441" w:rsidP="00C23441"/>
          <w:p w14:paraId="0A6F83FC" w14:textId="77777777" w:rsidR="00C23441" w:rsidRDefault="00C23441" w:rsidP="00C23441"/>
          <w:p w14:paraId="73271AA4" w14:textId="77777777" w:rsidR="00C23441" w:rsidRDefault="00C23441" w:rsidP="00C23441">
            <w:r>
              <w:t>4.2</w:t>
            </w:r>
          </w:p>
          <w:p w14:paraId="3E35FA13" w14:textId="77777777" w:rsidR="00C23441" w:rsidRDefault="00C23441" w:rsidP="00C23441"/>
          <w:p w14:paraId="37C7778E" w14:textId="77777777" w:rsidR="00C23441" w:rsidRDefault="00C23441" w:rsidP="00C23441"/>
          <w:p w14:paraId="7A425574" w14:textId="77777777" w:rsidR="00C23441" w:rsidRDefault="00C23441" w:rsidP="00C23441"/>
          <w:p w14:paraId="5DD53F4C" w14:textId="77777777" w:rsidR="00C23441" w:rsidRDefault="00C23441" w:rsidP="00C23441"/>
          <w:p w14:paraId="58EA1FB3" w14:textId="77777777" w:rsidR="00C23441" w:rsidRDefault="00C23441" w:rsidP="00C23441"/>
          <w:p w14:paraId="28CEEEBF" w14:textId="77777777" w:rsidR="00C23441" w:rsidRDefault="00C23441" w:rsidP="00C23441">
            <w:r>
              <w:t>4.3</w:t>
            </w:r>
          </w:p>
          <w:p w14:paraId="25A9CB43" w14:textId="77777777" w:rsidR="00C23441" w:rsidRDefault="00C23441" w:rsidP="00C23441"/>
          <w:p w14:paraId="7DE793D1" w14:textId="77777777" w:rsidR="00C23441" w:rsidRDefault="00C23441" w:rsidP="00C23441"/>
          <w:p w14:paraId="381EA7E5" w14:textId="77777777" w:rsidR="00C23441" w:rsidRDefault="00C23441" w:rsidP="00C23441"/>
          <w:p w14:paraId="0B1BD67C" w14:textId="77777777" w:rsidR="00C23441" w:rsidRDefault="00C23441" w:rsidP="00C23441"/>
          <w:p w14:paraId="460001CD" w14:textId="77777777" w:rsidR="00C23441" w:rsidRDefault="00C23441" w:rsidP="00C23441">
            <w:r>
              <w:t>5.2</w:t>
            </w:r>
          </w:p>
          <w:p w14:paraId="0951FC81" w14:textId="77777777" w:rsidR="00C23441" w:rsidRDefault="00C23441" w:rsidP="00C23441"/>
          <w:p w14:paraId="29508AFA" w14:textId="77777777" w:rsidR="00C23441" w:rsidRDefault="00C23441" w:rsidP="00C23441"/>
          <w:p w14:paraId="11F04F72" w14:textId="77777777" w:rsidR="00C23441" w:rsidRDefault="00C23441" w:rsidP="00C23441">
            <w:r>
              <w:t>QE6.2</w:t>
            </w:r>
          </w:p>
          <w:p w14:paraId="4B248BD9" w14:textId="39AFC485" w:rsidR="00C23441" w:rsidRDefault="008E3195" w:rsidP="00C23441">
            <w:r>
              <w:t xml:space="preserve"> </w:t>
            </w:r>
          </w:p>
          <w:p w14:paraId="5415EFF4" w14:textId="5E0F11D2" w:rsidR="00C23441" w:rsidRDefault="00C23441" w:rsidP="00C23441">
            <w:r>
              <w:t>QE</w:t>
            </w:r>
            <w:r w:rsidR="008E3195">
              <w:t>O</w:t>
            </w:r>
            <w:r>
              <w:t>9.3</w:t>
            </w:r>
          </w:p>
          <w:p w14:paraId="68A34199" w14:textId="5C2A4E6A" w:rsidR="00C23441" w:rsidRDefault="008E3195" w:rsidP="00C23441">
            <w:r>
              <w:t xml:space="preserve"> </w:t>
            </w:r>
          </w:p>
          <w:p w14:paraId="5A18823E" w14:textId="14857A96" w:rsidR="00C23441" w:rsidRDefault="00C23441" w:rsidP="00C23441">
            <w:r>
              <w:t>QE</w:t>
            </w:r>
            <w:r w:rsidR="008E3195">
              <w:t>O</w:t>
            </w:r>
            <w:r>
              <w:t>9.2</w:t>
            </w:r>
          </w:p>
          <w:p w14:paraId="7949616E" w14:textId="1E3C90A3" w:rsidR="00C23441" w:rsidRDefault="008E3195" w:rsidP="00C23441">
            <w:r>
              <w:t xml:space="preserve"> </w:t>
            </w:r>
          </w:p>
          <w:p w14:paraId="0F2BC228" w14:textId="77777777" w:rsidR="00C23441" w:rsidRDefault="00C23441" w:rsidP="00C23441"/>
          <w:p w14:paraId="1CC4427D" w14:textId="77777777" w:rsidR="00C23441" w:rsidRDefault="00C23441" w:rsidP="00C23441"/>
          <w:p w14:paraId="3037739A" w14:textId="77777777" w:rsidR="00C23441" w:rsidRDefault="00C23441" w:rsidP="00C23441"/>
          <w:p w14:paraId="5A5AABA4" w14:textId="77777777" w:rsidR="00C23441" w:rsidRDefault="00C23441" w:rsidP="00C23441"/>
          <w:p w14:paraId="6377A478" w14:textId="77777777" w:rsidR="00C23441" w:rsidRDefault="00C23441" w:rsidP="00C23441"/>
          <w:p w14:paraId="7FED6D07" w14:textId="77777777" w:rsidR="00C23441" w:rsidRDefault="00C23441" w:rsidP="00C23441">
            <w:r>
              <w:t>7.1.2</w:t>
            </w:r>
          </w:p>
          <w:p w14:paraId="527C92CA" w14:textId="77777777" w:rsidR="00C23441" w:rsidRDefault="00C23441" w:rsidP="00C23441">
            <w:r>
              <w:t>7.1.3</w:t>
            </w:r>
          </w:p>
          <w:p w14:paraId="101822EE" w14:textId="77777777" w:rsidR="00C23441" w:rsidRDefault="00C23441" w:rsidP="00C23441">
            <w:r>
              <w:t>7.1.5</w:t>
            </w:r>
          </w:p>
          <w:p w14:paraId="0900CC3F" w14:textId="77777777" w:rsidR="00C23441" w:rsidRDefault="00C23441" w:rsidP="00C23441">
            <w:r>
              <w:t>7.5</w:t>
            </w:r>
          </w:p>
          <w:p w14:paraId="7EA840CF" w14:textId="77777777" w:rsidR="00C23441" w:rsidRDefault="00C23441" w:rsidP="00C23441"/>
          <w:p w14:paraId="17CB40AF" w14:textId="77777777" w:rsidR="00C23441" w:rsidRDefault="00C23441" w:rsidP="00C23441">
            <w:r>
              <w:t>8.5.1</w:t>
            </w:r>
          </w:p>
          <w:p w14:paraId="6B7D3A3C" w14:textId="77777777" w:rsidR="00C23441" w:rsidRDefault="00C23441" w:rsidP="00C23441">
            <w:r>
              <w:t>8.6</w:t>
            </w:r>
          </w:p>
          <w:p w14:paraId="3E3006A2" w14:textId="77777777" w:rsidR="00C23441" w:rsidRDefault="00C23441" w:rsidP="00C23441"/>
          <w:p w14:paraId="537B51FD" w14:textId="77777777" w:rsidR="00C23441" w:rsidRDefault="00C23441" w:rsidP="00C23441"/>
          <w:p w14:paraId="3D052848" w14:textId="77777777" w:rsidR="00C23441" w:rsidRDefault="00C23441" w:rsidP="00C23441"/>
          <w:p w14:paraId="09E7360A" w14:textId="77777777" w:rsidR="00C23441" w:rsidRDefault="00C23441" w:rsidP="00C23441"/>
          <w:p w14:paraId="0610D5FC" w14:textId="23F03640" w:rsidR="00C23441" w:rsidRDefault="00C23441" w:rsidP="00C23441">
            <w:r>
              <w:t>Q</w:t>
            </w:r>
            <w:r w:rsidR="008E3195">
              <w:t>O</w:t>
            </w:r>
            <w:r>
              <w:rPr>
                <w:rFonts w:hint="eastAsia"/>
              </w:rPr>
              <w:t>8</w:t>
            </w:r>
            <w:r>
              <w:t>.1</w:t>
            </w:r>
          </w:p>
          <w:p w14:paraId="4EEDC870" w14:textId="77777777" w:rsidR="00C23441" w:rsidRDefault="00C23441" w:rsidP="00C23441"/>
          <w:p w14:paraId="132F4AC1" w14:textId="77777777" w:rsidR="00C23441" w:rsidRDefault="00C23441" w:rsidP="00C23441"/>
          <w:p w14:paraId="18538E54" w14:textId="77777777" w:rsidR="00C23441" w:rsidRDefault="00C23441" w:rsidP="00C23441"/>
          <w:p w14:paraId="5887F98A" w14:textId="77777777" w:rsidR="00C23441" w:rsidRDefault="00C23441" w:rsidP="00C23441"/>
          <w:p w14:paraId="737D18D8" w14:textId="52125268" w:rsidR="00C23441" w:rsidRDefault="00C23441" w:rsidP="00C23441">
            <w:r>
              <w:t>E</w:t>
            </w:r>
            <w:r w:rsidR="008E3195">
              <w:t>O</w:t>
            </w:r>
            <w:r>
              <w:t>8.1</w:t>
            </w:r>
          </w:p>
          <w:p w14:paraId="22D3E0DB" w14:textId="77777777" w:rsidR="00C23441" w:rsidRDefault="00C23441" w:rsidP="00C23441"/>
          <w:p w14:paraId="38D86F44" w14:textId="77777777" w:rsidR="00C23441" w:rsidRDefault="00C23441" w:rsidP="00C23441"/>
        </w:tc>
        <w:tc>
          <w:tcPr>
            <w:tcW w:w="10004" w:type="dxa"/>
          </w:tcPr>
          <w:p w14:paraId="018318F8" w14:textId="77777777" w:rsidR="00C23441" w:rsidRDefault="00C23441" w:rsidP="00C23441">
            <w:pPr>
              <w:ind w:firstLineChars="200" w:firstLine="420"/>
            </w:pPr>
            <w:r>
              <w:rPr>
                <w:rFonts w:hint="eastAsia"/>
              </w:rPr>
              <w:lastRenderedPageBreak/>
              <w:t>甘肃省山丹福利水泥厂始建于</w:t>
            </w:r>
            <w:r>
              <w:rPr>
                <w:rFonts w:hint="eastAsia"/>
              </w:rPr>
              <w:t>1993</w:t>
            </w:r>
            <w:r>
              <w:rPr>
                <w:rFonts w:hint="eastAsia"/>
              </w:rPr>
              <w:t>年，现为甘肃省河西地区地区最大的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级社会福利企业，可生产</w:t>
            </w:r>
            <w:r>
              <w:rPr>
                <w:rFonts w:hint="eastAsia"/>
              </w:rPr>
              <w:t>P.042.5</w:t>
            </w:r>
            <w:r>
              <w:rPr>
                <w:rFonts w:hint="eastAsia"/>
              </w:rPr>
              <w:t>普通硅酸盐水泥。占地</w:t>
            </w: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亩，企业总投资</w:t>
            </w:r>
            <w:r>
              <w:rPr>
                <w:rFonts w:hint="eastAsia"/>
              </w:rPr>
              <w:t>5.7</w:t>
            </w:r>
            <w:r>
              <w:rPr>
                <w:rFonts w:hint="eastAsia"/>
              </w:rPr>
              <w:t>亿元。</w:t>
            </w:r>
          </w:p>
          <w:p w14:paraId="1D618011" w14:textId="77777777" w:rsidR="00C23441" w:rsidRDefault="00C23441" w:rsidP="00C23441">
            <w:pPr>
              <w:ind w:firstLineChars="200" w:firstLine="420"/>
            </w:pPr>
            <w:r>
              <w:rPr>
                <w:rFonts w:hint="eastAsia"/>
              </w:rPr>
              <w:t>本公司拥有先进的技术装备，可满足</w:t>
            </w:r>
            <w:r>
              <w:rPr>
                <w:rFonts w:hint="eastAsia"/>
              </w:rPr>
              <w:t>P.042.5</w:t>
            </w:r>
            <w:r>
              <w:rPr>
                <w:rFonts w:hint="eastAsia"/>
              </w:rPr>
              <w:t>普通硅酸盐水泥生产。水泥粉磨系统采用一套∮</w:t>
            </w:r>
            <w:r>
              <w:rPr>
                <w:rFonts w:hint="eastAsia"/>
              </w:rPr>
              <w:t>3.2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13m</w:t>
            </w:r>
            <w:r>
              <w:rPr>
                <w:rFonts w:hint="eastAsia"/>
              </w:rPr>
              <w:t>球磨机和可调式高效细碎机；生产过程采用</w:t>
            </w:r>
            <w:r>
              <w:rPr>
                <w:rFonts w:hint="eastAsia"/>
              </w:rPr>
              <w:t>DCS</w:t>
            </w:r>
            <w:r>
              <w:rPr>
                <w:rFonts w:hint="eastAsia"/>
              </w:rPr>
              <w:t>自动化控制系统，可实现对主生产线的集中监视、操作和分控。公司化验室检验、检测设备齐全，员工均经过相关培训。公司所具备的资源可满足生产需要，保证产品质量符合国家标准。公司设有办公室、销售科、生产科、供应科、财务部、化验室等六个职能部门，现有员工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人。公司经营范围包括资质范围内水泥的生产。公司采用总经理负责制，层层把关，让用户真正放心。法人：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邹寿，总经理：郇玉文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体系负责人：聂新瑞。安全事务代表：郇涛。</w:t>
            </w:r>
          </w:p>
          <w:p w14:paraId="407AD8D4" w14:textId="77777777" w:rsidR="00C23441" w:rsidRDefault="00C23441" w:rsidP="00C23441">
            <w:pPr>
              <w:ind w:firstLineChars="200" w:firstLine="420"/>
            </w:pPr>
            <w:r>
              <w:rPr>
                <w:rFonts w:hint="eastAsia"/>
              </w:rPr>
              <w:t>注册经营地址：甘肃省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张掖市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山丹县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清泉镇郇庄村</w:t>
            </w:r>
          </w:p>
          <w:p w14:paraId="3C52C446" w14:textId="77777777" w:rsidR="00C23441" w:rsidRDefault="00C23441" w:rsidP="00C23441">
            <w:pPr>
              <w:ind w:firstLineChars="200" w:firstLine="420"/>
            </w:pPr>
            <w:r>
              <w:rPr>
                <w:rFonts w:hint="eastAsia"/>
              </w:rPr>
              <w:t>公司每年有办公室从市场、客户、竞争者、报纸、行业期刊搜集到的信息并结合自身业务运作情况进行</w:t>
            </w:r>
            <w:r>
              <w:rPr>
                <w:rFonts w:hint="eastAsia"/>
              </w:rPr>
              <w:t>SWOT</w:t>
            </w:r>
            <w:r>
              <w:rPr>
                <w:rFonts w:hint="eastAsia"/>
              </w:rPr>
              <w:t>分析，通过分析对这些内部和外部因素的相关信息进行监视和评审，以确保其充分和适宜。</w:t>
            </w:r>
          </w:p>
          <w:p w14:paraId="7748DD1F" w14:textId="3B7906B4" w:rsidR="00C23441" w:rsidRDefault="00C23441" w:rsidP="00C23441">
            <w:pPr>
              <w:ind w:firstLineChars="200" w:firstLine="420"/>
            </w:pPr>
            <w:r>
              <w:rPr>
                <w:rFonts w:hint="eastAsia"/>
              </w:rPr>
              <w:t>注册地：</w:t>
            </w:r>
            <w:r w:rsidRPr="00C23441">
              <w:rPr>
                <w:rFonts w:hint="eastAsia"/>
              </w:rPr>
              <w:t>甘肃省张掖市山丹县清泉镇郇庄村</w:t>
            </w:r>
          </w:p>
          <w:p w14:paraId="4157F4C2" w14:textId="097A0760" w:rsidR="00C23441" w:rsidRDefault="00C23441" w:rsidP="00C23441">
            <w:pPr>
              <w:ind w:firstLineChars="200" w:firstLine="420"/>
            </w:pPr>
            <w:r>
              <w:rPr>
                <w:rFonts w:hint="eastAsia"/>
              </w:rPr>
              <w:t>生产经营地：</w:t>
            </w:r>
            <w:r w:rsidRPr="00C23441">
              <w:rPr>
                <w:rFonts w:hint="eastAsia"/>
              </w:rPr>
              <w:t>甘肃省张掖市山丹县清泉镇郇庄村</w:t>
            </w:r>
          </w:p>
          <w:p w14:paraId="6655921D" w14:textId="2979B549" w:rsidR="00C23441" w:rsidRDefault="00C23441" w:rsidP="00C23441">
            <w:pPr>
              <w:ind w:firstLineChars="200" w:firstLine="420"/>
            </w:pPr>
            <w:r>
              <w:rPr>
                <w:rFonts w:hint="eastAsia"/>
              </w:rPr>
              <w:t>营业执照副本、全国工业品生产许可证等符合要求，见附件。</w:t>
            </w:r>
          </w:p>
          <w:p w14:paraId="73A50154" w14:textId="77777777" w:rsidR="00C23441" w:rsidRDefault="00C23441" w:rsidP="00C23441">
            <w:r>
              <w:rPr>
                <w:rFonts w:hint="eastAsia"/>
              </w:rPr>
              <w:t>Q</w:t>
            </w:r>
            <w:r>
              <w:rPr>
                <w:rFonts w:hint="eastAsia"/>
              </w:rPr>
              <w:t>：资质范围内水泥的生产</w:t>
            </w:r>
          </w:p>
          <w:p w14:paraId="1C30DD9E" w14:textId="77777777" w:rsidR="00C23441" w:rsidRDefault="00C23441" w:rsidP="00C23441"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：资质范围内水泥的生产及其所涉及的相关环境管理活动</w:t>
            </w:r>
          </w:p>
          <w:p w14:paraId="55415260" w14:textId="77777777" w:rsidR="00C23441" w:rsidRDefault="00C23441" w:rsidP="00C23441">
            <w:r>
              <w:rPr>
                <w:rFonts w:hint="eastAsia"/>
              </w:rPr>
              <w:t>O</w:t>
            </w:r>
            <w:r>
              <w:rPr>
                <w:rFonts w:hint="eastAsia"/>
              </w:rPr>
              <w:t>：资质范围内水泥的生产及其所涉及的相关职业健康安全管理活动</w:t>
            </w:r>
          </w:p>
          <w:p w14:paraId="3C82DA20" w14:textId="5B2A1318" w:rsidR="00C23441" w:rsidRDefault="00C23441" w:rsidP="00C23441">
            <w:r>
              <w:rPr>
                <w:rFonts w:hint="eastAsia"/>
              </w:rPr>
              <w:t>公司管理体系设置了管理层、办公室、生产科（生产车间）、销售科、供应科、化验室、财务科部门。</w:t>
            </w:r>
          </w:p>
          <w:p w14:paraId="02F6C8A2" w14:textId="77777777" w:rsidR="00C23441" w:rsidRDefault="00C23441" w:rsidP="00C23441">
            <w:r>
              <w:rPr>
                <w:rFonts w:hint="eastAsia"/>
              </w:rPr>
              <w:t>环评、环境影响报告、环境验收等符合要求，见附件。</w:t>
            </w:r>
          </w:p>
          <w:p w14:paraId="507B9B82" w14:textId="77777777" w:rsidR="00C23441" w:rsidRDefault="00C23441" w:rsidP="00C23441">
            <w:r>
              <w:rPr>
                <w:rFonts w:hint="eastAsia"/>
              </w:rPr>
              <w:t>不适用条款</w:t>
            </w:r>
            <w:r>
              <w:rPr>
                <w:rFonts w:hint="eastAsia"/>
              </w:rPr>
              <w:t>Q8.3</w:t>
            </w:r>
            <w:r>
              <w:rPr>
                <w:rFonts w:hint="eastAsia"/>
              </w:rPr>
              <w:t>，合理。</w:t>
            </w:r>
          </w:p>
          <w:p w14:paraId="3109ADF6" w14:textId="680BD10A" w:rsidR="00C23441" w:rsidRDefault="009C605E" w:rsidP="00C23441">
            <w:r>
              <w:rPr>
                <w:rFonts w:hint="eastAsia"/>
              </w:rPr>
              <w:lastRenderedPageBreak/>
              <w:t>无外包过程</w:t>
            </w:r>
            <w:bookmarkStart w:id="0" w:name="_GoBack"/>
            <w:bookmarkEnd w:id="0"/>
            <w:r w:rsidR="00C23441">
              <w:rPr>
                <w:rFonts w:hint="eastAsia"/>
              </w:rPr>
              <w:t>。</w:t>
            </w:r>
          </w:p>
          <w:p w14:paraId="5B6377C7" w14:textId="77777777" w:rsidR="00C23441" w:rsidRDefault="00C23441" w:rsidP="00C23441">
            <w:r>
              <w:rPr>
                <w:rFonts w:hint="eastAsia"/>
              </w:rPr>
              <w:t>各部门职责已确定并发布、实施。</w:t>
            </w:r>
          </w:p>
          <w:p w14:paraId="11F6FD17" w14:textId="77777777" w:rsidR="00C23441" w:rsidRDefault="00C23441" w:rsidP="00C23441">
            <w:r>
              <w:rPr>
                <w:rFonts w:hint="eastAsia"/>
              </w:rPr>
              <w:t>认证主管部门：办公室。</w:t>
            </w:r>
          </w:p>
          <w:p w14:paraId="4B580F21" w14:textId="57B42F90" w:rsidR="00C23441" w:rsidRDefault="00C23441" w:rsidP="00C23441">
            <w:r>
              <w:rPr>
                <w:rFonts w:hint="eastAsia"/>
              </w:rPr>
              <w:t>管理体系运行时间：发布时间：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>
              <w:t>6</w:t>
            </w:r>
            <w:r>
              <w:rPr>
                <w:rFonts w:hint="eastAsia"/>
              </w:rPr>
              <w:t>.</w:t>
            </w:r>
            <w:r>
              <w:t>01</w:t>
            </w:r>
            <w:r>
              <w:rPr>
                <w:rFonts w:hint="eastAsia"/>
              </w:rPr>
              <w:t>，实施时间：</w:t>
            </w:r>
            <w:r>
              <w:rPr>
                <w:rFonts w:hint="eastAsia"/>
              </w:rPr>
              <w:t>201</w:t>
            </w:r>
            <w:r>
              <w:t>9</w:t>
            </w:r>
            <w:r>
              <w:rPr>
                <w:rFonts w:hint="eastAsia"/>
              </w:rPr>
              <w:t>.0</w:t>
            </w:r>
            <w:r>
              <w:t>6</w:t>
            </w:r>
            <w:r>
              <w:rPr>
                <w:rFonts w:hint="eastAsia"/>
              </w:rPr>
              <w:t>.</w:t>
            </w:r>
            <w:r>
              <w:t>01</w:t>
            </w:r>
            <w:r>
              <w:rPr>
                <w:rFonts w:hint="eastAsia"/>
              </w:rPr>
              <w:t>制定、发放、实施了管理手册、程序文件，第</w:t>
            </w:r>
            <w:r>
              <w:t>3</w:t>
            </w:r>
            <w:r>
              <w:rPr>
                <w:rFonts w:hint="eastAsia"/>
              </w:rPr>
              <w:t>版本，管理制度和操作规范及记录等文件；质量过程控制所需的外来文件和环境、职业健康安全适用的法律法规及其他要求基本已识别获取。</w:t>
            </w:r>
          </w:p>
          <w:p w14:paraId="0C495289" w14:textId="77777777" w:rsidR="00C23441" w:rsidRDefault="00C23441" w:rsidP="00C23441">
            <w:r>
              <w:rPr>
                <w:rFonts w:hint="eastAsia"/>
              </w:rPr>
              <w:t>公司制订了管理方针已发布实施。</w:t>
            </w:r>
          </w:p>
          <w:p w14:paraId="73F01AAC" w14:textId="77777777" w:rsidR="00C23441" w:rsidRDefault="00C23441" w:rsidP="00C23441">
            <w:r>
              <w:rPr>
                <w:rFonts w:hint="eastAsia"/>
              </w:rPr>
              <w:t>公司制订了管理目标及管理方案并将其分解各部门，制定目标管理方案考核办法，办公室负责考核，经总经理批准后实施，二阶段细查。</w:t>
            </w:r>
          </w:p>
          <w:p w14:paraId="5D3C2E92" w14:textId="2331038A" w:rsidR="00C23441" w:rsidRDefault="00C23441" w:rsidP="00C23441">
            <w:r w:rsidRPr="00881A1B">
              <w:rPr>
                <w:rFonts w:hint="eastAsia"/>
              </w:rPr>
              <w:t>本年度内审已按计划实施，内审策划审核方案中考虑了拟审核的过程和区域的状况和重要性，内审时间</w:t>
            </w:r>
            <w:r w:rsidRPr="00881A1B">
              <w:rPr>
                <w:rFonts w:hint="eastAsia"/>
              </w:rPr>
              <w:t>2019.</w:t>
            </w:r>
            <w:r>
              <w:t>10</w:t>
            </w:r>
            <w:r w:rsidRPr="00881A1B">
              <w:rPr>
                <w:rFonts w:hint="eastAsia"/>
              </w:rPr>
              <w:t>.1</w:t>
            </w:r>
            <w:r>
              <w:t>0</w:t>
            </w:r>
            <w:r w:rsidRPr="00881A1B">
              <w:rPr>
                <w:rFonts w:hint="eastAsia"/>
              </w:rPr>
              <w:t>-1</w:t>
            </w:r>
            <w:r>
              <w:t>2</w:t>
            </w:r>
            <w:r w:rsidRPr="00881A1B">
              <w:rPr>
                <w:rFonts w:hint="eastAsia"/>
              </w:rPr>
              <w:t>内审结论：体系运行基本有效。</w:t>
            </w:r>
          </w:p>
          <w:p w14:paraId="68D37B11" w14:textId="485EB7F1" w:rsidR="00C23441" w:rsidRDefault="00C23441" w:rsidP="00C23441"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管理评审</w:t>
            </w:r>
            <w:r>
              <w:rPr>
                <w:rFonts w:hint="eastAsia"/>
              </w:rPr>
              <w:t>2019.</w:t>
            </w:r>
            <w:r>
              <w:t>10</w:t>
            </w:r>
            <w:r>
              <w:rPr>
                <w:rFonts w:hint="eastAsia"/>
              </w:rPr>
              <w:t>.</w:t>
            </w:r>
            <w:r>
              <w:t>20</w:t>
            </w:r>
            <w:r>
              <w:rPr>
                <w:rFonts w:hint="eastAsia"/>
              </w:rPr>
              <w:t>，确定管理体系适宜性、充分性、有效性等，二阶段细查。</w:t>
            </w:r>
          </w:p>
          <w:p w14:paraId="142527D3" w14:textId="77777777" w:rsidR="00C23441" w:rsidRDefault="00C23441" w:rsidP="00C23441">
            <w:r>
              <w:rPr>
                <w:rFonts w:hint="eastAsia"/>
              </w:rPr>
              <w:t>配备了管理体系运行所需的人力资源，有质量、环境、职业健康安全方面培训，基本满足要求，二阶段细查。</w:t>
            </w:r>
          </w:p>
          <w:p w14:paraId="70758BA9" w14:textId="77777777" w:rsidR="00C23441" w:rsidRDefault="00C23441" w:rsidP="00C23441">
            <w:r>
              <w:rPr>
                <w:rFonts w:hint="eastAsia"/>
              </w:rPr>
              <w:t>无顾客及相关方投诉。</w:t>
            </w:r>
          </w:p>
          <w:p w14:paraId="687BD392" w14:textId="77777777" w:rsidR="00C23441" w:rsidRDefault="00C23441" w:rsidP="00C23441">
            <w:r>
              <w:rPr>
                <w:rFonts w:hint="eastAsia"/>
              </w:rPr>
              <w:t>提供设备清单、维修保养计划和记录等。主要设备：</w:t>
            </w:r>
            <w:r w:rsidRPr="00881A1B">
              <w:rPr>
                <w:rFonts w:hint="eastAsia"/>
              </w:rPr>
              <w:t>微机配料控制系统、球磨机、立式磨、除尘器、送风机、刮板输送机、水泥包装机、水泥散装机等</w:t>
            </w:r>
            <w:r>
              <w:rPr>
                <w:rFonts w:hint="eastAsia"/>
              </w:rPr>
              <w:t>。</w:t>
            </w:r>
          </w:p>
          <w:p w14:paraId="71706792" w14:textId="08617F81" w:rsidR="00C23441" w:rsidRDefault="00C23441" w:rsidP="00C23441">
            <w:r>
              <w:rPr>
                <w:rFonts w:hint="eastAsia"/>
              </w:rPr>
              <w:t>特种设备：无。</w:t>
            </w:r>
          </w:p>
          <w:p w14:paraId="00423C96" w14:textId="77777777" w:rsidR="00C23441" w:rsidRDefault="00C23441" w:rsidP="00C23441">
            <w:r>
              <w:rPr>
                <w:rFonts w:hint="eastAsia"/>
              </w:rPr>
              <w:t>人员资质：电工、电焊工、化验员持证上岗。</w:t>
            </w:r>
          </w:p>
          <w:p w14:paraId="081AF361" w14:textId="77777777" w:rsidR="00C23441" w:rsidRDefault="00C23441" w:rsidP="00C23441">
            <w:r>
              <w:rPr>
                <w:rFonts w:hint="eastAsia"/>
              </w:rPr>
              <w:t>实施过程有单位采购产品检验、过程检验等，二阶段细查。</w:t>
            </w:r>
          </w:p>
          <w:p w14:paraId="0CF77C27" w14:textId="6FAD054A" w:rsidR="00C23441" w:rsidRDefault="00C23441" w:rsidP="00C23441">
            <w:r>
              <w:rPr>
                <w:rFonts w:hint="eastAsia"/>
              </w:rPr>
              <w:t>监视和测量设备：</w:t>
            </w:r>
            <w:r w:rsidRPr="00C23441">
              <w:rPr>
                <w:rFonts w:hint="eastAsia"/>
              </w:rPr>
              <w:t>包括分析天平、电子天平、水泥净浆搅拌机、胶砂振实台、水泥胶砂搅拌机、压力试验机、数控水泥标准养护箱等</w:t>
            </w:r>
            <w:r w:rsidRPr="00881A1B">
              <w:rPr>
                <w:rFonts w:hint="eastAsia"/>
              </w:rPr>
              <w:t>。品种、规格能够满足产品符合性要求。检定时间有效，见复印件。</w:t>
            </w:r>
          </w:p>
          <w:p w14:paraId="0D629098" w14:textId="77777777" w:rsidR="00C23441" w:rsidRDefault="00C23441" w:rsidP="00C23441">
            <w:r>
              <w:rPr>
                <w:rFonts w:hint="eastAsia"/>
              </w:rPr>
              <w:t>监视测量过程控制，产品放行二阶段详查。</w:t>
            </w:r>
          </w:p>
          <w:p w14:paraId="1951D6CA" w14:textId="77777777" w:rsidR="00C23441" w:rsidRDefault="00C23441" w:rsidP="00C23441">
            <w:r>
              <w:rPr>
                <w:rFonts w:hint="eastAsia"/>
              </w:rPr>
              <w:t>顾客满意调查及销售人员能力评价等。二阶段详查。</w:t>
            </w:r>
          </w:p>
          <w:p w14:paraId="73A9BF79" w14:textId="77777777" w:rsidR="00C23441" w:rsidRDefault="00C23441" w:rsidP="00C23441">
            <w:r>
              <w:rPr>
                <w:rFonts w:hint="eastAsia"/>
              </w:rPr>
              <w:t>生产及办公的环境、职业健康安全的环境因素和危险源已识别，评价确定了重要环境因素和不可接受风险并进行了重点控制，二阶段细查。</w:t>
            </w:r>
          </w:p>
          <w:p w14:paraId="522378B8" w14:textId="77777777" w:rsidR="00C23441" w:rsidRDefault="00C23441" w:rsidP="00C23441">
            <w:r>
              <w:rPr>
                <w:rFonts w:hint="eastAsia"/>
              </w:rPr>
              <w:t>合规性评价已实施，二阶段细查。</w:t>
            </w:r>
          </w:p>
          <w:p w14:paraId="35DB1D1C" w14:textId="77777777" w:rsidR="00C23441" w:rsidRDefault="00C23441" w:rsidP="00C23441">
            <w:r>
              <w:rPr>
                <w:rFonts w:hint="eastAsia"/>
              </w:rPr>
              <w:t>二阶段关注，生产过程控制。</w:t>
            </w:r>
          </w:p>
          <w:p w14:paraId="31F89516" w14:textId="5BB0E769" w:rsidR="00C23441" w:rsidRDefault="00C23441" w:rsidP="00C23441">
            <w:r>
              <w:rPr>
                <w:rFonts w:hint="eastAsia"/>
              </w:rPr>
              <w:lastRenderedPageBreak/>
              <w:t>关键过程：</w:t>
            </w:r>
            <w:r w:rsidRPr="00881A1B">
              <w:rPr>
                <w:rFonts w:hint="eastAsia"/>
              </w:rPr>
              <w:t>水泥磨</w:t>
            </w:r>
            <w:r>
              <w:rPr>
                <w:rFonts w:hint="eastAsia"/>
              </w:rPr>
              <w:t>过程</w:t>
            </w:r>
          </w:p>
          <w:p w14:paraId="287C45A2" w14:textId="77777777" w:rsidR="00C23441" w:rsidRDefault="00C23441" w:rsidP="00C23441">
            <w:r>
              <w:rPr>
                <w:rFonts w:hint="eastAsia"/>
              </w:rPr>
              <w:t>特殊过程：无</w:t>
            </w:r>
          </w:p>
          <w:p w14:paraId="42882D1F" w14:textId="77777777" w:rsidR="00C23441" w:rsidRDefault="00C23441" w:rsidP="00C23441">
            <w:r>
              <w:rPr>
                <w:rFonts w:hint="eastAsia"/>
              </w:rPr>
              <w:t>过程环境因素识别基本充分。</w:t>
            </w:r>
          </w:p>
          <w:p w14:paraId="7D37CCDC" w14:textId="77777777" w:rsidR="00C23441" w:rsidRDefault="00C23441" w:rsidP="00C23441">
            <w:r>
              <w:rPr>
                <w:rFonts w:hint="eastAsia"/>
              </w:rPr>
              <w:t>法律法规识别基本满足要求。</w:t>
            </w:r>
          </w:p>
          <w:p w14:paraId="60BB0284" w14:textId="77777777" w:rsidR="00C23441" w:rsidRDefault="00C23441" w:rsidP="00C23441">
            <w:r>
              <w:rPr>
                <w:rFonts w:hint="eastAsia"/>
              </w:rPr>
              <w:t>环境和职业健康安全的法律法规收集基本齐全；</w:t>
            </w:r>
          </w:p>
          <w:p w14:paraId="5C82F492" w14:textId="355A80B4" w:rsidR="00C23441" w:rsidRDefault="00C23441" w:rsidP="008E3195">
            <w:r>
              <w:rPr>
                <w:rFonts w:hint="eastAsia"/>
              </w:rPr>
              <w:t>工艺流程：</w:t>
            </w:r>
            <w:r w:rsidR="008E3195" w:rsidRPr="008E3195">
              <w:rPr>
                <w:rFonts w:hint="eastAsia"/>
              </w:rPr>
              <w:t>水泥生产工艺流程：配料→破碎→水泥磨→水泥库→水泥出厂（散装、袋装）</w:t>
            </w:r>
          </w:p>
          <w:p w14:paraId="3211A9DC" w14:textId="77777777" w:rsidR="008E3195" w:rsidRDefault="00C23441" w:rsidP="008E3195">
            <w:r>
              <w:rPr>
                <w:rFonts w:hint="eastAsia"/>
              </w:rPr>
              <w:t>重要环境因素：</w:t>
            </w:r>
            <w:r w:rsidR="008E3195">
              <w:rPr>
                <w:rFonts w:hint="eastAsia"/>
              </w:rPr>
              <w:t>1.</w:t>
            </w:r>
            <w:r w:rsidR="008E3195">
              <w:rPr>
                <w:rFonts w:hint="eastAsia"/>
              </w:rPr>
              <w:t>粉尘、废气排放（料堆、送料、水泥磨运行等）</w:t>
            </w:r>
          </w:p>
          <w:p w14:paraId="6AAE1A83" w14:textId="77777777" w:rsidR="008E3195" w:rsidRDefault="008E3195" w:rsidP="008E319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能源消耗（电能、机油消耗等）</w:t>
            </w:r>
            <w:r>
              <w:rPr>
                <w:rFonts w:hint="eastAsia"/>
              </w:rPr>
              <w:t xml:space="preserve"> </w:t>
            </w:r>
          </w:p>
          <w:p w14:paraId="343BF945" w14:textId="77777777" w:rsidR="008E3195" w:rsidRDefault="008E3195" w:rsidP="008E319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噪声排放（设备运转等）</w:t>
            </w:r>
          </w:p>
          <w:p w14:paraId="0F9A4EDD" w14:textId="77777777" w:rsidR="008E3195" w:rsidRDefault="008E3195" w:rsidP="008E319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火灾爆炸（配电室运行等）</w:t>
            </w:r>
          </w:p>
          <w:p w14:paraId="234F7965" w14:textId="77777777" w:rsidR="008E3195" w:rsidRDefault="00C23441" w:rsidP="008E3195">
            <w:r>
              <w:rPr>
                <w:rFonts w:hint="eastAsia"/>
              </w:rPr>
              <w:t>不可接受危险源：</w:t>
            </w:r>
            <w:r w:rsidR="008E3195">
              <w:rPr>
                <w:rFonts w:hint="eastAsia"/>
              </w:rPr>
              <w:t>1.</w:t>
            </w:r>
            <w:r w:rsidR="008E3195">
              <w:rPr>
                <w:rFonts w:hint="eastAsia"/>
              </w:rPr>
              <w:t>机械伤害（维修作业、设备运转碰伤、挂伤等）</w:t>
            </w:r>
          </w:p>
          <w:p w14:paraId="3AF0E2D8" w14:textId="77777777" w:rsidR="008E3195" w:rsidRDefault="008E3195" w:rsidP="008E319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触电伤害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（检修、设备运行等）</w:t>
            </w:r>
            <w:r>
              <w:rPr>
                <w:rFonts w:hint="eastAsia"/>
              </w:rPr>
              <w:t xml:space="preserve">    </w:t>
            </w:r>
          </w:p>
          <w:p w14:paraId="463B596D" w14:textId="77777777" w:rsidR="008E3195" w:rsidRDefault="008E3195" w:rsidP="008E319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高处坠落（高处作业）</w:t>
            </w:r>
          </w:p>
          <w:p w14:paraId="6DE28615" w14:textId="77777777" w:rsidR="008E3195" w:rsidRDefault="008E3195" w:rsidP="008E319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职业病伤害（尘肺、噪声伤害）</w:t>
            </w:r>
          </w:p>
          <w:p w14:paraId="7F1DC436" w14:textId="263ECB84" w:rsidR="00C23441" w:rsidRDefault="008E3195" w:rsidP="008E3195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火灾爆炸（配电室运行等）</w:t>
            </w:r>
            <w:r w:rsidR="00C23441">
              <w:rPr>
                <w:rFonts w:hint="eastAsia"/>
              </w:rPr>
              <w:t>。基本正确。</w:t>
            </w:r>
          </w:p>
          <w:p w14:paraId="62314424" w14:textId="33FD5004" w:rsidR="00C23441" w:rsidRDefault="00C23441" w:rsidP="00C23441">
            <w:r>
              <w:rPr>
                <w:rFonts w:hint="eastAsia"/>
              </w:rPr>
              <w:t>制定目标指标和管理方案，二阶段检查。</w:t>
            </w:r>
          </w:p>
        </w:tc>
        <w:tc>
          <w:tcPr>
            <w:tcW w:w="1585" w:type="dxa"/>
          </w:tcPr>
          <w:p w14:paraId="170FFB03" w14:textId="77777777" w:rsidR="00C23441" w:rsidRDefault="00C23441" w:rsidP="00C23441"/>
        </w:tc>
      </w:tr>
    </w:tbl>
    <w:p w14:paraId="620574ED" w14:textId="77777777" w:rsidR="008973EE" w:rsidRDefault="006C3D48">
      <w:r>
        <w:lastRenderedPageBreak/>
        <w:ptab w:relativeTo="margin" w:alignment="center" w:leader="none"/>
      </w:r>
    </w:p>
    <w:p w14:paraId="066387C9" w14:textId="77777777" w:rsidR="007757F3" w:rsidRDefault="004A541D"/>
    <w:p w14:paraId="335CDBC6" w14:textId="77777777" w:rsidR="007757F3" w:rsidRDefault="004A541D"/>
    <w:p w14:paraId="0C6805C9" w14:textId="77777777" w:rsidR="007757F3" w:rsidRDefault="006C3D48" w:rsidP="0003373A">
      <w:pPr>
        <w:pStyle w:val="a5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R="007757F3" w:rsidSect="008973EE">
      <w:headerReference w:type="default" r:id="rId7"/>
      <w:footerReference w:type="default" r:id="rId8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64393A" w14:textId="77777777" w:rsidR="004A541D" w:rsidRDefault="004A541D">
      <w:r>
        <w:separator/>
      </w:r>
    </w:p>
  </w:endnote>
  <w:endnote w:type="continuationSeparator" w:id="0">
    <w:p w14:paraId="0044484D" w14:textId="77777777" w:rsidR="004A541D" w:rsidRDefault="004A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4900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2EFBEEA" w14:textId="77777777" w:rsidR="007757F3" w:rsidRDefault="006C3D48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27BF0FF" w14:textId="77777777" w:rsidR="007757F3" w:rsidRDefault="004A5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8CF33F" w14:textId="77777777" w:rsidR="004A541D" w:rsidRDefault="004A541D">
      <w:r>
        <w:separator/>
      </w:r>
    </w:p>
  </w:footnote>
  <w:footnote w:type="continuationSeparator" w:id="0">
    <w:p w14:paraId="4F0AE3E0" w14:textId="77777777" w:rsidR="004A541D" w:rsidRDefault="004A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49B5E" w14:textId="77777777" w:rsidR="007757F3" w:rsidRPr="00390345" w:rsidRDefault="006C3D48" w:rsidP="007757F3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43AEB35" wp14:editId="635E03E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9E95744" w14:textId="77777777" w:rsidR="007757F3" w:rsidRDefault="004A541D" w:rsidP="00824194">
    <w:pPr>
      <w:pStyle w:val="a7"/>
      <w:pBdr>
        <w:bottom w:val="nil"/>
      </w:pBdr>
      <w:spacing w:line="320" w:lineRule="exact"/>
      <w:ind w:firstLineChars="400" w:firstLine="720"/>
      <w:jc w:val="left"/>
    </w:pPr>
    <w:r>
      <w:pict w14:anchorId="28C7AE5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554.75pt;margin-top:2.2pt;width:172pt;height:20.2pt;z-index:251658240" stroked="f">
          <v:textbox>
            <w:txbxContent>
              <w:p w14:paraId="0F785D7C" w14:textId="77777777" w:rsidR="007757F3" w:rsidRPr="000B51BD" w:rsidRDefault="006C3D48" w:rsidP="007757F3">
                <w:r w:rsidRPr="007757F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C3D48" w:rsidRPr="00390345">
      <w:rPr>
        <w:rStyle w:val="CharChar1"/>
        <w:rFonts w:hint="default"/>
        <w:w w:val="90"/>
      </w:rPr>
      <w:t>Beijing International Standard united Certification Co.,Ltd.</w:t>
    </w:r>
  </w:p>
  <w:p w14:paraId="27C597AF" w14:textId="77777777" w:rsidR="007757F3" w:rsidRDefault="004A541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B10"/>
    <w:rsid w:val="004A541D"/>
    <w:rsid w:val="006C3D48"/>
    <w:rsid w:val="008E3195"/>
    <w:rsid w:val="009C605E"/>
    <w:rsid w:val="00C23441"/>
    <w:rsid w:val="00EF5B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2D59D5D1"/>
  <w15:docId w15:val="{3ABC3F4D-62F4-4F56-8394-5E3983FF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3E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973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7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897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973E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757F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闫俊然</cp:lastModifiedBy>
  <cp:revision>18</cp:revision>
  <dcterms:created xsi:type="dcterms:W3CDTF">2015-06-17T12:51:00Z</dcterms:created>
  <dcterms:modified xsi:type="dcterms:W3CDTF">2019-12-02T02:14:00Z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