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B945F" w14:textId="77777777" w:rsidR="00AE4B04" w:rsidRDefault="00920CE8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647E703" w14:textId="77777777" w:rsidR="00AE4B04" w:rsidRDefault="00920CE8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032417" w14:paraId="56E140BF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F764A82" w14:textId="77777777" w:rsidR="00AE4B04" w:rsidRDefault="00920CE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28155710" w14:textId="77777777" w:rsidR="00AE4B04" w:rsidRDefault="00920C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甘肃陇晟恒再生资源有限公司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55B9C1C6" w14:textId="77777777" w:rsidR="00AE4B04" w:rsidRDefault="00920CE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24BB546" w14:textId="77777777" w:rsidR="00AE4B04" w:rsidRDefault="00920CE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3D76314C" w14:textId="77777777" w:rsidR="00AE4B04" w:rsidRDefault="00920CE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24.01.02;29.11.07</w:t>
            </w:r>
          </w:p>
          <w:p w14:paraId="7A4DF58A" w14:textId="77777777" w:rsidR="00AE4B04" w:rsidRDefault="00920CE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24.01.02;29.11.07</w:t>
            </w:r>
          </w:p>
          <w:p w14:paraId="1BD1B389" w14:textId="77777777" w:rsidR="00AE4B04" w:rsidRDefault="00920CE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24.01.02;29.11.07</w:t>
            </w:r>
            <w:bookmarkEnd w:id="5"/>
          </w:p>
        </w:tc>
      </w:tr>
      <w:tr w:rsidR="00032417" w14:paraId="57284ADA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A7DBF26" w14:textId="77777777" w:rsidR="00AE4B04" w:rsidRDefault="00920CE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651ACD86" w14:textId="02FF5FDD" w:rsidR="00AE4B04" w:rsidRDefault="00C940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付红卫</w:t>
            </w:r>
            <w:proofErr w:type="gramEnd"/>
          </w:p>
        </w:tc>
        <w:tc>
          <w:tcPr>
            <w:tcW w:w="1290" w:type="dxa"/>
            <w:vAlign w:val="center"/>
          </w:tcPr>
          <w:p w14:paraId="504B7AC6" w14:textId="77777777" w:rsidR="00AE4B04" w:rsidRDefault="00920CE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7AB1E9C0" w14:textId="5005A107" w:rsidR="00AE4B04" w:rsidRDefault="00C940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24.01.02</w:t>
            </w:r>
          </w:p>
        </w:tc>
        <w:tc>
          <w:tcPr>
            <w:tcW w:w="1720" w:type="dxa"/>
            <w:vAlign w:val="center"/>
          </w:tcPr>
          <w:p w14:paraId="16615334" w14:textId="77777777" w:rsidR="00AE4B04" w:rsidRDefault="00920CE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2EC1AD76" w14:textId="77777777" w:rsidR="00AE4B04" w:rsidRDefault="00BC7B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32417" w14:paraId="4581E50E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3FCC75DF" w14:textId="77777777" w:rsidR="00AE4B04" w:rsidRDefault="00920CE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1D2BC56" w14:textId="77777777" w:rsidR="00AE4B04" w:rsidRDefault="00920CE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2C8FFE4B" w14:textId="1A0D5E5B" w:rsidR="00AE4B04" w:rsidRDefault="00C940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闫俊然</w:t>
            </w:r>
          </w:p>
        </w:tc>
        <w:tc>
          <w:tcPr>
            <w:tcW w:w="1505" w:type="dxa"/>
            <w:vAlign w:val="center"/>
          </w:tcPr>
          <w:p w14:paraId="2B1B4EED" w14:textId="0DE97DF7" w:rsidR="00AE4B04" w:rsidRDefault="00C940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安涛</w:t>
            </w:r>
          </w:p>
        </w:tc>
        <w:tc>
          <w:tcPr>
            <w:tcW w:w="1290" w:type="dxa"/>
            <w:vAlign w:val="center"/>
          </w:tcPr>
          <w:p w14:paraId="51AF9F1B" w14:textId="77777777" w:rsidR="00AE4B04" w:rsidRDefault="00BC7B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977B3D0" w14:textId="77777777" w:rsidR="00AE4B04" w:rsidRDefault="00BC7B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03A06B5" w14:textId="77777777" w:rsidR="00AE4B04" w:rsidRDefault="00BC7B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D2026EC" w14:textId="77777777" w:rsidR="00AE4B04" w:rsidRDefault="00BC7B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32417" w14:paraId="3EA734F0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233D2234" w14:textId="77777777" w:rsidR="00AE4B04" w:rsidRDefault="00BC7B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7B55EFBE" w14:textId="77777777" w:rsidR="00AE4B04" w:rsidRDefault="00920C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2ADB3779" w14:textId="77777777" w:rsidR="00AE4B04" w:rsidRDefault="00BC7B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6EBE2B7" w14:textId="77777777" w:rsidR="00AE4B04" w:rsidRDefault="00BC7B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12656472" w14:textId="77777777" w:rsidR="00AE4B04" w:rsidRDefault="00BC7B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6CB1459" w14:textId="77777777" w:rsidR="00AE4B04" w:rsidRDefault="00BC7B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7D8773E" w14:textId="77777777" w:rsidR="00AE4B04" w:rsidRDefault="00BC7B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5663685A" w14:textId="77777777" w:rsidR="00AE4B04" w:rsidRDefault="00BC7B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32417" w14:paraId="2F88E6E0" w14:textId="77777777" w:rsidTr="00DD083F">
        <w:trPr>
          <w:cantSplit/>
          <w:trHeight w:val="72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FA6B8C6" w14:textId="77777777" w:rsidR="00AE4B04" w:rsidRDefault="00920C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A0B58C0" w14:textId="77777777" w:rsidR="00AE4B04" w:rsidRDefault="00920C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365134B3" w14:textId="77777777" w:rsidR="00C940D6" w:rsidRPr="00C940D6" w:rsidRDefault="00C940D6" w:rsidP="00C940D6">
            <w:pPr>
              <w:snapToGrid w:val="0"/>
              <w:spacing w:line="280" w:lineRule="exact"/>
              <w:rPr>
                <w:b/>
                <w:sz w:val="20"/>
              </w:rPr>
            </w:pPr>
            <w:r w:rsidRPr="00C940D6">
              <w:rPr>
                <w:rFonts w:hint="eastAsia"/>
                <w:b/>
                <w:sz w:val="20"/>
              </w:rPr>
              <w:t>加工工艺流程：</w:t>
            </w:r>
          </w:p>
          <w:p w14:paraId="105888E8" w14:textId="645F761D" w:rsidR="00AE4B04" w:rsidRDefault="00C940D6" w:rsidP="00C940D6">
            <w:pPr>
              <w:snapToGrid w:val="0"/>
              <w:spacing w:line="280" w:lineRule="exact"/>
              <w:rPr>
                <w:b/>
                <w:sz w:val="20"/>
              </w:rPr>
            </w:pPr>
            <w:r w:rsidRPr="00C940D6">
              <w:rPr>
                <w:rFonts w:hint="eastAsia"/>
                <w:b/>
                <w:sz w:val="20"/>
              </w:rPr>
              <w:t>收购废钢—分拣—剪切—打包—整理摆放</w:t>
            </w:r>
            <w:proofErr w:type="gramStart"/>
            <w:r w:rsidRPr="00C940D6">
              <w:rPr>
                <w:rFonts w:hint="eastAsia"/>
                <w:b/>
                <w:sz w:val="20"/>
              </w:rPr>
              <w:t>—汽车拉运酒钢原料</w:t>
            </w:r>
            <w:proofErr w:type="gramEnd"/>
            <w:r w:rsidRPr="00C940D6">
              <w:rPr>
                <w:rFonts w:hint="eastAsia"/>
                <w:b/>
                <w:sz w:val="20"/>
              </w:rPr>
              <w:t>库</w:t>
            </w:r>
          </w:p>
        </w:tc>
      </w:tr>
      <w:tr w:rsidR="00032417" w14:paraId="193467DF" w14:textId="77777777" w:rsidTr="00DD083F">
        <w:trPr>
          <w:cantSplit/>
          <w:trHeight w:val="113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20DFADD" w14:textId="77777777" w:rsidR="00AE4B04" w:rsidRDefault="00920C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5D5DC1CE" w14:textId="77777777" w:rsidR="00AE4B04" w:rsidRDefault="00920C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70E0EDA6" w14:textId="77777777" w:rsidR="00AE4B04" w:rsidRPr="00095E63" w:rsidRDefault="00920C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0009F624" w14:textId="0A2CADE8" w:rsidR="00AE4B04" w:rsidRDefault="00E258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分拣工序，制定作业指导</w:t>
            </w:r>
            <w:proofErr w:type="gramStart"/>
            <w:r>
              <w:rPr>
                <w:rFonts w:hint="eastAsia"/>
                <w:b/>
                <w:sz w:val="20"/>
              </w:rPr>
              <w:t>书有效</w:t>
            </w:r>
            <w:proofErr w:type="gramEnd"/>
            <w:r>
              <w:rPr>
                <w:rFonts w:hint="eastAsia"/>
                <w:b/>
                <w:sz w:val="20"/>
              </w:rPr>
              <w:t>控制。</w:t>
            </w:r>
          </w:p>
        </w:tc>
      </w:tr>
      <w:tr w:rsidR="00032417" w14:paraId="2B7AF510" w14:textId="77777777" w:rsidTr="00DD083F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A81909C" w14:textId="77777777" w:rsidR="00AE4B04" w:rsidRDefault="00920C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27957374" w14:textId="61AB384D" w:rsidR="00AE4B04" w:rsidRDefault="00E258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258AA">
              <w:rPr>
                <w:rFonts w:hint="eastAsia"/>
                <w:b/>
                <w:sz w:val="20"/>
              </w:rPr>
              <w:t>火灾</w:t>
            </w:r>
            <w:r w:rsidR="00584481">
              <w:rPr>
                <w:rFonts w:hint="eastAsia"/>
                <w:b/>
                <w:sz w:val="20"/>
              </w:rPr>
              <w:t>爆炸</w:t>
            </w:r>
            <w:r w:rsidRPr="00E258AA">
              <w:rPr>
                <w:rFonts w:hint="eastAsia"/>
                <w:b/>
                <w:sz w:val="20"/>
              </w:rPr>
              <w:t>、固废、噪声</w:t>
            </w:r>
            <w:r w:rsidR="00584481">
              <w:rPr>
                <w:rFonts w:hint="eastAsia"/>
                <w:b/>
                <w:sz w:val="20"/>
              </w:rPr>
              <w:t>、粉尘、资源消耗</w:t>
            </w:r>
            <w:r>
              <w:rPr>
                <w:rFonts w:hint="eastAsia"/>
                <w:b/>
                <w:sz w:val="20"/>
              </w:rPr>
              <w:t>，制定管理方案和火灾应急预案</w:t>
            </w:r>
          </w:p>
        </w:tc>
      </w:tr>
      <w:tr w:rsidR="00032417" w14:paraId="2298965E" w14:textId="77777777" w:rsidTr="00DD083F">
        <w:trPr>
          <w:cantSplit/>
          <w:trHeight w:val="83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71838DC" w14:textId="77777777" w:rsidR="00AE4B04" w:rsidRDefault="00920C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674A25CA" w14:textId="31D0975E" w:rsidR="00AE4B04" w:rsidRDefault="00E258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258AA">
              <w:rPr>
                <w:rFonts w:hint="eastAsia"/>
                <w:b/>
                <w:sz w:val="20"/>
              </w:rPr>
              <w:t>触电、高空坠物、火灾</w:t>
            </w:r>
            <w:r w:rsidR="00584481">
              <w:rPr>
                <w:rFonts w:hint="eastAsia"/>
                <w:b/>
                <w:sz w:val="20"/>
              </w:rPr>
              <w:t>爆炸</w:t>
            </w:r>
            <w:r w:rsidRPr="00E258AA">
              <w:rPr>
                <w:rFonts w:hint="eastAsia"/>
                <w:b/>
                <w:sz w:val="20"/>
              </w:rPr>
              <w:t>、</w:t>
            </w:r>
            <w:r w:rsidR="00584481">
              <w:rPr>
                <w:rFonts w:hint="eastAsia"/>
                <w:b/>
                <w:sz w:val="20"/>
              </w:rPr>
              <w:t>机械伤害、物体打击</w:t>
            </w:r>
            <w:r>
              <w:rPr>
                <w:rFonts w:hint="eastAsia"/>
                <w:b/>
                <w:sz w:val="20"/>
              </w:rPr>
              <w:t>等，制定管理方案和火灾应急预案</w:t>
            </w:r>
          </w:p>
        </w:tc>
      </w:tr>
      <w:tr w:rsidR="00032417" w14:paraId="4D414557" w14:textId="77777777" w:rsidTr="00DD083F">
        <w:trPr>
          <w:cantSplit/>
          <w:trHeight w:val="8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2CD61C6" w14:textId="77777777" w:rsidR="00AE4B04" w:rsidRDefault="00920CE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2C2CC9AA" w14:textId="0C8356BA" w:rsidR="00AE4B04" w:rsidRDefault="00DD08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D083F">
              <w:rPr>
                <w:rFonts w:hint="eastAsia"/>
                <w:b/>
                <w:sz w:val="20"/>
              </w:rPr>
              <w:t>GB/T 4223-2017</w:t>
            </w:r>
            <w:r w:rsidRPr="00DD083F">
              <w:rPr>
                <w:rFonts w:hint="eastAsia"/>
                <w:b/>
                <w:sz w:val="20"/>
              </w:rPr>
              <w:t>《废钢铁》、《加工工艺流程规范》、《产品检验控制程序》</w:t>
            </w:r>
            <w:r>
              <w:rPr>
                <w:rFonts w:hint="eastAsia"/>
                <w:b/>
                <w:sz w:val="20"/>
              </w:rPr>
              <w:t>、</w:t>
            </w:r>
            <w:r w:rsidR="00E258AA" w:rsidRPr="00E258AA">
              <w:rPr>
                <w:rFonts w:hint="eastAsia"/>
                <w:b/>
                <w:sz w:val="20"/>
              </w:rPr>
              <w:t>《废钢加工工艺规范》</w:t>
            </w:r>
          </w:p>
        </w:tc>
      </w:tr>
      <w:tr w:rsidR="00032417" w14:paraId="4829FA7A" w14:textId="77777777" w:rsidTr="00DD083F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C0DF87D" w14:textId="77777777" w:rsidR="00AE4B04" w:rsidRDefault="00920CE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1F02C41B" w14:textId="2132D139" w:rsidR="00AE4B04" w:rsidRPr="00DD083F" w:rsidRDefault="00DD08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032417" w14:paraId="32D9177E" w14:textId="77777777" w:rsidTr="00DD083F">
        <w:trPr>
          <w:cantSplit/>
          <w:trHeight w:val="97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D7AFCC8" w14:textId="77777777" w:rsidR="00AE4B04" w:rsidRDefault="00920CE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42402BB2" w14:textId="35914BED" w:rsidR="00AE4B04" w:rsidRDefault="00DD08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14:paraId="05D2E29C" w14:textId="05813646" w:rsidR="00AE4B04" w:rsidRPr="00DD083F" w:rsidRDefault="00920CE8">
      <w:pPr>
        <w:snapToGrid w:val="0"/>
        <w:rPr>
          <w:rFonts w:ascii="宋体"/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proofErr w:type="gramStart"/>
      <w:r w:rsidR="00DD083F">
        <w:rPr>
          <w:rFonts w:ascii="宋体" w:hint="eastAsia"/>
          <w:b/>
          <w:sz w:val="18"/>
          <w:szCs w:val="18"/>
        </w:rPr>
        <w:t>付红卫</w:t>
      </w:r>
      <w:proofErr w:type="gramEnd"/>
      <w:r>
        <w:rPr>
          <w:rFonts w:ascii="宋体"/>
          <w:b/>
          <w:sz w:val="18"/>
          <w:szCs w:val="18"/>
        </w:rPr>
        <w:t xml:space="preserve">     </w:t>
      </w:r>
      <w:r w:rsidRPr="00DD083F">
        <w:rPr>
          <w:rFonts w:ascii="宋体" w:hint="eastAsia"/>
          <w:b/>
          <w:sz w:val="18"/>
          <w:szCs w:val="18"/>
        </w:rPr>
        <w:t>日期：</w:t>
      </w:r>
      <w:r w:rsidR="00DD083F" w:rsidRPr="00DD083F">
        <w:rPr>
          <w:rFonts w:ascii="宋体"/>
          <w:b/>
          <w:sz w:val="18"/>
          <w:szCs w:val="18"/>
        </w:rPr>
        <w:t>2019.11.27</w:t>
      </w:r>
      <w:r w:rsidRPr="00DD083F">
        <w:rPr>
          <w:rFonts w:ascii="宋体"/>
          <w:b/>
          <w:sz w:val="18"/>
          <w:szCs w:val="18"/>
        </w:rPr>
        <w:t xml:space="preserve">   </w:t>
      </w:r>
      <w:r w:rsidRPr="00DD083F">
        <w:rPr>
          <w:rFonts w:ascii="宋体" w:hint="eastAsia"/>
          <w:b/>
          <w:sz w:val="18"/>
          <w:szCs w:val="18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DD083F">
        <w:rPr>
          <w:rFonts w:ascii="宋体" w:hint="eastAsia"/>
          <w:b/>
          <w:sz w:val="18"/>
          <w:szCs w:val="18"/>
        </w:rPr>
        <w:t>闫俊然</w:t>
      </w:r>
      <w:r>
        <w:rPr>
          <w:rFonts w:ascii="宋体"/>
          <w:b/>
          <w:sz w:val="18"/>
          <w:szCs w:val="18"/>
        </w:rPr>
        <w:t xml:space="preserve">     </w:t>
      </w:r>
      <w:r w:rsidRPr="00DD083F">
        <w:rPr>
          <w:rFonts w:ascii="宋体" w:hint="eastAsia"/>
          <w:b/>
          <w:sz w:val="18"/>
          <w:szCs w:val="18"/>
        </w:rPr>
        <w:t>日期：</w:t>
      </w:r>
      <w:r w:rsidR="00DD083F" w:rsidRPr="00DD083F">
        <w:rPr>
          <w:rFonts w:ascii="宋体" w:hint="eastAsia"/>
          <w:b/>
          <w:sz w:val="18"/>
          <w:szCs w:val="18"/>
        </w:rPr>
        <w:t>2</w:t>
      </w:r>
      <w:r w:rsidR="00DD083F" w:rsidRPr="00DD083F">
        <w:rPr>
          <w:rFonts w:ascii="宋体"/>
          <w:b/>
          <w:sz w:val="18"/>
          <w:szCs w:val="18"/>
        </w:rPr>
        <w:t>019.11.27</w:t>
      </w:r>
    </w:p>
    <w:p w14:paraId="064C2935" w14:textId="3CB1D8EC" w:rsidR="00AE4B04" w:rsidRDefault="00920CE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0DDB9CEB" w14:textId="3D1FAC47" w:rsidR="0099714A" w:rsidRDefault="0099714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320EF85" w14:textId="21917EFC" w:rsidR="0099714A" w:rsidRDefault="0099714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5C14FD4" w14:textId="44207765" w:rsidR="0099714A" w:rsidRDefault="0099714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C912F71" w14:textId="58D5BC0B" w:rsidR="0099714A" w:rsidRDefault="0099714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A9BE277" w14:textId="694BBB5B" w:rsidR="0099714A" w:rsidRDefault="0099714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FE00403" w14:textId="77777777" w:rsidR="0099714A" w:rsidRDefault="0099714A" w:rsidP="0099714A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5006E3D8" w14:textId="77777777" w:rsidR="0099714A" w:rsidRDefault="0099714A" w:rsidP="0099714A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99714A" w14:paraId="049BBC30" w14:textId="77777777" w:rsidTr="0015496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35FBFF1" w14:textId="77777777" w:rsidR="0099714A" w:rsidRDefault="0099714A" w:rsidP="0015496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7B535EA8" w14:textId="77777777" w:rsidR="0099714A" w:rsidRDefault="0099714A" w:rsidP="001549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甘肃陇</w:t>
            </w:r>
            <w:proofErr w:type="gramStart"/>
            <w:r>
              <w:rPr>
                <w:b/>
                <w:sz w:val="20"/>
              </w:rPr>
              <w:t>晟</w:t>
            </w:r>
            <w:proofErr w:type="gramEnd"/>
            <w:r>
              <w:rPr>
                <w:b/>
                <w:sz w:val="20"/>
              </w:rPr>
              <w:t>恒再生资源有限公司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486358A1" w14:textId="77777777" w:rsidR="0099714A" w:rsidRDefault="0099714A" w:rsidP="0015496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64BED3C" w14:textId="77777777" w:rsidR="0099714A" w:rsidRDefault="0099714A" w:rsidP="0015496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49D8DAFB" w14:textId="77777777" w:rsidR="0099714A" w:rsidRDefault="0099714A" w:rsidP="0015496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24.01.02;29.11.07</w:t>
            </w:r>
          </w:p>
          <w:p w14:paraId="1F55B444" w14:textId="77777777" w:rsidR="0099714A" w:rsidRDefault="0099714A" w:rsidP="0015496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24.01.02;29.11.07</w:t>
            </w:r>
          </w:p>
          <w:p w14:paraId="35F14974" w14:textId="77777777" w:rsidR="0099714A" w:rsidRDefault="0099714A" w:rsidP="0015496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24.01.02;29.11.07</w:t>
            </w:r>
          </w:p>
        </w:tc>
      </w:tr>
      <w:tr w:rsidR="0099714A" w14:paraId="37D93BEB" w14:textId="77777777" w:rsidTr="0015496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58F3721" w14:textId="77777777" w:rsidR="0099714A" w:rsidRDefault="0099714A" w:rsidP="0015496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4242E7F2" w14:textId="7A3BA327" w:rsidR="0099714A" w:rsidRDefault="0099714A" w:rsidP="001549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闫俊然</w:t>
            </w:r>
          </w:p>
        </w:tc>
        <w:tc>
          <w:tcPr>
            <w:tcW w:w="1290" w:type="dxa"/>
            <w:vAlign w:val="center"/>
          </w:tcPr>
          <w:p w14:paraId="1BC90B87" w14:textId="77777777" w:rsidR="0099714A" w:rsidRDefault="0099714A" w:rsidP="0015496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ACC0101" w14:textId="54BA826E" w:rsidR="0099714A" w:rsidRDefault="0099714A" w:rsidP="001549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29.11.07 </w:t>
            </w:r>
          </w:p>
        </w:tc>
        <w:tc>
          <w:tcPr>
            <w:tcW w:w="1720" w:type="dxa"/>
            <w:vAlign w:val="center"/>
          </w:tcPr>
          <w:p w14:paraId="4F4F375D" w14:textId="77777777" w:rsidR="0099714A" w:rsidRDefault="0099714A" w:rsidP="0015496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2D0BC6E0" w14:textId="122AA60F" w:rsidR="0099714A" w:rsidRDefault="0099714A" w:rsidP="001549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99714A" w14:paraId="3C6B8ED9" w14:textId="77777777" w:rsidTr="0015496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23DC7739" w14:textId="77777777" w:rsidR="0099714A" w:rsidRDefault="0099714A" w:rsidP="001549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BD678CF" w14:textId="77777777" w:rsidR="0099714A" w:rsidRDefault="0099714A" w:rsidP="0015496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4DE57264" w14:textId="039CF472" w:rsidR="0099714A" w:rsidRDefault="0099714A" w:rsidP="001549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安涛</w:t>
            </w:r>
          </w:p>
        </w:tc>
        <w:tc>
          <w:tcPr>
            <w:tcW w:w="1505" w:type="dxa"/>
            <w:vAlign w:val="center"/>
          </w:tcPr>
          <w:p w14:paraId="76625452" w14:textId="375A5A29" w:rsidR="0099714A" w:rsidRDefault="0099714A" w:rsidP="001549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付红卫</w:t>
            </w:r>
            <w:proofErr w:type="gramEnd"/>
          </w:p>
        </w:tc>
        <w:tc>
          <w:tcPr>
            <w:tcW w:w="1290" w:type="dxa"/>
            <w:vAlign w:val="center"/>
          </w:tcPr>
          <w:p w14:paraId="3549C081" w14:textId="77777777" w:rsidR="0099714A" w:rsidRDefault="0099714A" w:rsidP="001549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96AF24C" w14:textId="77777777" w:rsidR="0099714A" w:rsidRDefault="0099714A" w:rsidP="001549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6DE3ADB" w14:textId="77777777" w:rsidR="0099714A" w:rsidRDefault="0099714A" w:rsidP="001549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5684B6F4" w14:textId="77777777" w:rsidR="0099714A" w:rsidRDefault="0099714A" w:rsidP="001549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9714A" w14:paraId="7F0F2B6C" w14:textId="77777777" w:rsidTr="0015496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0553FD5E" w14:textId="77777777" w:rsidR="0099714A" w:rsidRDefault="0099714A" w:rsidP="001549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022BAD29" w14:textId="77777777" w:rsidR="0099714A" w:rsidRDefault="0099714A" w:rsidP="001549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609E9F3C" w14:textId="77777777" w:rsidR="0099714A" w:rsidRDefault="0099714A" w:rsidP="001549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04FBA7C" w14:textId="77777777" w:rsidR="0099714A" w:rsidRDefault="0099714A" w:rsidP="001549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4DB1F0ED" w14:textId="77777777" w:rsidR="0099714A" w:rsidRDefault="0099714A" w:rsidP="001549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E7491AF" w14:textId="77777777" w:rsidR="0099714A" w:rsidRDefault="0099714A" w:rsidP="001549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905BB65" w14:textId="77777777" w:rsidR="0099714A" w:rsidRDefault="0099714A" w:rsidP="001549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0BF2DCD9" w14:textId="77777777" w:rsidR="0099714A" w:rsidRDefault="0099714A" w:rsidP="001549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9714A" w14:paraId="3AFBBA75" w14:textId="77777777" w:rsidTr="00154962">
        <w:trPr>
          <w:cantSplit/>
          <w:trHeight w:val="72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401D017" w14:textId="77777777" w:rsidR="0099714A" w:rsidRDefault="0099714A" w:rsidP="001549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498AD97" w14:textId="77777777" w:rsidR="0099714A" w:rsidRDefault="0099714A" w:rsidP="001549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00484C48" w14:textId="15ED5E0E" w:rsidR="0099714A" w:rsidRPr="00C940D6" w:rsidRDefault="0099714A" w:rsidP="0015496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</w:t>
            </w:r>
            <w:r w:rsidRPr="00C940D6">
              <w:rPr>
                <w:rFonts w:hint="eastAsia"/>
                <w:b/>
                <w:sz w:val="20"/>
              </w:rPr>
              <w:t>工艺流程：</w:t>
            </w:r>
          </w:p>
          <w:p w14:paraId="70A31223" w14:textId="4CE8BAFC" w:rsidR="0099714A" w:rsidRDefault="00F9016C" w:rsidP="00154962">
            <w:pPr>
              <w:snapToGrid w:val="0"/>
              <w:spacing w:line="280" w:lineRule="exact"/>
              <w:rPr>
                <w:b/>
                <w:sz w:val="20"/>
              </w:rPr>
            </w:pPr>
            <w:r w:rsidRPr="00F9016C">
              <w:rPr>
                <w:rFonts w:hint="eastAsia"/>
                <w:b/>
                <w:sz w:val="20"/>
              </w:rPr>
              <w:t>签订销售合同—采购产品—产品交付、验收</w:t>
            </w:r>
            <w:r w:rsidRPr="00F9016C">
              <w:rPr>
                <w:rFonts w:hint="eastAsia"/>
                <w:b/>
                <w:sz w:val="20"/>
              </w:rPr>
              <w:t>--</w:t>
            </w:r>
            <w:r w:rsidRPr="00F9016C">
              <w:rPr>
                <w:rFonts w:hint="eastAsia"/>
                <w:b/>
                <w:sz w:val="20"/>
              </w:rPr>
              <w:t>客户接收确认</w:t>
            </w:r>
          </w:p>
        </w:tc>
      </w:tr>
      <w:tr w:rsidR="0099714A" w14:paraId="7E44A077" w14:textId="77777777" w:rsidTr="00154962">
        <w:trPr>
          <w:cantSplit/>
          <w:trHeight w:val="113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62CF863" w14:textId="77777777" w:rsidR="0099714A" w:rsidRDefault="0099714A" w:rsidP="001549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6641DEA8" w14:textId="77777777" w:rsidR="0099714A" w:rsidRDefault="0099714A" w:rsidP="001549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0807B411" w14:textId="77777777" w:rsidR="0099714A" w:rsidRPr="00095E63" w:rsidRDefault="0099714A" w:rsidP="001549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2A93AC45" w14:textId="0601D210" w:rsidR="0099714A" w:rsidRDefault="0099714A" w:rsidP="001549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销售服务过程，制定作业指导</w:t>
            </w:r>
            <w:proofErr w:type="gramStart"/>
            <w:r>
              <w:rPr>
                <w:rFonts w:hint="eastAsia"/>
                <w:b/>
                <w:sz w:val="20"/>
              </w:rPr>
              <w:t>书运行</w:t>
            </w:r>
            <w:proofErr w:type="gramEnd"/>
            <w:r>
              <w:rPr>
                <w:rFonts w:hint="eastAsia"/>
                <w:b/>
                <w:sz w:val="20"/>
              </w:rPr>
              <w:t>控制。</w:t>
            </w:r>
          </w:p>
        </w:tc>
      </w:tr>
      <w:tr w:rsidR="00584481" w14:paraId="3455DA79" w14:textId="77777777" w:rsidTr="00154962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9CCE76C" w14:textId="77777777" w:rsidR="00584481" w:rsidRDefault="00584481" w:rsidP="005844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34D6ED2E" w14:textId="5A36ACE5" w:rsidR="00584481" w:rsidRDefault="00584481" w:rsidP="005844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258AA"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</w:rPr>
              <w:t>爆炸</w:t>
            </w:r>
            <w:r w:rsidRPr="00E258AA">
              <w:rPr>
                <w:rFonts w:hint="eastAsia"/>
                <w:b/>
                <w:sz w:val="20"/>
              </w:rPr>
              <w:t>、固废、噪声</w:t>
            </w:r>
            <w:r>
              <w:rPr>
                <w:rFonts w:hint="eastAsia"/>
                <w:b/>
                <w:sz w:val="20"/>
              </w:rPr>
              <w:t>、粉尘、资源消耗，制定管理方案和火灾应急预案</w:t>
            </w:r>
          </w:p>
        </w:tc>
      </w:tr>
      <w:tr w:rsidR="00584481" w14:paraId="3217D143" w14:textId="77777777" w:rsidTr="00154962">
        <w:trPr>
          <w:cantSplit/>
          <w:trHeight w:val="83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CAB28D9" w14:textId="77777777" w:rsidR="00584481" w:rsidRDefault="00584481" w:rsidP="005844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2D4B0551" w14:textId="03B7B5D9" w:rsidR="00584481" w:rsidRDefault="00584481" w:rsidP="005844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258AA">
              <w:rPr>
                <w:rFonts w:hint="eastAsia"/>
                <w:b/>
                <w:sz w:val="20"/>
              </w:rPr>
              <w:t>触电、高空坠物、火灾</w:t>
            </w:r>
            <w:r>
              <w:rPr>
                <w:rFonts w:hint="eastAsia"/>
                <w:b/>
                <w:sz w:val="20"/>
              </w:rPr>
              <w:t>爆炸</w:t>
            </w:r>
            <w:r w:rsidRPr="00E258AA"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机械伤害、物体打击等，制定管理方案和火灾应急预案</w:t>
            </w:r>
          </w:p>
        </w:tc>
      </w:tr>
      <w:tr w:rsidR="0099714A" w14:paraId="1FC1EB0B" w14:textId="77777777" w:rsidTr="00154962">
        <w:trPr>
          <w:cantSplit/>
          <w:trHeight w:val="8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6C3D333" w14:textId="77777777" w:rsidR="0099714A" w:rsidRDefault="0099714A" w:rsidP="0015496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318A3FE4" w14:textId="77777777" w:rsidR="0099714A" w:rsidRDefault="0099714A" w:rsidP="001549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D083F">
              <w:rPr>
                <w:rFonts w:hint="eastAsia"/>
                <w:b/>
                <w:sz w:val="20"/>
              </w:rPr>
              <w:t>GB/T 4223-2017</w:t>
            </w:r>
            <w:r w:rsidRPr="00DD083F">
              <w:rPr>
                <w:rFonts w:hint="eastAsia"/>
                <w:b/>
                <w:sz w:val="20"/>
              </w:rPr>
              <w:t>《废钢铁》、《加工工艺流程规范》、《产品检验控制程序》</w:t>
            </w:r>
            <w:r>
              <w:rPr>
                <w:rFonts w:hint="eastAsia"/>
                <w:b/>
                <w:sz w:val="20"/>
              </w:rPr>
              <w:t>、</w:t>
            </w:r>
            <w:r w:rsidRPr="00E258AA">
              <w:rPr>
                <w:rFonts w:hint="eastAsia"/>
                <w:b/>
                <w:sz w:val="20"/>
              </w:rPr>
              <w:t>《废钢加工工艺规范》</w:t>
            </w:r>
          </w:p>
        </w:tc>
      </w:tr>
      <w:tr w:rsidR="0099714A" w14:paraId="7C4F7336" w14:textId="77777777" w:rsidTr="00154962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D62B6F9" w14:textId="77777777" w:rsidR="0099714A" w:rsidRDefault="0099714A" w:rsidP="0015496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7F124E36" w14:textId="77777777" w:rsidR="0099714A" w:rsidRPr="00DD083F" w:rsidRDefault="0099714A" w:rsidP="001549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99714A" w14:paraId="095C4911" w14:textId="77777777" w:rsidTr="00154962">
        <w:trPr>
          <w:cantSplit/>
          <w:trHeight w:val="97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F03D9BA" w14:textId="77777777" w:rsidR="0099714A" w:rsidRDefault="0099714A" w:rsidP="0015496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21C478D5" w14:textId="77777777" w:rsidR="0099714A" w:rsidRDefault="0099714A" w:rsidP="001549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14:paraId="346BC1CE" w14:textId="347E4E36" w:rsidR="0099714A" w:rsidRPr="00DD083F" w:rsidRDefault="0099714A" w:rsidP="0099714A">
      <w:pPr>
        <w:snapToGrid w:val="0"/>
        <w:rPr>
          <w:rFonts w:ascii="宋体"/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584481">
        <w:rPr>
          <w:rFonts w:ascii="宋体" w:hint="eastAsia"/>
          <w:b/>
          <w:sz w:val="18"/>
          <w:szCs w:val="18"/>
        </w:rPr>
        <w:t>闫俊然</w:t>
      </w:r>
      <w:r>
        <w:rPr>
          <w:rFonts w:ascii="宋体"/>
          <w:b/>
          <w:sz w:val="18"/>
          <w:szCs w:val="18"/>
        </w:rPr>
        <w:t xml:space="preserve">     </w:t>
      </w:r>
      <w:r w:rsidRPr="00DD083F">
        <w:rPr>
          <w:rFonts w:ascii="宋体" w:hint="eastAsia"/>
          <w:b/>
          <w:sz w:val="18"/>
          <w:szCs w:val="18"/>
        </w:rPr>
        <w:t>日期：</w:t>
      </w:r>
      <w:r w:rsidRPr="00DD083F">
        <w:rPr>
          <w:rFonts w:ascii="宋体"/>
          <w:b/>
          <w:sz w:val="18"/>
          <w:szCs w:val="18"/>
        </w:rPr>
        <w:t xml:space="preserve">2019.11.27   </w:t>
      </w:r>
      <w:r w:rsidRPr="00DD083F">
        <w:rPr>
          <w:rFonts w:ascii="宋体" w:hint="eastAsia"/>
          <w:b/>
          <w:sz w:val="18"/>
          <w:szCs w:val="18"/>
        </w:rPr>
        <w:t>审核组长</w:t>
      </w:r>
      <w:r>
        <w:rPr>
          <w:rFonts w:ascii="宋体" w:hint="eastAsia"/>
          <w:b/>
          <w:sz w:val="18"/>
          <w:szCs w:val="18"/>
        </w:rPr>
        <w:t>：闫俊然</w:t>
      </w:r>
      <w:r>
        <w:rPr>
          <w:rFonts w:ascii="宋体"/>
          <w:b/>
          <w:sz w:val="18"/>
          <w:szCs w:val="18"/>
        </w:rPr>
        <w:t xml:space="preserve">     </w:t>
      </w:r>
      <w:r w:rsidRPr="00DD083F">
        <w:rPr>
          <w:rFonts w:ascii="宋体" w:hint="eastAsia"/>
          <w:b/>
          <w:sz w:val="18"/>
          <w:szCs w:val="18"/>
        </w:rPr>
        <w:t>日期：2</w:t>
      </w:r>
      <w:r w:rsidRPr="00DD083F">
        <w:rPr>
          <w:rFonts w:ascii="宋体"/>
          <w:b/>
          <w:sz w:val="18"/>
          <w:szCs w:val="18"/>
        </w:rPr>
        <w:t>019.11.27</w:t>
      </w:r>
    </w:p>
    <w:p w14:paraId="24F6D142" w14:textId="77777777" w:rsidR="0099714A" w:rsidRDefault="0099714A" w:rsidP="0099714A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195F80E1" w14:textId="77777777" w:rsidR="0099714A" w:rsidRPr="0099714A" w:rsidRDefault="0099714A">
      <w:pPr>
        <w:snapToGrid w:val="0"/>
        <w:rPr>
          <w:rFonts w:ascii="宋体"/>
          <w:b/>
          <w:spacing w:val="-6"/>
          <w:sz w:val="20"/>
        </w:rPr>
      </w:pPr>
    </w:p>
    <w:sectPr w:rsidR="0099714A" w:rsidRPr="0099714A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055DF" w14:textId="77777777" w:rsidR="00BC7B2D" w:rsidRDefault="00BC7B2D">
      <w:r>
        <w:separator/>
      </w:r>
    </w:p>
  </w:endnote>
  <w:endnote w:type="continuationSeparator" w:id="0">
    <w:p w14:paraId="74034C51" w14:textId="77777777" w:rsidR="00BC7B2D" w:rsidRDefault="00BC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7AD7D" w14:textId="77777777" w:rsidR="00BC7B2D" w:rsidRDefault="00BC7B2D">
      <w:r>
        <w:separator/>
      </w:r>
    </w:p>
  </w:footnote>
  <w:footnote w:type="continuationSeparator" w:id="0">
    <w:p w14:paraId="06456734" w14:textId="77777777" w:rsidR="00BC7B2D" w:rsidRDefault="00BC7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F8D39" w14:textId="77777777" w:rsidR="0092500F" w:rsidRPr="00390345" w:rsidRDefault="00BC7B2D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204ECA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920CE8" w:rsidRPr="00390345">
      <w:rPr>
        <w:rStyle w:val="CharChar1"/>
        <w:rFonts w:hint="default"/>
      </w:rPr>
      <w:t>北京国标联合认证有限公司</w:t>
    </w:r>
    <w:r w:rsidR="00920CE8" w:rsidRPr="00390345">
      <w:rPr>
        <w:rStyle w:val="CharChar1"/>
        <w:rFonts w:hint="default"/>
      </w:rPr>
      <w:tab/>
    </w:r>
    <w:r w:rsidR="00920CE8" w:rsidRPr="00390345">
      <w:rPr>
        <w:rStyle w:val="CharChar1"/>
        <w:rFonts w:hint="default"/>
      </w:rPr>
      <w:tab/>
    </w:r>
    <w:r w:rsidR="00920CE8">
      <w:rPr>
        <w:rStyle w:val="CharChar1"/>
        <w:rFonts w:hint="default"/>
      </w:rPr>
      <w:tab/>
    </w:r>
  </w:p>
  <w:p w14:paraId="7F699AEC" w14:textId="77777777" w:rsidR="0092500F" w:rsidRDefault="00BC7B2D" w:rsidP="0092500F">
    <w:pPr>
      <w:pStyle w:val="a5"/>
      <w:pBdr>
        <w:bottom w:val="nil"/>
      </w:pBdr>
      <w:spacing w:line="320" w:lineRule="exact"/>
      <w:jc w:val="left"/>
    </w:pPr>
    <w:r>
      <w:pict w14:anchorId="09ABBCE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14:paraId="1C79EC7E" w14:textId="77777777" w:rsidR="0092500F" w:rsidRPr="000B51BD" w:rsidRDefault="00920CE8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20CE8" w:rsidRPr="00390345">
      <w:rPr>
        <w:rStyle w:val="CharChar1"/>
        <w:rFonts w:hint="default"/>
      </w:rPr>
      <w:t xml:space="preserve">        </w:t>
    </w:r>
    <w:r w:rsidR="00920CE8" w:rsidRPr="00390345">
      <w:rPr>
        <w:rStyle w:val="CharChar1"/>
        <w:rFonts w:hint="default"/>
        <w:w w:val="90"/>
      </w:rPr>
      <w:t>Beijing International Standard united Certification Co.,Ltd.</w:t>
    </w:r>
    <w:r w:rsidR="00920CE8">
      <w:rPr>
        <w:rStyle w:val="CharChar1"/>
        <w:rFonts w:hint="default"/>
        <w:w w:val="90"/>
        <w:szCs w:val="21"/>
      </w:rPr>
      <w:t xml:space="preserve">  </w:t>
    </w:r>
    <w:r w:rsidR="00920CE8">
      <w:rPr>
        <w:rStyle w:val="CharChar1"/>
        <w:rFonts w:hint="default"/>
        <w:w w:val="90"/>
        <w:sz w:val="20"/>
      </w:rPr>
      <w:t xml:space="preserve"> </w:t>
    </w:r>
    <w:r w:rsidR="00920CE8">
      <w:rPr>
        <w:rStyle w:val="CharChar1"/>
        <w:rFonts w:hint="default"/>
        <w:w w:val="90"/>
      </w:rPr>
      <w:t xml:space="preserve">                   </w:t>
    </w:r>
  </w:p>
  <w:p w14:paraId="11693A10" w14:textId="77777777" w:rsidR="0092500F" w:rsidRPr="0092500F" w:rsidRDefault="00BC7B2D">
    <w:pPr>
      <w:pStyle w:val="a5"/>
    </w:pPr>
  </w:p>
  <w:p w14:paraId="0CE521B3" w14:textId="77777777" w:rsidR="00AE4B04" w:rsidRDefault="00BC7B2D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417"/>
    <w:rsid w:val="00032417"/>
    <w:rsid w:val="00584481"/>
    <w:rsid w:val="00920CE8"/>
    <w:rsid w:val="0099714A"/>
    <w:rsid w:val="00BC7B2D"/>
    <w:rsid w:val="00C940D6"/>
    <w:rsid w:val="00DD083F"/>
    <w:rsid w:val="00DE3A2D"/>
    <w:rsid w:val="00E258AA"/>
    <w:rsid w:val="00F9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B802AF4"/>
  <w15:docId w15:val="{0359D65F-E716-4D20-ACFE-7D17C9C3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172</Words>
  <Characters>987</Characters>
  <Application>Microsoft Office Word</Application>
  <DocSecurity>0</DocSecurity>
  <Lines>8</Lines>
  <Paragraphs>2</Paragraphs>
  <ScaleCrop>false</ScaleCrop>
  <Company>微软中国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18</cp:revision>
  <dcterms:created xsi:type="dcterms:W3CDTF">2015-06-17T11:40:00Z</dcterms:created>
  <dcterms:modified xsi:type="dcterms:W3CDTF">2019-11-28T05:21:00Z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