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958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河北鑫文轩家具有限公司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584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ISC-205805-EI</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诚信管理体系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31950-2023 《企业诚信管理体系 要求》</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2025年12月07日上午至2025年12月07日上午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2025年12月07日上午至2025年12月07日上午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371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