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3"/>
        <w:gridCol w:w="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宝鸡卓远恒通机械制造有限公司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陕西省宝鸡市岐山县蔡家坡镇五丈原社区310国道西星段道北002号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陕西省宝鸡市岐山县蔡家坡镇五丈原社区310国道西星段道北002号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苏拴侠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13659276528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zyhtjx@163.com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1075-2021-E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变速器零部件（活塞、拨叉轴）的生产所涉及场所的相关环境管理活动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22.03.02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2021年10月28日 上午至2021年10月29日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1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0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</w:tbl>
    <w:p/>
    <w:tbl>
      <w:tblPr>
        <w:tblStyle w:val="6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财务部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生产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  <w:t>质检部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6.1.3合规义务、6.2.1环境目标、6.2.2实现环境目标措施的策划、6.1.4措施的策划、7.2能力、7.3意识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29</w:t>
            </w:r>
            <w:bookmarkStart w:id="33" w:name="_GoBack"/>
            <w:bookmarkEnd w:id="33"/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部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hint="default" w:ascii="宋体" w:hAnsi="宋体"/>
                <w:b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lang w:val="en-US" w:eastAsia="zh-CN"/>
              </w:rPr>
              <w:t>综合部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1652FA"/>
    <w:rsid w:val="1B424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2021-11-03T01:03:29Z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