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04-2017-2019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