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AC8C56" w14:textId="77777777" w:rsidR="009961FF" w:rsidRDefault="00C10DBF" w:rsidP="0056765C">
      <w:pPr>
        <w:jc w:val="center"/>
        <w:rPr>
          <w:rFonts w:asciiTheme="majorEastAsia" w:eastAsiaTheme="majorEastAsia" w:hAnsiTheme="majorEastAsia" w:cstheme="majorEastAsia"/>
          <w:sz w:val="30"/>
          <w:szCs w:val="30"/>
        </w:rPr>
      </w:pPr>
      <w:r>
        <w:rPr>
          <w:rFonts w:asciiTheme="majorEastAsia" w:eastAsiaTheme="majorEastAsia" w:hAnsiTheme="majorEastAsia" w:cstheme="majorEastAsia" w:hint="eastAsia"/>
          <w:sz w:val="30"/>
          <w:szCs w:val="30"/>
        </w:rPr>
        <w:t>不 符 合 项 报 告</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8"/>
        <w:gridCol w:w="5670"/>
        <w:gridCol w:w="1236"/>
        <w:gridCol w:w="1761"/>
      </w:tblGrid>
      <w:tr w:rsidR="00B208B1" w14:paraId="461C65B6" w14:textId="77777777">
        <w:trPr>
          <w:cantSplit/>
          <w:trHeight w:val="915"/>
        </w:trPr>
        <w:tc>
          <w:tcPr>
            <w:tcW w:w="1368" w:type="dxa"/>
          </w:tcPr>
          <w:p w14:paraId="3B90659B" w14:textId="77777777" w:rsidR="009961FF" w:rsidRDefault="00C10DBF">
            <w:pPr>
              <w:spacing w:before="120" w:line="360" w:lineRule="auto"/>
              <w:jc w:val="center"/>
              <w:rPr>
                <w:rFonts w:ascii="方正仿宋简体" w:eastAsia="方正仿宋简体"/>
                <w:b/>
              </w:rPr>
            </w:pPr>
            <w:r>
              <w:rPr>
                <w:rFonts w:ascii="方正仿宋简体" w:eastAsia="方正仿宋简体" w:hint="eastAsia"/>
                <w:b/>
              </w:rPr>
              <w:t>审核领域及类型</w:t>
            </w:r>
          </w:p>
        </w:tc>
        <w:tc>
          <w:tcPr>
            <w:tcW w:w="8667" w:type="dxa"/>
            <w:gridSpan w:val="3"/>
            <w:tcBorders>
              <w:right w:val="single" w:sz="4" w:space="0" w:color="auto"/>
            </w:tcBorders>
          </w:tcPr>
          <w:p w14:paraId="2D96C526" w14:textId="77777777" w:rsidR="009961FF" w:rsidRPr="006F26AB" w:rsidRDefault="00C10DBF" w:rsidP="006F26AB">
            <w:pPr>
              <w:spacing w:before="120" w:line="360" w:lineRule="auto"/>
              <w:rPr>
                <w:rFonts w:ascii="Arial" w:eastAsia="Arial Unicode MS" w:hAnsi="Arial" w:cs="Arial"/>
                <w:b/>
                <w:sz w:val="30"/>
                <w:szCs w:val="30"/>
              </w:rPr>
            </w:pPr>
            <w:bookmarkStart w:id="0" w:name="Q勾选15"/>
            <w:r w:rsidRPr="006F26AB">
              <w:rPr>
                <w:rFonts w:hint="eastAsia"/>
                <w:b/>
                <w:szCs w:val="21"/>
              </w:rPr>
              <w:t>□</w:t>
            </w:r>
            <w:bookmarkEnd w:id="0"/>
            <w:r w:rsidRPr="006F26AB">
              <w:rPr>
                <w:b/>
                <w:spacing w:val="-2"/>
                <w:szCs w:val="21"/>
              </w:rPr>
              <w:t>QMS</w:t>
            </w:r>
            <w:r>
              <w:rPr>
                <w:b/>
                <w:spacing w:val="-2"/>
                <w:szCs w:val="21"/>
              </w:rPr>
              <w:t xml:space="preserve">    </w:t>
            </w:r>
            <w:bookmarkStart w:id="1" w:name="QJ勾选"/>
            <w:r w:rsidRPr="006F26AB">
              <w:rPr>
                <w:rFonts w:hint="eastAsia"/>
                <w:b/>
                <w:szCs w:val="21"/>
              </w:rPr>
              <w:t>□</w:t>
            </w:r>
            <w:bookmarkEnd w:id="1"/>
            <w:r>
              <w:rPr>
                <w:rFonts w:hint="eastAsia"/>
                <w:b/>
                <w:szCs w:val="21"/>
              </w:rPr>
              <w:t>5</w:t>
            </w:r>
            <w:r>
              <w:rPr>
                <w:b/>
                <w:szCs w:val="21"/>
              </w:rPr>
              <w:t>0430</w:t>
            </w:r>
            <w:r>
              <w:rPr>
                <w:rFonts w:hint="eastAsia"/>
                <w:b/>
                <w:spacing w:val="-2"/>
                <w:szCs w:val="21"/>
              </w:rPr>
              <w:t xml:space="preserve"> </w:t>
            </w:r>
            <w:r>
              <w:rPr>
                <w:b/>
                <w:spacing w:val="-2"/>
                <w:szCs w:val="21"/>
              </w:rPr>
              <w:t xml:space="preserve">  </w:t>
            </w:r>
            <w:bookmarkStart w:id="2" w:name="E勾选"/>
            <w:r w:rsidRPr="006F26AB">
              <w:rPr>
                <w:rFonts w:hint="eastAsia"/>
                <w:b/>
                <w:szCs w:val="21"/>
              </w:rPr>
              <w:t>■</w:t>
            </w:r>
            <w:bookmarkEnd w:id="2"/>
            <w:r w:rsidRPr="006F26AB">
              <w:rPr>
                <w:b/>
                <w:spacing w:val="-2"/>
                <w:szCs w:val="21"/>
              </w:rPr>
              <w:t>EMS</w:t>
            </w:r>
            <w:r>
              <w:rPr>
                <w:rFonts w:hint="eastAsia"/>
                <w:b/>
                <w:spacing w:val="-2"/>
                <w:szCs w:val="21"/>
              </w:rPr>
              <w:t xml:space="preserve"> </w:t>
            </w:r>
            <w:r>
              <w:rPr>
                <w:b/>
                <w:spacing w:val="-2"/>
                <w:szCs w:val="21"/>
              </w:rPr>
              <w:t xml:space="preserve">  </w:t>
            </w:r>
            <w:bookmarkStart w:id="3" w:name="S勾选"/>
            <w:r w:rsidRPr="006F26AB">
              <w:rPr>
                <w:rFonts w:hint="eastAsia"/>
                <w:b/>
                <w:szCs w:val="21"/>
              </w:rPr>
              <w:t>■</w:t>
            </w:r>
            <w:bookmarkEnd w:id="3"/>
            <w:r w:rsidRPr="006F26AB">
              <w:rPr>
                <w:b/>
                <w:spacing w:val="-2"/>
                <w:szCs w:val="21"/>
              </w:rPr>
              <w:t>OHSMS</w:t>
            </w:r>
          </w:p>
          <w:p w14:paraId="0C16147B" w14:textId="77777777" w:rsidR="009961FF" w:rsidRPr="006F26AB" w:rsidRDefault="00C10DBF" w:rsidP="006F26AB">
            <w:pPr>
              <w:spacing w:line="360" w:lineRule="exact"/>
              <w:rPr>
                <w:rFonts w:ascii="方正仿宋简体"/>
                <w:b/>
              </w:rPr>
            </w:pPr>
            <w:bookmarkStart w:id="4" w:name="审核类型"/>
            <w:bookmarkStart w:id="5" w:name="审核类型、"/>
            <w:r w:rsidRPr="00A361F5">
              <w:rPr>
                <w:rFonts w:hint="eastAsia"/>
                <w:b/>
                <w:szCs w:val="21"/>
              </w:rPr>
              <w:t>E:</w:t>
            </w:r>
            <w:r w:rsidRPr="00A361F5">
              <w:rPr>
                <w:rFonts w:hint="eastAsia"/>
                <w:b/>
                <w:szCs w:val="21"/>
              </w:rPr>
              <w:t>监查</w:t>
            </w:r>
            <w:r w:rsidRPr="00A361F5">
              <w:rPr>
                <w:rFonts w:hint="eastAsia"/>
                <w:b/>
                <w:szCs w:val="21"/>
              </w:rPr>
              <w:t>1,O:</w:t>
            </w:r>
            <w:r w:rsidRPr="00A361F5">
              <w:rPr>
                <w:rFonts w:hint="eastAsia"/>
                <w:b/>
                <w:szCs w:val="21"/>
              </w:rPr>
              <w:t>监查</w:t>
            </w:r>
            <w:r w:rsidRPr="00A361F5">
              <w:rPr>
                <w:rFonts w:hint="eastAsia"/>
                <w:b/>
                <w:szCs w:val="21"/>
              </w:rPr>
              <w:t>1</w:t>
            </w:r>
            <w:bookmarkEnd w:id="4"/>
            <w:bookmarkEnd w:id="5"/>
          </w:p>
        </w:tc>
      </w:tr>
      <w:tr w:rsidR="00B208B1" w14:paraId="708C612F" w14:textId="77777777">
        <w:trPr>
          <w:cantSplit/>
        </w:trPr>
        <w:tc>
          <w:tcPr>
            <w:tcW w:w="1368" w:type="dxa"/>
          </w:tcPr>
          <w:p w14:paraId="4A76C558" w14:textId="77777777" w:rsidR="009961FF" w:rsidRDefault="00C10DBF">
            <w:pPr>
              <w:spacing w:before="120" w:line="360" w:lineRule="auto"/>
              <w:jc w:val="center"/>
              <w:rPr>
                <w:rFonts w:ascii="方正仿宋简体" w:eastAsia="方正仿宋简体"/>
                <w:b/>
              </w:rPr>
            </w:pPr>
            <w:r>
              <w:rPr>
                <w:rFonts w:ascii="方正仿宋简体" w:eastAsia="方正仿宋简体" w:hint="eastAsia"/>
                <w:b/>
              </w:rPr>
              <w:t>受审核方</w:t>
            </w:r>
          </w:p>
        </w:tc>
        <w:tc>
          <w:tcPr>
            <w:tcW w:w="8667" w:type="dxa"/>
            <w:gridSpan w:val="3"/>
            <w:tcBorders>
              <w:right w:val="single" w:sz="4" w:space="0" w:color="auto"/>
            </w:tcBorders>
          </w:tcPr>
          <w:p w14:paraId="497D8CB9" w14:textId="77777777" w:rsidR="009961FF" w:rsidRDefault="00C10DBF">
            <w:pPr>
              <w:spacing w:before="120" w:line="360" w:lineRule="auto"/>
              <w:rPr>
                <w:rFonts w:ascii="方正仿宋简体" w:eastAsia="方正仿宋简体"/>
                <w:b/>
              </w:rPr>
            </w:pPr>
            <w:bookmarkStart w:id="6" w:name="组织名称"/>
            <w:r>
              <w:rPr>
                <w:rFonts w:ascii="方正仿宋简体" w:eastAsia="方正仿宋简体"/>
                <w:b/>
              </w:rPr>
              <w:t>酒钢（集团）</w:t>
            </w:r>
            <w:proofErr w:type="gramStart"/>
            <w:r>
              <w:rPr>
                <w:rFonts w:ascii="方正仿宋简体" w:eastAsia="方正仿宋简体"/>
                <w:b/>
              </w:rPr>
              <w:t>宏联自控</w:t>
            </w:r>
            <w:proofErr w:type="gramEnd"/>
            <w:r>
              <w:rPr>
                <w:rFonts w:ascii="方正仿宋简体" w:eastAsia="方正仿宋简体"/>
                <w:b/>
              </w:rPr>
              <w:t>有限责任公司</w:t>
            </w:r>
            <w:bookmarkEnd w:id="6"/>
          </w:p>
        </w:tc>
      </w:tr>
      <w:tr w:rsidR="00B208B1" w14:paraId="687989B3" w14:textId="77777777">
        <w:trPr>
          <w:cantSplit/>
        </w:trPr>
        <w:tc>
          <w:tcPr>
            <w:tcW w:w="1368" w:type="dxa"/>
          </w:tcPr>
          <w:p w14:paraId="547928F5" w14:textId="77777777" w:rsidR="009961FF" w:rsidRDefault="00C10DBF">
            <w:pPr>
              <w:spacing w:before="120" w:line="360" w:lineRule="auto"/>
              <w:jc w:val="center"/>
              <w:rPr>
                <w:rFonts w:ascii="方正仿宋简体" w:eastAsia="方正仿宋简体"/>
                <w:b/>
              </w:rPr>
            </w:pPr>
            <w:r>
              <w:rPr>
                <w:rFonts w:ascii="方正仿宋简体" w:eastAsia="方正仿宋简体" w:hint="eastAsia"/>
                <w:b/>
              </w:rPr>
              <w:t>受审核部门</w:t>
            </w:r>
          </w:p>
        </w:tc>
        <w:tc>
          <w:tcPr>
            <w:tcW w:w="5670" w:type="dxa"/>
          </w:tcPr>
          <w:p w14:paraId="47251399" w14:textId="77777777" w:rsidR="009961FF" w:rsidRDefault="00666106">
            <w:pPr>
              <w:spacing w:before="120" w:line="360" w:lineRule="auto"/>
              <w:rPr>
                <w:rFonts w:ascii="方正仿宋简体" w:eastAsia="方正仿宋简体"/>
                <w:b/>
              </w:rPr>
            </w:pPr>
            <w:r>
              <w:rPr>
                <w:rFonts w:ascii="方正仿宋简体" w:eastAsia="方正仿宋简体" w:hint="eastAsia"/>
                <w:b/>
              </w:rPr>
              <w:t>安全环保部</w:t>
            </w:r>
          </w:p>
        </w:tc>
        <w:tc>
          <w:tcPr>
            <w:tcW w:w="1236" w:type="dxa"/>
          </w:tcPr>
          <w:p w14:paraId="746DB131" w14:textId="77777777" w:rsidR="009961FF" w:rsidRDefault="00C10DBF">
            <w:pPr>
              <w:spacing w:before="120" w:line="360" w:lineRule="auto"/>
              <w:jc w:val="center"/>
              <w:rPr>
                <w:rFonts w:ascii="方正仿宋简体" w:eastAsia="方正仿宋简体"/>
                <w:b/>
              </w:rPr>
            </w:pPr>
            <w:r>
              <w:rPr>
                <w:rFonts w:ascii="方正仿宋简体" w:eastAsia="方正仿宋简体" w:hint="eastAsia"/>
                <w:b/>
              </w:rPr>
              <w:t>陪同人员</w:t>
            </w:r>
          </w:p>
        </w:tc>
        <w:tc>
          <w:tcPr>
            <w:tcW w:w="1761" w:type="dxa"/>
          </w:tcPr>
          <w:p w14:paraId="2F33921F" w14:textId="77777777" w:rsidR="009961FF" w:rsidRDefault="00666106">
            <w:pPr>
              <w:spacing w:before="120" w:line="360" w:lineRule="auto"/>
              <w:rPr>
                <w:rFonts w:ascii="方正仿宋简体" w:eastAsia="方正仿宋简体"/>
                <w:b/>
              </w:rPr>
            </w:pPr>
            <w:r>
              <w:rPr>
                <w:rFonts w:ascii="方正仿宋简体" w:eastAsia="方正仿宋简体" w:hint="eastAsia"/>
                <w:b/>
              </w:rPr>
              <w:t xml:space="preserve">耿建军 </w:t>
            </w:r>
          </w:p>
        </w:tc>
      </w:tr>
      <w:tr w:rsidR="00B208B1" w14:paraId="1F0DE539" w14:textId="77777777">
        <w:trPr>
          <w:trHeight w:val="4138"/>
        </w:trPr>
        <w:tc>
          <w:tcPr>
            <w:tcW w:w="10035" w:type="dxa"/>
            <w:gridSpan w:val="4"/>
          </w:tcPr>
          <w:p w14:paraId="19A47B16" w14:textId="77777777" w:rsidR="009961FF" w:rsidRDefault="00C10DBF">
            <w:pPr>
              <w:spacing w:before="120" w:line="360" w:lineRule="auto"/>
              <w:rPr>
                <w:rFonts w:ascii="方正仿宋简体" w:eastAsia="方正仿宋简体"/>
                <w:b/>
              </w:rPr>
            </w:pPr>
            <w:r>
              <w:rPr>
                <w:rFonts w:ascii="方正仿宋简体" w:eastAsia="方正仿宋简体" w:hint="eastAsia"/>
                <w:b/>
              </w:rPr>
              <w:t>不符合事实描述:</w:t>
            </w:r>
          </w:p>
          <w:p w14:paraId="5612B36A" w14:textId="77777777" w:rsidR="009961FF" w:rsidRDefault="00A76661">
            <w:pPr>
              <w:spacing w:before="120" w:line="160" w:lineRule="exact"/>
              <w:rPr>
                <w:rFonts w:ascii="方正仿宋简体" w:eastAsia="方正仿宋简体"/>
                <w:b/>
              </w:rPr>
            </w:pPr>
          </w:p>
          <w:p w14:paraId="4E40FE01" w14:textId="77777777" w:rsidR="004B2F60" w:rsidRDefault="00666106" w:rsidP="004B2F60">
            <w:pPr>
              <w:spacing w:before="120" w:line="160" w:lineRule="exact"/>
              <w:ind w:firstLine="420"/>
              <w:rPr>
                <w:rFonts w:ascii="方正仿宋简体" w:eastAsia="方正仿宋简体"/>
                <w:b/>
              </w:rPr>
            </w:pPr>
            <w:r w:rsidRPr="00666106">
              <w:rPr>
                <w:rFonts w:ascii="方正仿宋简体" w:eastAsia="方正仿宋简体" w:hint="eastAsia"/>
                <w:b/>
              </w:rPr>
              <w:t>查《环境</w:t>
            </w:r>
            <w:r w:rsidR="004B2F60">
              <w:rPr>
                <w:rFonts w:ascii="方正仿宋简体" w:eastAsia="方正仿宋简体" w:hint="eastAsia"/>
                <w:b/>
              </w:rPr>
              <w:t>和职业健康安全</w:t>
            </w:r>
            <w:r w:rsidRPr="00666106">
              <w:rPr>
                <w:rFonts w:ascii="方正仿宋简体" w:eastAsia="方正仿宋简体" w:hint="eastAsia"/>
                <w:b/>
              </w:rPr>
              <w:t>适用法律、法规与其他要求清单》识别的《中华人民共和国消防法》</w:t>
            </w:r>
            <w:proofErr w:type="gramStart"/>
            <w:r w:rsidRPr="00666106">
              <w:rPr>
                <w:rFonts w:ascii="方正仿宋简体" w:eastAsia="方正仿宋简体" w:hint="eastAsia"/>
                <w:b/>
              </w:rPr>
              <w:t>非最新有</w:t>
            </w:r>
            <w:proofErr w:type="gramEnd"/>
          </w:p>
          <w:p w14:paraId="4DD36E1C" w14:textId="77777777" w:rsidR="004B2F60" w:rsidRDefault="004B2F60" w:rsidP="004B2F60">
            <w:pPr>
              <w:spacing w:before="120" w:line="160" w:lineRule="exact"/>
              <w:ind w:firstLine="420"/>
              <w:rPr>
                <w:rFonts w:ascii="方正仿宋简体" w:eastAsia="方正仿宋简体"/>
                <w:b/>
              </w:rPr>
            </w:pPr>
          </w:p>
          <w:p w14:paraId="7CB4D9EC" w14:textId="3F49273A" w:rsidR="009961FF" w:rsidRDefault="00666106" w:rsidP="004B2F60">
            <w:pPr>
              <w:spacing w:before="120" w:line="160" w:lineRule="exact"/>
              <w:rPr>
                <w:rFonts w:ascii="方正仿宋简体" w:eastAsia="方正仿宋简体"/>
                <w:b/>
              </w:rPr>
            </w:pPr>
            <w:proofErr w:type="gramStart"/>
            <w:r w:rsidRPr="00666106">
              <w:rPr>
                <w:rFonts w:ascii="方正仿宋简体" w:eastAsia="方正仿宋简体" w:hint="eastAsia"/>
                <w:b/>
              </w:rPr>
              <w:t>效</w:t>
            </w:r>
            <w:proofErr w:type="gramEnd"/>
            <w:r w:rsidRPr="00666106">
              <w:rPr>
                <w:rFonts w:ascii="方正仿宋简体" w:eastAsia="方正仿宋简体" w:hint="eastAsia"/>
                <w:b/>
              </w:rPr>
              <w:t>版本。以上两清单中未见识别</w:t>
            </w:r>
            <w:r>
              <w:rPr>
                <w:rFonts w:ascii="方正仿宋简体" w:eastAsia="方正仿宋简体" w:hint="eastAsia"/>
                <w:b/>
              </w:rPr>
              <w:t>甘肃省</w:t>
            </w:r>
            <w:r w:rsidRPr="00666106">
              <w:rPr>
                <w:rFonts w:ascii="方正仿宋简体" w:eastAsia="方正仿宋简体" w:hint="eastAsia"/>
                <w:b/>
              </w:rPr>
              <w:t>相关环境和职业健康安全法律法规。</w:t>
            </w:r>
          </w:p>
          <w:p w14:paraId="41191C29" w14:textId="77777777" w:rsidR="009961FF" w:rsidRPr="004B2F60" w:rsidRDefault="00A76661">
            <w:pPr>
              <w:spacing w:before="120" w:line="160" w:lineRule="exact"/>
              <w:rPr>
                <w:rFonts w:ascii="方正仿宋简体" w:eastAsia="方正仿宋简体"/>
                <w:b/>
              </w:rPr>
            </w:pPr>
          </w:p>
          <w:p w14:paraId="7B5A1A3F" w14:textId="77777777" w:rsidR="009961FF" w:rsidRDefault="00A76661">
            <w:pPr>
              <w:spacing w:before="120" w:line="160" w:lineRule="exact"/>
              <w:rPr>
                <w:rFonts w:ascii="方正仿宋简体" w:eastAsia="方正仿宋简体"/>
                <w:b/>
              </w:rPr>
            </w:pPr>
          </w:p>
          <w:p w14:paraId="4AADDC6C" w14:textId="77777777" w:rsidR="009961FF" w:rsidRDefault="00A76661">
            <w:pPr>
              <w:spacing w:before="120" w:line="160" w:lineRule="exact"/>
              <w:rPr>
                <w:rFonts w:ascii="方正仿宋简体" w:eastAsia="方正仿宋简体"/>
                <w:b/>
              </w:rPr>
            </w:pPr>
          </w:p>
          <w:p w14:paraId="0AEDE6B1" w14:textId="77777777" w:rsidR="009961FF" w:rsidRDefault="00A76661">
            <w:pPr>
              <w:spacing w:before="120" w:line="160" w:lineRule="exact"/>
              <w:rPr>
                <w:rFonts w:ascii="方正仿宋简体" w:eastAsia="方正仿宋简体"/>
                <w:b/>
              </w:rPr>
            </w:pPr>
          </w:p>
          <w:p w14:paraId="63B7C467" w14:textId="77777777" w:rsidR="00BA2DA8" w:rsidRPr="00BA2DA8" w:rsidRDefault="00C10DBF" w:rsidP="00BA2DA8">
            <w:pPr>
              <w:snapToGrid w:val="0"/>
              <w:spacing w:line="280" w:lineRule="exact"/>
              <w:rPr>
                <w:rFonts w:ascii="宋体" w:hAnsi="宋体"/>
                <w:b/>
                <w:sz w:val="22"/>
                <w:szCs w:val="22"/>
              </w:rPr>
            </w:pPr>
            <w:r>
              <w:rPr>
                <w:rFonts w:hAnsi="宋体"/>
                <w:b/>
                <w:sz w:val="22"/>
                <w:szCs w:val="22"/>
              </w:rPr>
              <w:t>上述</w:t>
            </w:r>
            <w:r>
              <w:rPr>
                <w:rFonts w:hAnsi="宋体" w:hint="eastAsia"/>
                <w:b/>
                <w:sz w:val="22"/>
                <w:szCs w:val="22"/>
              </w:rPr>
              <w:t>事实</w:t>
            </w:r>
            <w:r>
              <w:rPr>
                <w:rFonts w:hAnsi="宋体"/>
                <w:b/>
                <w:sz w:val="22"/>
                <w:szCs w:val="22"/>
              </w:rPr>
              <w:t>不符合</w:t>
            </w:r>
            <w:r>
              <w:rPr>
                <w:rFonts w:hAnsi="宋体"/>
                <w:b/>
                <w:sz w:val="20"/>
              </w:rPr>
              <w:t>：</w:t>
            </w:r>
            <w:r w:rsidRPr="00BA2DA8">
              <w:rPr>
                <w:rFonts w:ascii="宋体" w:hAnsi="宋体" w:hint="eastAsia"/>
                <w:b/>
                <w:sz w:val="22"/>
                <w:szCs w:val="22"/>
              </w:rPr>
              <w:t xml:space="preserve">□ GB/T 19001:2016 </w:t>
            </w:r>
            <w:proofErr w:type="spellStart"/>
            <w:r w:rsidRPr="00BA2DA8">
              <w:rPr>
                <w:rFonts w:ascii="宋体" w:hAnsi="宋体" w:hint="eastAsia"/>
                <w:b/>
                <w:sz w:val="22"/>
                <w:szCs w:val="22"/>
              </w:rPr>
              <w:t>idt</w:t>
            </w:r>
            <w:proofErr w:type="spellEnd"/>
            <w:r w:rsidRPr="00BA2DA8">
              <w:rPr>
                <w:rFonts w:ascii="宋体" w:hAnsi="宋体" w:hint="eastAsia"/>
                <w:b/>
                <w:sz w:val="22"/>
                <w:szCs w:val="22"/>
              </w:rPr>
              <w:t xml:space="preserve"> ISO 9001:2015标准   条款 </w:t>
            </w:r>
          </w:p>
          <w:p w14:paraId="1BF694C9" w14:textId="77777777" w:rsidR="00BA2DA8" w:rsidRPr="00BA2DA8" w:rsidRDefault="00C10DBF" w:rsidP="00BA2DA8">
            <w:pPr>
              <w:snapToGrid w:val="0"/>
              <w:spacing w:line="280" w:lineRule="exact"/>
              <w:ind w:firstLineChars="800" w:firstLine="1767"/>
              <w:rPr>
                <w:rFonts w:ascii="宋体" w:hAnsi="宋体"/>
                <w:b/>
                <w:sz w:val="22"/>
                <w:szCs w:val="22"/>
              </w:rPr>
            </w:pPr>
            <w:r w:rsidRPr="00BA2DA8">
              <w:rPr>
                <w:rFonts w:ascii="宋体" w:hAnsi="宋体" w:hint="eastAsia"/>
                <w:b/>
                <w:sz w:val="22"/>
                <w:szCs w:val="22"/>
              </w:rPr>
              <w:t xml:space="preserve">□ GB/T 50430-2017标准   条款: </w:t>
            </w:r>
          </w:p>
          <w:p w14:paraId="5DB6B60A" w14:textId="77777777" w:rsidR="00BA2DA8" w:rsidRPr="00BA2DA8" w:rsidRDefault="00666106" w:rsidP="00BA2DA8">
            <w:pPr>
              <w:snapToGrid w:val="0"/>
              <w:spacing w:line="280" w:lineRule="exact"/>
              <w:ind w:firstLineChars="800" w:firstLine="1767"/>
              <w:rPr>
                <w:rFonts w:ascii="宋体" w:hAnsi="宋体"/>
                <w:b/>
                <w:sz w:val="22"/>
                <w:szCs w:val="22"/>
              </w:rPr>
            </w:pPr>
            <w:r>
              <w:rPr>
                <w:rFonts w:ascii="宋体" w:hAnsi="宋体" w:hint="eastAsia"/>
                <w:b/>
                <w:sz w:val="22"/>
                <w:szCs w:val="22"/>
              </w:rPr>
              <w:t>■</w:t>
            </w:r>
            <w:r w:rsidR="00C10DBF" w:rsidRPr="00BA2DA8">
              <w:rPr>
                <w:rFonts w:ascii="宋体" w:hAnsi="宋体" w:hint="eastAsia"/>
                <w:b/>
                <w:sz w:val="22"/>
                <w:szCs w:val="22"/>
              </w:rPr>
              <w:t xml:space="preserve"> GB/T 24001-2016 </w:t>
            </w:r>
            <w:proofErr w:type="spellStart"/>
            <w:r w:rsidR="00C10DBF" w:rsidRPr="00BA2DA8">
              <w:rPr>
                <w:rFonts w:ascii="宋体" w:hAnsi="宋体" w:hint="eastAsia"/>
                <w:b/>
                <w:sz w:val="22"/>
                <w:szCs w:val="22"/>
              </w:rPr>
              <w:t>idt</w:t>
            </w:r>
            <w:proofErr w:type="spellEnd"/>
            <w:r w:rsidR="00C10DBF" w:rsidRPr="00BA2DA8">
              <w:rPr>
                <w:rFonts w:ascii="宋体" w:hAnsi="宋体" w:hint="eastAsia"/>
                <w:b/>
                <w:sz w:val="22"/>
                <w:szCs w:val="22"/>
              </w:rPr>
              <w:t xml:space="preserve"> ISO 14001:2015标准</w:t>
            </w:r>
            <w:r>
              <w:rPr>
                <w:rFonts w:ascii="宋体" w:hAnsi="宋体"/>
                <w:b/>
                <w:sz w:val="22"/>
                <w:szCs w:val="22"/>
              </w:rPr>
              <w:t>6.1.3</w:t>
            </w:r>
            <w:r w:rsidR="00C10DBF" w:rsidRPr="00BA2DA8">
              <w:rPr>
                <w:rFonts w:ascii="宋体" w:hAnsi="宋体" w:hint="eastAsia"/>
                <w:b/>
                <w:sz w:val="22"/>
                <w:szCs w:val="22"/>
              </w:rPr>
              <w:t>条款</w:t>
            </w:r>
          </w:p>
          <w:p w14:paraId="4572815D" w14:textId="77777777" w:rsidR="00BA2DA8" w:rsidRPr="00BA2DA8" w:rsidRDefault="00C10DBF" w:rsidP="00BA2DA8">
            <w:pPr>
              <w:snapToGrid w:val="0"/>
              <w:spacing w:line="280" w:lineRule="exact"/>
              <w:ind w:firstLineChars="800" w:firstLine="1767"/>
              <w:rPr>
                <w:rFonts w:ascii="宋体" w:hAnsi="宋体"/>
                <w:b/>
                <w:sz w:val="22"/>
                <w:szCs w:val="22"/>
              </w:rPr>
            </w:pPr>
            <w:r w:rsidRPr="00BA2DA8">
              <w:rPr>
                <w:rFonts w:ascii="宋体" w:hAnsi="宋体" w:hint="eastAsia"/>
                <w:b/>
                <w:sz w:val="22"/>
                <w:szCs w:val="22"/>
              </w:rPr>
              <w:t xml:space="preserve">□ GB/T 28001-2011 </w:t>
            </w:r>
            <w:proofErr w:type="spellStart"/>
            <w:r w:rsidRPr="00BA2DA8">
              <w:rPr>
                <w:rFonts w:ascii="宋体" w:hAnsi="宋体" w:hint="eastAsia"/>
                <w:b/>
                <w:sz w:val="22"/>
                <w:szCs w:val="22"/>
              </w:rPr>
              <w:t>idt</w:t>
            </w:r>
            <w:proofErr w:type="spellEnd"/>
            <w:r w:rsidRPr="00BA2DA8">
              <w:rPr>
                <w:rFonts w:ascii="宋体" w:hAnsi="宋体" w:hint="eastAsia"/>
                <w:b/>
                <w:sz w:val="22"/>
                <w:szCs w:val="22"/>
              </w:rPr>
              <w:t xml:space="preserve"> OHSAS 18001:2007标准   条款</w:t>
            </w:r>
          </w:p>
          <w:p w14:paraId="54D99D8F" w14:textId="77777777" w:rsidR="009961FF" w:rsidRDefault="00666106" w:rsidP="00BA2DA8">
            <w:pPr>
              <w:tabs>
                <w:tab w:val="left" w:pos="4300"/>
              </w:tabs>
              <w:snapToGrid w:val="0"/>
              <w:spacing w:line="280" w:lineRule="exact"/>
              <w:ind w:firstLineChars="800" w:firstLine="1767"/>
              <w:rPr>
                <w:rFonts w:ascii="宋体" w:hAnsi="宋体"/>
                <w:b/>
                <w:sz w:val="22"/>
                <w:szCs w:val="22"/>
              </w:rPr>
            </w:pPr>
            <w:r>
              <w:rPr>
                <w:rFonts w:ascii="宋体" w:hAnsi="宋体" w:hint="eastAsia"/>
                <w:b/>
                <w:sz w:val="22"/>
                <w:szCs w:val="22"/>
              </w:rPr>
              <w:t>■</w:t>
            </w:r>
            <w:r w:rsidR="00C10DBF" w:rsidRPr="00BA2DA8">
              <w:rPr>
                <w:rFonts w:ascii="宋体" w:hAnsi="宋体" w:hint="eastAsia"/>
                <w:b/>
                <w:sz w:val="22"/>
                <w:szCs w:val="22"/>
              </w:rPr>
              <w:t xml:space="preserve"> ISO45001：2018标准</w:t>
            </w:r>
            <w:r>
              <w:rPr>
                <w:rFonts w:ascii="宋体" w:hAnsi="宋体"/>
                <w:b/>
                <w:sz w:val="22"/>
                <w:szCs w:val="22"/>
              </w:rPr>
              <w:t>6.1.3</w:t>
            </w:r>
            <w:r w:rsidR="00C10DBF" w:rsidRPr="00BA2DA8">
              <w:rPr>
                <w:rFonts w:ascii="宋体" w:hAnsi="宋体" w:hint="eastAsia"/>
                <w:b/>
                <w:sz w:val="22"/>
                <w:szCs w:val="22"/>
              </w:rPr>
              <w:t xml:space="preserve">条款相关要求 </w:t>
            </w:r>
          </w:p>
          <w:p w14:paraId="3B7E4972" w14:textId="77777777" w:rsidR="00BA2DA8" w:rsidRDefault="00A76661" w:rsidP="00BA2DA8">
            <w:pPr>
              <w:tabs>
                <w:tab w:val="left" w:pos="4300"/>
              </w:tabs>
              <w:snapToGrid w:val="0"/>
              <w:spacing w:line="280" w:lineRule="exact"/>
              <w:ind w:firstLineChars="800" w:firstLine="1285"/>
              <w:rPr>
                <w:b/>
                <w:sz w:val="16"/>
                <w:szCs w:val="16"/>
              </w:rPr>
            </w:pPr>
          </w:p>
          <w:p w14:paraId="76D473BA" w14:textId="77777777" w:rsidR="009961FF" w:rsidRDefault="00C10DBF">
            <w:pPr>
              <w:tabs>
                <w:tab w:val="left" w:pos="4300"/>
              </w:tabs>
              <w:snapToGrid w:val="0"/>
              <w:spacing w:line="280" w:lineRule="exact"/>
              <w:rPr>
                <w:b/>
                <w:sz w:val="16"/>
                <w:szCs w:val="16"/>
              </w:rPr>
            </w:pPr>
            <w:r>
              <w:rPr>
                <w:rFonts w:hAnsi="宋体"/>
                <w:b/>
                <w:sz w:val="22"/>
                <w:szCs w:val="22"/>
              </w:rPr>
              <w:t>不符合性质</w:t>
            </w:r>
            <w:r>
              <w:rPr>
                <w:rFonts w:hAnsi="宋体"/>
                <w:b/>
                <w:sz w:val="20"/>
              </w:rPr>
              <w:t>：</w:t>
            </w:r>
            <w:r>
              <w:rPr>
                <w:rFonts w:ascii="宋体" w:hAnsi="宋体"/>
                <w:b/>
                <w:sz w:val="22"/>
                <w:szCs w:val="22"/>
              </w:rPr>
              <w:t>□</w:t>
            </w:r>
            <w:r>
              <w:rPr>
                <w:rFonts w:hAnsi="宋体"/>
                <w:b/>
                <w:sz w:val="22"/>
                <w:szCs w:val="22"/>
              </w:rPr>
              <w:t>严重</w:t>
            </w:r>
            <w:r>
              <w:rPr>
                <w:rFonts w:hAnsi="宋体" w:hint="eastAsia"/>
                <w:b/>
                <w:sz w:val="22"/>
                <w:szCs w:val="22"/>
              </w:rPr>
              <w:t xml:space="preserve">　　　</w:t>
            </w:r>
            <w:r>
              <w:rPr>
                <w:rFonts w:ascii="宋体" w:hAnsi="宋体"/>
                <w:b/>
                <w:sz w:val="22"/>
                <w:szCs w:val="22"/>
              </w:rPr>
              <w:t>□</w:t>
            </w:r>
            <w:r>
              <w:rPr>
                <w:rFonts w:hAnsi="宋体"/>
                <w:b/>
                <w:sz w:val="22"/>
                <w:szCs w:val="22"/>
              </w:rPr>
              <w:t>一般</w:t>
            </w:r>
          </w:p>
          <w:p w14:paraId="4F689431" w14:textId="77777777" w:rsidR="009961FF" w:rsidRDefault="00A76661">
            <w:pPr>
              <w:spacing w:before="120" w:line="160" w:lineRule="exact"/>
              <w:rPr>
                <w:rFonts w:ascii="方正仿宋简体" w:eastAsia="方正仿宋简体"/>
                <w:b/>
              </w:rPr>
            </w:pPr>
          </w:p>
          <w:p w14:paraId="7A09EBBF" w14:textId="77777777" w:rsidR="009961FF" w:rsidRDefault="00C10DBF">
            <w:pPr>
              <w:spacing w:before="120" w:after="80"/>
              <w:rPr>
                <w:rFonts w:ascii="方正仿宋简体" w:eastAsia="方正仿宋简体"/>
                <w:b/>
                <w:sz w:val="24"/>
              </w:rPr>
            </w:pPr>
            <w:r>
              <w:rPr>
                <w:rFonts w:ascii="方正仿宋简体" w:eastAsia="方正仿宋简体" w:hint="eastAsia"/>
                <w:b/>
                <w:sz w:val="24"/>
              </w:rPr>
              <w:t>审核员：                     审核组长：                受审核方代表：</w:t>
            </w:r>
          </w:p>
          <w:p w14:paraId="69A5F752" w14:textId="77777777" w:rsidR="009961FF" w:rsidRDefault="00C10DBF">
            <w:pPr>
              <w:spacing w:before="120" w:after="100"/>
              <w:rPr>
                <w:rFonts w:ascii="方正仿宋简体" w:eastAsia="方正仿宋简体"/>
                <w:b/>
              </w:rPr>
            </w:pPr>
            <w:r>
              <w:rPr>
                <w:rFonts w:ascii="方正仿宋简体" w:eastAsia="方正仿宋简体" w:hint="eastAsia"/>
                <w:b/>
                <w:sz w:val="24"/>
              </w:rPr>
              <w:t xml:space="preserve">日  期：                     日  期：                </w:t>
            </w:r>
            <w:r>
              <w:rPr>
                <w:rFonts w:ascii="方正仿宋简体" w:eastAsia="方正仿宋简体"/>
                <w:b/>
                <w:sz w:val="24"/>
              </w:rPr>
              <w:t xml:space="preserve">    </w:t>
            </w:r>
            <w:r>
              <w:rPr>
                <w:rFonts w:ascii="方正仿宋简体" w:eastAsia="方正仿宋简体" w:hint="eastAsia"/>
                <w:b/>
                <w:sz w:val="24"/>
              </w:rPr>
              <w:t xml:space="preserve">日  期：      </w:t>
            </w:r>
          </w:p>
        </w:tc>
      </w:tr>
      <w:tr w:rsidR="00B208B1" w14:paraId="36E9E0CB" w14:textId="77777777">
        <w:trPr>
          <w:trHeight w:val="4491"/>
        </w:trPr>
        <w:tc>
          <w:tcPr>
            <w:tcW w:w="10035" w:type="dxa"/>
            <w:gridSpan w:val="4"/>
          </w:tcPr>
          <w:p w14:paraId="731F8CC7" w14:textId="77777777" w:rsidR="009961FF" w:rsidRDefault="00C10DBF">
            <w:pPr>
              <w:spacing w:before="120" w:line="360" w:lineRule="auto"/>
              <w:rPr>
                <w:rFonts w:ascii="方正仿宋简体" w:eastAsia="方正仿宋简体"/>
                <w:b/>
              </w:rPr>
            </w:pPr>
            <w:r>
              <w:rPr>
                <w:rFonts w:ascii="方正仿宋简体" w:eastAsia="方正仿宋简体" w:hint="eastAsia"/>
                <w:b/>
              </w:rPr>
              <w:t>纠正措施验证（包括验证的主要内容和结果）</w:t>
            </w:r>
          </w:p>
          <w:p w14:paraId="1C689CAA" w14:textId="77777777" w:rsidR="009961FF" w:rsidRDefault="00A76661">
            <w:pPr>
              <w:spacing w:before="120" w:line="360" w:lineRule="auto"/>
              <w:rPr>
                <w:rFonts w:ascii="方正仿宋简体" w:eastAsia="方正仿宋简体"/>
                <w:b/>
              </w:rPr>
            </w:pPr>
          </w:p>
          <w:p w14:paraId="744EEEA9" w14:textId="77777777" w:rsidR="009961FF" w:rsidRDefault="00A76661">
            <w:pPr>
              <w:spacing w:before="120" w:line="360" w:lineRule="auto"/>
              <w:rPr>
                <w:rFonts w:ascii="方正仿宋简体" w:eastAsia="方正仿宋简体"/>
                <w:b/>
              </w:rPr>
            </w:pPr>
          </w:p>
          <w:p w14:paraId="1326BF7C" w14:textId="77777777" w:rsidR="009961FF" w:rsidRDefault="00A76661">
            <w:pPr>
              <w:spacing w:before="120" w:line="360" w:lineRule="auto"/>
              <w:rPr>
                <w:rFonts w:ascii="方正仿宋简体" w:eastAsia="方正仿宋简体"/>
                <w:b/>
              </w:rPr>
            </w:pPr>
          </w:p>
          <w:p w14:paraId="508CB5B6" w14:textId="77777777" w:rsidR="009961FF" w:rsidRDefault="00A76661">
            <w:pPr>
              <w:spacing w:before="120" w:line="360" w:lineRule="auto"/>
              <w:rPr>
                <w:rFonts w:ascii="方正仿宋简体" w:eastAsia="方正仿宋简体"/>
                <w:b/>
              </w:rPr>
            </w:pPr>
          </w:p>
          <w:p w14:paraId="4123F3C3" w14:textId="77777777" w:rsidR="009961FF" w:rsidRDefault="00A76661">
            <w:pPr>
              <w:spacing w:before="120" w:line="360" w:lineRule="auto"/>
              <w:rPr>
                <w:rFonts w:ascii="方正仿宋简体" w:eastAsia="方正仿宋简体"/>
                <w:b/>
              </w:rPr>
            </w:pPr>
          </w:p>
          <w:p w14:paraId="1B4B6838" w14:textId="77777777" w:rsidR="009961FF" w:rsidRDefault="00C10DBF">
            <w:pPr>
              <w:spacing w:before="120" w:line="360" w:lineRule="auto"/>
              <w:rPr>
                <w:rFonts w:ascii="方正仿宋简体" w:eastAsia="方正仿宋简体"/>
                <w:b/>
              </w:rPr>
            </w:pPr>
            <w:r>
              <w:rPr>
                <w:rFonts w:ascii="方正仿宋简体" w:eastAsia="方正仿宋简体" w:hint="eastAsia"/>
                <w:b/>
              </w:rPr>
              <w:t xml:space="preserve">                                                审核员：                 日期：       </w:t>
            </w:r>
          </w:p>
        </w:tc>
      </w:tr>
    </w:tbl>
    <w:p w14:paraId="4561AB48" w14:textId="77777777" w:rsidR="009961FF" w:rsidRDefault="00C10DBF" w:rsidP="00BA2DA8">
      <w:pPr>
        <w:widowControl/>
        <w:jc w:val="center"/>
        <w:rPr>
          <w:rFonts w:eastAsia="黑体"/>
          <w:sz w:val="32"/>
        </w:rPr>
      </w:pPr>
      <w:r>
        <w:rPr>
          <w:rFonts w:eastAsia="黑体"/>
          <w:sz w:val="24"/>
        </w:rPr>
        <w:br w:type="page"/>
      </w:r>
      <w:r>
        <w:rPr>
          <w:rFonts w:eastAsia="黑体" w:hint="eastAsia"/>
          <w:sz w:val="32"/>
        </w:rPr>
        <w:lastRenderedPageBreak/>
        <w:t>不符合项纠正措施表</w:t>
      </w:r>
    </w:p>
    <w:tbl>
      <w:tblPr>
        <w:tblW w:w="10028"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28"/>
      </w:tblGrid>
      <w:tr w:rsidR="00666106" w:rsidRPr="00CD4A45" w14:paraId="142BC835" w14:textId="77777777" w:rsidTr="00666106">
        <w:trPr>
          <w:trHeight w:val="1702"/>
        </w:trPr>
        <w:tc>
          <w:tcPr>
            <w:tcW w:w="10028" w:type="dxa"/>
          </w:tcPr>
          <w:p w14:paraId="4EF4B356" w14:textId="77777777" w:rsidR="00666106" w:rsidRPr="00CD4A45" w:rsidRDefault="00666106" w:rsidP="008E6846">
            <w:pPr>
              <w:rPr>
                <w:rFonts w:ascii="等线" w:eastAsia="等线" w:hAnsi="等线"/>
                <w:b/>
              </w:rPr>
            </w:pPr>
            <w:r w:rsidRPr="00CD4A45">
              <w:rPr>
                <w:rFonts w:ascii="等线" w:eastAsia="等线" w:hAnsi="等线" w:hint="eastAsia"/>
                <w:b/>
              </w:rPr>
              <w:t>不符合项事实摘要：</w:t>
            </w:r>
          </w:p>
          <w:p w14:paraId="39539130" w14:textId="77777777" w:rsidR="004B2F60" w:rsidRPr="004B2F60" w:rsidRDefault="00666106" w:rsidP="004B2F60">
            <w:pPr>
              <w:rPr>
                <w:rFonts w:ascii="等线" w:eastAsia="等线" w:hAnsi="等线" w:hint="eastAsia"/>
              </w:rPr>
            </w:pPr>
            <w:r>
              <w:rPr>
                <w:rFonts w:ascii="等线" w:eastAsia="等线" w:hAnsi="等线" w:hint="eastAsia"/>
              </w:rPr>
              <w:t xml:space="preserve"> </w:t>
            </w:r>
            <w:r>
              <w:rPr>
                <w:rFonts w:ascii="等线" w:eastAsia="等线" w:hAnsi="等线"/>
              </w:rPr>
              <w:t xml:space="preserve">   </w:t>
            </w:r>
            <w:r w:rsidR="004B2F60" w:rsidRPr="004B2F60">
              <w:rPr>
                <w:rFonts w:ascii="等线" w:eastAsia="等线" w:hAnsi="等线" w:hint="eastAsia"/>
              </w:rPr>
              <w:t>《环境和职业健康安全适用法律、法规与其他要求清单》识别的《中华人民共和国消防法》</w:t>
            </w:r>
            <w:proofErr w:type="gramStart"/>
            <w:r w:rsidR="004B2F60" w:rsidRPr="004B2F60">
              <w:rPr>
                <w:rFonts w:ascii="等线" w:eastAsia="等线" w:hAnsi="等线" w:hint="eastAsia"/>
              </w:rPr>
              <w:t>非最新有</w:t>
            </w:r>
            <w:proofErr w:type="gramEnd"/>
          </w:p>
          <w:p w14:paraId="55F59EF3" w14:textId="77777777" w:rsidR="004B2F60" w:rsidRPr="004B2F60" w:rsidRDefault="004B2F60" w:rsidP="004B2F60">
            <w:pPr>
              <w:rPr>
                <w:rFonts w:ascii="等线" w:eastAsia="等线" w:hAnsi="等线"/>
              </w:rPr>
            </w:pPr>
          </w:p>
          <w:p w14:paraId="77BC76F0" w14:textId="4ADFB92D" w:rsidR="00666106" w:rsidRPr="00CD4A45" w:rsidRDefault="004B2F60" w:rsidP="004B2F60">
            <w:pPr>
              <w:rPr>
                <w:rFonts w:ascii="等线" w:eastAsia="等线" w:hAnsi="等线"/>
              </w:rPr>
            </w:pPr>
            <w:proofErr w:type="gramStart"/>
            <w:r w:rsidRPr="004B2F60">
              <w:rPr>
                <w:rFonts w:ascii="等线" w:eastAsia="等线" w:hAnsi="等线" w:hint="eastAsia"/>
              </w:rPr>
              <w:t>效</w:t>
            </w:r>
            <w:proofErr w:type="gramEnd"/>
            <w:r w:rsidRPr="004B2F60">
              <w:rPr>
                <w:rFonts w:ascii="等线" w:eastAsia="等线" w:hAnsi="等线" w:hint="eastAsia"/>
              </w:rPr>
              <w:t>版本。以上两清单中未见识别甘肃省相关环境和职业健康安全法律法规。</w:t>
            </w:r>
          </w:p>
        </w:tc>
      </w:tr>
      <w:tr w:rsidR="00666106" w:rsidRPr="00CD4A45" w14:paraId="6E36C056" w14:textId="77777777" w:rsidTr="00666106">
        <w:trPr>
          <w:trHeight w:val="1393"/>
        </w:trPr>
        <w:tc>
          <w:tcPr>
            <w:tcW w:w="10028" w:type="dxa"/>
          </w:tcPr>
          <w:p w14:paraId="6EAC45D5" w14:textId="77777777" w:rsidR="00666106" w:rsidRDefault="00666106" w:rsidP="008E6846">
            <w:pPr>
              <w:rPr>
                <w:rFonts w:ascii="等线" w:eastAsia="等线" w:hAnsi="等线"/>
                <w:b/>
              </w:rPr>
            </w:pPr>
            <w:r w:rsidRPr="00CD4A45">
              <w:rPr>
                <w:rFonts w:ascii="等线" w:eastAsia="等线" w:hAnsi="等线" w:hint="eastAsia"/>
                <w:b/>
              </w:rPr>
              <w:t>纠正情况：</w:t>
            </w:r>
          </w:p>
          <w:p w14:paraId="61FFFF80" w14:textId="77777777" w:rsidR="00666106" w:rsidRPr="00CD4A45" w:rsidRDefault="00666106" w:rsidP="008E6846">
            <w:pPr>
              <w:rPr>
                <w:rFonts w:ascii="等线" w:eastAsia="等线" w:hAnsi="等线"/>
                <w:b/>
              </w:rPr>
            </w:pPr>
          </w:p>
          <w:p w14:paraId="34F9CCE8" w14:textId="77777777" w:rsidR="00666106" w:rsidRPr="00CD4A45" w:rsidRDefault="00666106" w:rsidP="008E6846">
            <w:pPr>
              <w:rPr>
                <w:rFonts w:ascii="等线" w:eastAsia="等线" w:hAnsi="等线"/>
              </w:rPr>
            </w:pPr>
            <w:r>
              <w:rPr>
                <w:rFonts w:ascii="等线" w:eastAsia="等线" w:hAnsi="等线" w:hint="eastAsia"/>
              </w:rPr>
              <w:t xml:space="preserve"> </w:t>
            </w:r>
            <w:r>
              <w:rPr>
                <w:rFonts w:ascii="等线" w:eastAsia="等线" w:hAnsi="等线"/>
              </w:rPr>
              <w:t xml:space="preserve">   </w:t>
            </w:r>
            <w:r>
              <w:rPr>
                <w:rFonts w:ascii="等线" w:eastAsia="等线" w:hAnsi="等线" w:hint="eastAsia"/>
              </w:rPr>
              <w:t>立即补充识别甘肃省</w:t>
            </w:r>
            <w:r w:rsidRPr="00851A72">
              <w:rPr>
                <w:rFonts w:ascii="等线" w:eastAsia="等线" w:hAnsi="等线" w:hint="eastAsia"/>
              </w:rPr>
              <w:t>相关环境和职业健康安全法律法规</w:t>
            </w:r>
            <w:r>
              <w:rPr>
                <w:rFonts w:ascii="等线" w:eastAsia="等线" w:hAnsi="等线" w:hint="eastAsia"/>
              </w:rPr>
              <w:t>及更新环境和职业健康安全法律法规清单</w:t>
            </w:r>
            <w:r w:rsidRPr="00851A72">
              <w:rPr>
                <w:rFonts w:ascii="等线" w:eastAsia="等线" w:hAnsi="等线" w:hint="eastAsia"/>
              </w:rPr>
              <w:t>。</w:t>
            </w:r>
          </w:p>
        </w:tc>
      </w:tr>
      <w:tr w:rsidR="00666106" w:rsidRPr="00CD4A45" w14:paraId="2BF4F6E8" w14:textId="77777777" w:rsidTr="00666106">
        <w:trPr>
          <w:trHeight w:val="1170"/>
        </w:trPr>
        <w:tc>
          <w:tcPr>
            <w:tcW w:w="10028" w:type="dxa"/>
          </w:tcPr>
          <w:p w14:paraId="457D9E33" w14:textId="77777777" w:rsidR="00666106" w:rsidRPr="00CD4A45" w:rsidRDefault="00666106" w:rsidP="008E6846">
            <w:pPr>
              <w:rPr>
                <w:rFonts w:ascii="等线" w:eastAsia="等线" w:hAnsi="等线"/>
                <w:b/>
              </w:rPr>
            </w:pPr>
            <w:r w:rsidRPr="00CD4A45">
              <w:rPr>
                <w:rFonts w:ascii="等线" w:eastAsia="等线" w:hAnsi="等线" w:hint="eastAsia"/>
                <w:b/>
              </w:rPr>
              <w:t>原因分析：</w:t>
            </w:r>
          </w:p>
          <w:p w14:paraId="7F2AE736" w14:textId="2E65AEB8" w:rsidR="00666106" w:rsidRPr="00CD4A45" w:rsidRDefault="00666106" w:rsidP="008E6846">
            <w:pPr>
              <w:rPr>
                <w:rFonts w:ascii="等线" w:eastAsia="等线" w:hAnsi="等线"/>
              </w:rPr>
            </w:pPr>
            <w:r>
              <w:rPr>
                <w:rFonts w:ascii="等线" w:eastAsia="等线" w:hAnsi="等线" w:hint="eastAsia"/>
              </w:rPr>
              <w:t xml:space="preserve"> </w:t>
            </w:r>
            <w:r>
              <w:rPr>
                <w:rFonts w:ascii="等线" w:eastAsia="等线" w:hAnsi="等线"/>
              </w:rPr>
              <w:t xml:space="preserve">   </w:t>
            </w:r>
            <w:r>
              <w:rPr>
                <w:rFonts w:ascii="等线" w:eastAsia="等线" w:hAnsi="等线" w:hint="eastAsia"/>
              </w:rPr>
              <w:t>相关人员未执行公司的</w:t>
            </w:r>
            <w:r w:rsidRPr="003167D5">
              <w:rPr>
                <w:rFonts w:ascii="等线" w:eastAsia="等线" w:hAnsi="等线" w:hint="eastAsia"/>
              </w:rPr>
              <w:t>管理体系文件（管理手册、程序文件、相关管理制度等）</w:t>
            </w:r>
            <w:r>
              <w:rPr>
                <w:rFonts w:ascii="等线" w:eastAsia="等线" w:hAnsi="等线" w:hint="eastAsia"/>
              </w:rPr>
              <w:t>规定及</w:t>
            </w:r>
            <w:r w:rsidRPr="00851A72">
              <w:rPr>
                <w:rFonts w:ascii="等线" w:eastAsia="等线" w:hAnsi="等线" w:hint="eastAsia"/>
              </w:rPr>
              <w:t>GB/T24001-2016/ISO14001:2015</w:t>
            </w:r>
            <w:r w:rsidR="004B2F60">
              <w:rPr>
                <w:rFonts w:ascii="等线" w:eastAsia="等线" w:hAnsi="等线" w:hint="eastAsia"/>
              </w:rPr>
              <w:t>标准</w:t>
            </w:r>
            <w:r w:rsidRPr="00851A72">
              <w:rPr>
                <w:rFonts w:ascii="等线" w:eastAsia="等线" w:hAnsi="等线" w:hint="eastAsia"/>
              </w:rPr>
              <w:t>条</w:t>
            </w:r>
            <w:r w:rsidR="004B2F60">
              <w:rPr>
                <w:rFonts w:ascii="等线" w:eastAsia="等线" w:hAnsi="等线" w:hint="eastAsia"/>
              </w:rPr>
              <w:t>6</w:t>
            </w:r>
            <w:r w:rsidR="004B2F60">
              <w:rPr>
                <w:rFonts w:ascii="等线" w:eastAsia="等线" w:hAnsi="等线"/>
              </w:rPr>
              <w:t>.1.3</w:t>
            </w:r>
            <w:r w:rsidRPr="00851A72">
              <w:rPr>
                <w:rFonts w:ascii="等线" w:eastAsia="等线" w:hAnsi="等线" w:hint="eastAsia"/>
              </w:rPr>
              <w:t>款</w:t>
            </w:r>
            <w:r>
              <w:rPr>
                <w:rFonts w:ascii="等线" w:eastAsia="等线" w:hAnsi="等线" w:hint="eastAsia"/>
              </w:rPr>
              <w:t>；</w:t>
            </w:r>
            <w:r>
              <w:rPr>
                <w:rFonts w:ascii="等线" w:eastAsia="等线" w:hAnsi="等线"/>
              </w:rPr>
              <w:t>ISO45001:2018</w:t>
            </w:r>
            <w:r w:rsidRPr="00851A72">
              <w:rPr>
                <w:rFonts w:ascii="等线" w:eastAsia="等线" w:hAnsi="等线" w:hint="eastAsia"/>
              </w:rPr>
              <w:t xml:space="preserve"> </w:t>
            </w:r>
            <w:r w:rsidR="004B2F60">
              <w:rPr>
                <w:rFonts w:ascii="等线" w:eastAsia="等线" w:hAnsi="等线" w:hint="eastAsia"/>
              </w:rPr>
              <w:t>标准6</w:t>
            </w:r>
            <w:r w:rsidR="004B2F60">
              <w:rPr>
                <w:rFonts w:ascii="等线" w:eastAsia="等线" w:hAnsi="等线"/>
              </w:rPr>
              <w:t>.1.3</w:t>
            </w:r>
            <w:r w:rsidRPr="00851A72">
              <w:rPr>
                <w:rFonts w:ascii="等线" w:eastAsia="等线" w:hAnsi="等线" w:hint="eastAsia"/>
              </w:rPr>
              <w:t>条款</w:t>
            </w:r>
            <w:r>
              <w:rPr>
                <w:rFonts w:ascii="等线" w:eastAsia="等线" w:hAnsi="等线" w:hint="eastAsia"/>
              </w:rPr>
              <w:t>要求。</w:t>
            </w:r>
          </w:p>
        </w:tc>
      </w:tr>
      <w:tr w:rsidR="00666106" w:rsidRPr="00CD4A45" w14:paraId="1F09EEF3" w14:textId="77777777" w:rsidTr="00666106">
        <w:trPr>
          <w:trHeight w:val="1981"/>
        </w:trPr>
        <w:tc>
          <w:tcPr>
            <w:tcW w:w="10028" w:type="dxa"/>
          </w:tcPr>
          <w:p w14:paraId="6FB0F885" w14:textId="77777777" w:rsidR="00666106" w:rsidRPr="00CD4A45" w:rsidRDefault="00666106" w:rsidP="008E6846">
            <w:pPr>
              <w:rPr>
                <w:rFonts w:ascii="等线" w:eastAsia="等线" w:hAnsi="等线"/>
                <w:b/>
              </w:rPr>
            </w:pPr>
            <w:r w:rsidRPr="00CD4A45">
              <w:rPr>
                <w:rFonts w:ascii="等线" w:eastAsia="等线" w:hAnsi="等线" w:hint="eastAsia"/>
                <w:b/>
              </w:rPr>
              <w:t>纠正措施：</w:t>
            </w:r>
          </w:p>
          <w:p w14:paraId="733B0923" w14:textId="77777777" w:rsidR="00666106" w:rsidRPr="00851A72" w:rsidRDefault="00666106" w:rsidP="00666106">
            <w:pPr>
              <w:pStyle w:val="a7"/>
              <w:numPr>
                <w:ilvl w:val="0"/>
                <w:numId w:val="2"/>
              </w:numPr>
              <w:ind w:firstLineChars="0"/>
              <w:rPr>
                <w:rFonts w:ascii="等线" w:eastAsia="等线" w:hAnsi="等线"/>
              </w:rPr>
            </w:pPr>
            <w:r w:rsidRPr="00851A72">
              <w:rPr>
                <w:rFonts w:ascii="等线" w:eastAsia="等线" w:hAnsi="等线" w:hint="eastAsia"/>
              </w:rPr>
              <w:t>立即补充识别</w:t>
            </w:r>
            <w:r>
              <w:rPr>
                <w:rFonts w:ascii="等线" w:eastAsia="等线" w:hAnsi="等线" w:hint="eastAsia"/>
              </w:rPr>
              <w:t>甘肃省</w:t>
            </w:r>
            <w:r w:rsidRPr="00851A72">
              <w:rPr>
                <w:rFonts w:ascii="等线" w:eastAsia="等线" w:hAnsi="等线" w:hint="eastAsia"/>
              </w:rPr>
              <w:t>相关环境和职业健康安全法律法规及更新环境和职业健康安全法律法规清单；</w:t>
            </w:r>
          </w:p>
          <w:p w14:paraId="3ADA899D" w14:textId="5319DB94" w:rsidR="00666106" w:rsidRPr="00666106" w:rsidRDefault="00666106" w:rsidP="00666106">
            <w:pPr>
              <w:pStyle w:val="a7"/>
              <w:numPr>
                <w:ilvl w:val="0"/>
                <w:numId w:val="2"/>
              </w:numPr>
              <w:ind w:firstLineChars="0"/>
              <w:rPr>
                <w:rFonts w:ascii="等线" w:eastAsia="等线" w:hAnsi="等线"/>
              </w:rPr>
            </w:pPr>
            <w:r>
              <w:rPr>
                <w:rFonts w:ascii="等线" w:eastAsia="等线" w:hAnsi="等线" w:hint="eastAsia"/>
              </w:rPr>
              <w:t>对相关人员进行</w:t>
            </w:r>
            <w:r w:rsidR="004B2F60" w:rsidRPr="00851A72">
              <w:rPr>
                <w:rFonts w:ascii="等线" w:eastAsia="等线" w:hAnsi="等线" w:hint="eastAsia"/>
              </w:rPr>
              <w:t>GB/T24001-2016/ISO14001:2015</w:t>
            </w:r>
            <w:r w:rsidR="004B2F60">
              <w:rPr>
                <w:rFonts w:ascii="等线" w:eastAsia="等线" w:hAnsi="等线" w:hint="eastAsia"/>
              </w:rPr>
              <w:t>标准</w:t>
            </w:r>
            <w:r w:rsidR="004B2F60" w:rsidRPr="00851A72">
              <w:rPr>
                <w:rFonts w:ascii="等线" w:eastAsia="等线" w:hAnsi="等线" w:hint="eastAsia"/>
              </w:rPr>
              <w:t>条</w:t>
            </w:r>
            <w:r w:rsidR="004B2F60">
              <w:rPr>
                <w:rFonts w:ascii="等线" w:eastAsia="等线" w:hAnsi="等线" w:hint="eastAsia"/>
              </w:rPr>
              <w:t>6</w:t>
            </w:r>
            <w:r w:rsidR="004B2F60">
              <w:rPr>
                <w:rFonts w:ascii="等线" w:eastAsia="等线" w:hAnsi="等线"/>
              </w:rPr>
              <w:t>.1.3</w:t>
            </w:r>
            <w:r w:rsidR="004B2F60" w:rsidRPr="00851A72">
              <w:rPr>
                <w:rFonts w:ascii="等线" w:eastAsia="等线" w:hAnsi="等线" w:hint="eastAsia"/>
              </w:rPr>
              <w:t>款</w:t>
            </w:r>
            <w:r w:rsidR="004B2F60">
              <w:rPr>
                <w:rFonts w:ascii="等线" w:eastAsia="等线" w:hAnsi="等线" w:hint="eastAsia"/>
              </w:rPr>
              <w:t>；</w:t>
            </w:r>
            <w:r w:rsidR="004B2F60">
              <w:rPr>
                <w:rFonts w:ascii="等线" w:eastAsia="等线" w:hAnsi="等线"/>
              </w:rPr>
              <w:t>ISO45001:2018</w:t>
            </w:r>
            <w:r w:rsidR="004B2F60" w:rsidRPr="00851A72">
              <w:rPr>
                <w:rFonts w:ascii="等线" w:eastAsia="等线" w:hAnsi="等线" w:hint="eastAsia"/>
              </w:rPr>
              <w:t xml:space="preserve"> </w:t>
            </w:r>
            <w:r w:rsidR="004B2F60">
              <w:rPr>
                <w:rFonts w:ascii="等线" w:eastAsia="等线" w:hAnsi="等线" w:hint="eastAsia"/>
              </w:rPr>
              <w:t>标准6</w:t>
            </w:r>
            <w:r w:rsidR="004B2F60">
              <w:rPr>
                <w:rFonts w:ascii="等线" w:eastAsia="等线" w:hAnsi="等线"/>
              </w:rPr>
              <w:t>.1.3</w:t>
            </w:r>
            <w:r w:rsidR="004B2F60" w:rsidRPr="00851A72">
              <w:rPr>
                <w:rFonts w:ascii="等线" w:eastAsia="等线" w:hAnsi="等线" w:hint="eastAsia"/>
              </w:rPr>
              <w:t>条款</w:t>
            </w:r>
            <w:r w:rsidR="004B2F60">
              <w:rPr>
                <w:rFonts w:ascii="等线" w:eastAsia="等线" w:hAnsi="等线" w:hint="eastAsia"/>
              </w:rPr>
              <w:t>要求</w:t>
            </w:r>
            <w:r w:rsidRPr="003167D5">
              <w:rPr>
                <w:rFonts w:ascii="等线" w:eastAsia="等线" w:hAnsi="等线" w:hint="eastAsia"/>
              </w:rPr>
              <w:t>管理体系文件（管理手册、程序文件、相关管理制度等）</w:t>
            </w:r>
            <w:r w:rsidR="004B2F60">
              <w:rPr>
                <w:rFonts w:ascii="等线" w:eastAsia="等线" w:hAnsi="等线"/>
              </w:rPr>
              <w:t xml:space="preserve"> </w:t>
            </w:r>
          </w:p>
          <w:p w14:paraId="6CDE1649" w14:textId="77777777" w:rsidR="00666106" w:rsidRPr="00CD4A45" w:rsidRDefault="00666106" w:rsidP="008E6846">
            <w:pPr>
              <w:spacing w:line="720" w:lineRule="auto"/>
              <w:rPr>
                <w:rFonts w:ascii="等线" w:eastAsia="等线" w:hAnsi="等线"/>
                <w:b/>
              </w:rPr>
            </w:pPr>
            <w:r w:rsidRPr="00CD4A45">
              <w:rPr>
                <w:rFonts w:ascii="等线" w:eastAsia="等线" w:hAnsi="等线" w:hint="eastAsia"/>
                <w:b/>
              </w:rPr>
              <w:t>预定完成:      日期：</w:t>
            </w:r>
            <w:r>
              <w:rPr>
                <w:rFonts w:ascii="等线" w:eastAsia="等线" w:hAnsi="等线" w:hint="eastAsia"/>
                <w:b/>
              </w:rPr>
              <w:t>2</w:t>
            </w:r>
            <w:r>
              <w:rPr>
                <w:rFonts w:ascii="等线" w:eastAsia="等线" w:hAnsi="等线"/>
                <w:b/>
              </w:rPr>
              <w:t>019</w:t>
            </w:r>
            <w:r>
              <w:rPr>
                <w:rFonts w:ascii="等线" w:eastAsia="等线" w:hAnsi="等线" w:hint="eastAsia"/>
                <w:b/>
              </w:rPr>
              <w:t>年1</w:t>
            </w:r>
            <w:r>
              <w:rPr>
                <w:rFonts w:ascii="等线" w:eastAsia="等线" w:hAnsi="等线"/>
                <w:b/>
              </w:rPr>
              <w:t>1</w:t>
            </w:r>
            <w:r>
              <w:rPr>
                <w:rFonts w:ascii="等线" w:eastAsia="等线" w:hAnsi="等线" w:hint="eastAsia"/>
                <w:b/>
              </w:rPr>
              <w:t>月2</w:t>
            </w:r>
            <w:r>
              <w:rPr>
                <w:rFonts w:ascii="等线" w:eastAsia="等线" w:hAnsi="等线"/>
                <w:b/>
              </w:rPr>
              <w:t>9</w:t>
            </w:r>
            <w:bookmarkStart w:id="7" w:name="_GoBack"/>
            <w:bookmarkEnd w:id="7"/>
            <w:r>
              <w:rPr>
                <w:rFonts w:ascii="等线" w:eastAsia="等线" w:hAnsi="等线" w:hint="eastAsia"/>
                <w:b/>
              </w:rPr>
              <w:t>日</w:t>
            </w:r>
          </w:p>
        </w:tc>
      </w:tr>
      <w:tr w:rsidR="00666106" w:rsidRPr="00CD4A45" w14:paraId="1C97C93F" w14:textId="77777777" w:rsidTr="00666106">
        <w:trPr>
          <w:trHeight w:val="1204"/>
        </w:trPr>
        <w:tc>
          <w:tcPr>
            <w:tcW w:w="10028" w:type="dxa"/>
          </w:tcPr>
          <w:p w14:paraId="5B20A0A4" w14:textId="77777777" w:rsidR="00666106" w:rsidRDefault="00666106" w:rsidP="008E6846">
            <w:pPr>
              <w:rPr>
                <w:rFonts w:ascii="等线" w:eastAsia="等线" w:hAnsi="等线"/>
                <w:b/>
              </w:rPr>
            </w:pPr>
            <w:r w:rsidRPr="00CD4A45">
              <w:rPr>
                <w:rFonts w:ascii="等线" w:eastAsia="等线" w:hAnsi="等线" w:hint="eastAsia"/>
                <w:b/>
              </w:rPr>
              <w:t>举一反三检查情况：</w:t>
            </w:r>
          </w:p>
          <w:p w14:paraId="0DBF8E8B" w14:textId="77777777" w:rsidR="00666106" w:rsidRPr="00CD4A45" w:rsidRDefault="00666106" w:rsidP="008E6846">
            <w:pPr>
              <w:rPr>
                <w:rFonts w:ascii="等线" w:eastAsia="等线" w:hAnsi="等线"/>
                <w:b/>
              </w:rPr>
            </w:pPr>
          </w:p>
          <w:p w14:paraId="08CC319B" w14:textId="77777777" w:rsidR="00666106" w:rsidRPr="00CD4A45" w:rsidRDefault="00666106" w:rsidP="008E6846">
            <w:pPr>
              <w:rPr>
                <w:rFonts w:ascii="等线" w:eastAsia="等线" w:hAnsi="等线"/>
              </w:rPr>
            </w:pPr>
            <w:r>
              <w:rPr>
                <w:rFonts w:ascii="等线" w:eastAsia="等线" w:hAnsi="等线" w:hint="eastAsia"/>
              </w:rPr>
              <w:t xml:space="preserve"> </w:t>
            </w:r>
            <w:r>
              <w:rPr>
                <w:rFonts w:ascii="等线" w:eastAsia="等线" w:hAnsi="等线"/>
              </w:rPr>
              <w:t xml:space="preserve">   </w:t>
            </w:r>
            <w:r>
              <w:rPr>
                <w:rFonts w:ascii="等线" w:eastAsia="等线" w:hAnsi="等线" w:hint="eastAsia"/>
              </w:rPr>
              <w:t>无类似情况发生</w:t>
            </w:r>
          </w:p>
        </w:tc>
      </w:tr>
      <w:tr w:rsidR="00666106" w:rsidRPr="00CD4A45" w14:paraId="13FB13D2" w14:textId="77777777" w:rsidTr="00666106">
        <w:trPr>
          <w:trHeight w:val="2256"/>
        </w:trPr>
        <w:tc>
          <w:tcPr>
            <w:tcW w:w="10028" w:type="dxa"/>
          </w:tcPr>
          <w:p w14:paraId="061049BC" w14:textId="77777777" w:rsidR="00666106" w:rsidRPr="00CD4A45" w:rsidRDefault="00666106" w:rsidP="008E6846">
            <w:pPr>
              <w:rPr>
                <w:rFonts w:ascii="等线" w:eastAsia="等线" w:hAnsi="等线"/>
                <w:b/>
              </w:rPr>
            </w:pPr>
            <w:r w:rsidRPr="00CD4A45">
              <w:rPr>
                <w:rFonts w:ascii="等线" w:eastAsia="等线" w:hAnsi="等线" w:hint="eastAsia"/>
                <w:b/>
              </w:rPr>
              <w:t>受审核方纠正措施有效性的验证：</w:t>
            </w:r>
          </w:p>
          <w:p w14:paraId="39E96E97" w14:textId="77777777" w:rsidR="00666106" w:rsidRPr="00CD4A45" w:rsidRDefault="00666106" w:rsidP="008E6846">
            <w:pPr>
              <w:rPr>
                <w:rFonts w:ascii="等线" w:eastAsia="等线" w:hAnsi="等线"/>
              </w:rPr>
            </w:pPr>
          </w:p>
          <w:p w14:paraId="4B4460A9" w14:textId="77777777" w:rsidR="00666106" w:rsidRPr="00CD4A45" w:rsidRDefault="00666106" w:rsidP="008E6846">
            <w:pPr>
              <w:rPr>
                <w:rFonts w:ascii="等线" w:eastAsia="等线" w:hAnsi="等线"/>
              </w:rPr>
            </w:pPr>
            <w:r>
              <w:rPr>
                <w:rFonts w:ascii="等线" w:eastAsia="等线" w:hAnsi="等线" w:hint="eastAsia"/>
              </w:rPr>
              <w:t xml:space="preserve"> </w:t>
            </w:r>
            <w:r>
              <w:rPr>
                <w:rFonts w:ascii="等线" w:eastAsia="等线" w:hAnsi="等线"/>
              </w:rPr>
              <w:t xml:space="preserve">   </w:t>
            </w:r>
            <w:r>
              <w:rPr>
                <w:rFonts w:ascii="等线" w:eastAsia="等线" w:hAnsi="等线" w:hint="eastAsia"/>
              </w:rPr>
              <w:t>经验证</w:t>
            </w:r>
            <w:r w:rsidRPr="00851A72">
              <w:rPr>
                <w:rFonts w:ascii="等线" w:eastAsia="等线" w:hAnsi="等线" w:hint="eastAsia"/>
              </w:rPr>
              <w:t>环境和职业健康安全法律法规清单</w:t>
            </w:r>
            <w:r>
              <w:rPr>
                <w:rFonts w:ascii="等线" w:eastAsia="等线" w:hAnsi="等线" w:hint="eastAsia"/>
              </w:rPr>
              <w:t>已经补充甘肃省</w:t>
            </w:r>
            <w:r w:rsidRPr="00851A72">
              <w:rPr>
                <w:rFonts w:ascii="等线" w:eastAsia="等线" w:hAnsi="等线" w:hint="eastAsia"/>
              </w:rPr>
              <w:t>相关环境和职业健康安全法律法规</w:t>
            </w:r>
            <w:r>
              <w:rPr>
                <w:rFonts w:ascii="等线" w:eastAsia="等线" w:hAnsi="等线" w:hint="eastAsia"/>
              </w:rPr>
              <w:t>及更新了</w:t>
            </w:r>
          </w:p>
          <w:p w14:paraId="193D0A04" w14:textId="77777777" w:rsidR="00666106" w:rsidRPr="00CD4A45" w:rsidRDefault="00666106" w:rsidP="008E6846">
            <w:pPr>
              <w:rPr>
                <w:rFonts w:ascii="等线" w:eastAsia="等线" w:hAnsi="等线"/>
              </w:rPr>
            </w:pPr>
            <w:r w:rsidRPr="00851A72">
              <w:rPr>
                <w:rFonts w:ascii="等线" w:eastAsia="等线" w:hAnsi="等线" w:hint="eastAsia"/>
              </w:rPr>
              <w:t>《中华人民共和国消防法》</w:t>
            </w:r>
            <w:r>
              <w:rPr>
                <w:rFonts w:ascii="等线" w:eastAsia="等线" w:hAnsi="等线" w:hint="eastAsia"/>
              </w:rPr>
              <w:t>，均为最新版本。</w:t>
            </w:r>
          </w:p>
          <w:p w14:paraId="55B5EE07" w14:textId="77777777" w:rsidR="00666106" w:rsidRDefault="00666106" w:rsidP="008E6846">
            <w:pPr>
              <w:rPr>
                <w:rFonts w:ascii="等线" w:eastAsia="等线" w:hAnsi="等线"/>
              </w:rPr>
            </w:pPr>
          </w:p>
          <w:p w14:paraId="3F7973AF" w14:textId="77777777" w:rsidR="00666106" w:rsidRPr="00CD4A45" w:rsidRDefault="00666106" w:rsidP="008E6846">
            <w:pPr>
              <w:rPr>
                <w:rFonts w:ascii="等线" w:eastAsia="等线" w:hAnsi="等线"/>
              </w:rPr>
            </w:pPr>
          </w:p>
          <w:p w14:paraId="3157E50E" w14:textId="77777777" w:rsidR="00666106" w:rsidRPr="00CD4A45" w:rsidRDefault="00666106" w:rsidP="00666106">
            <w:pPr>
              <w:rPr>
                <w:rFonts w:ascii="等线" w:eastAsia="等线" w:hAnsi="等线"/>
              </w:rPr>
            </w:pPr>
            <w:r w:rsidRPr="00CD4A45">
              <w:rPr>
                <w:rFonts w:ascii="等线" w:eastAsia="等线" w:hAnsi="等线" w:hint="eastAsia"/>
                <w:b/>
              </w:rPr>
              <w:t>验证人：</w:t>
            </w:r>
            <w:r>
              <w:rPr>
                <w:rFonts w:ascii="等线" w:eastAsia="等线" w:hAnsi="等线" w:hint="eastAsia"/>
                <w:b/>
              </w:rPr>
              <w:t xml:space="preserve"> </w:t>
            </w:r>
            <w:r>
              <w:rPr>
                <w:rFonts w:ascii="等线" w:eastAsia="等线" w:hAnsi="等线"/>
                <w:b/>
              </w:rPr>
              <w:t xml:space="preserve">                                   </w:t>
            </w:r>
            <w:r w:rsidRPr="00CD4A45">
              <w:rPr>
                <w:rFonts w:ascii="等线" w:eastAsia="等线" w:hAnsi="等线" w:hint="eastAsia"/>
                <w:b/>
              </w:rPr>
              <w:t>日期：</w:t>
            </w:r>
          </w:p>
        </w:tc>
      </w:tr>
    </w:tbl>
    <w:p w14:paraId="22340894" w14:textId="77777777" w:rsidR="009961FF" w:rsidRPr="00BA2DA8" w:rsidRDefault="00C10DBF">
      <w:pPr>
        <w:rPr>
          <w:rFonts w:eastAsia="方正仿宋简体"/>
          <w:b/>
        </w:rPr>
      </w:pPr>
      <w:r>
        <w:rPr>
          <w:rFonts w:eastAsia="方正仿宋简体" w:hint="eastAsia"/>
          <w:b/>
        </w:rPr>
        <w:t>受审核方代表：</w:t>
      </w:r>
      <w:r>
        <w:rPr>
          <w:rFonts w:eastAsia="方正仿宋简体" w:hint="eastAsia"/>
          <w:b/>
        </w:rPr>
        <w:t xml:space="preserve"> </w:t>
      </w:r>
      <w:r>
        <w:rPr>
          <w:rFonts w:eastAsia="方正仿宋简体"/>
          <w:b/>
        </w:rPr>
        <w:t xml:space="preserve">           </w:t>
      </w:r>
      <w:r w:rsidR="00666106">
        <w:rPr>
          <w:rFonts w:eastAsia="方正仿宋简体"/>
          <w:b/>
        </w:rPr>
        <w:t xml:space="preserve">                </w:t>
      </w:r>
      <w:r>
        <w:rPr>
          <w:rFonts w:eastAsia="方正仿宋简体"/>
          <w:b/>
        </w:rPr>
        <w:t xml:space="preserve">  </w:t>
      </w:r>
      <w:r>
        <w:rPr>
          <w:rFonts w:eastAsia="方正仿宋简体" w:hint="eastAsia"/>
          <w:b/>
        </w:rPr>
        <w:t>日期</w:t>
      </w:r>
      <w:r>
        <w:rPr>
          <w:rFonts w:eastAsia="方正仿宋简体"/>
          <w:b/>
        </w:rPr>
        <w:t>:</w:t>
      </w:r>
    </w:p>
    <w:sectPr w:rsidR="009961FF" w:rsidRPr="00BA2DA8" w:rsidSect="009961FF">
      <w:headerReference w:type="default" r:id="rId8"/>
      <w:footerReference w:type="default" r:id="rId9"/>
      <w:pgSz w:w="11906" w:h="16838"/>
      <w:pgMar w:top="760" w:right="840" w:bottom="640" w:left="1000" w:header="520" w:footer="440"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9047D5" w14:textId="77777777" w:rsidR="00A76661" w:rsidRDefault="00A76661">
      <w:r>
        <w:separator/>
      </w:r>
    </w:p>
  </w:endnote>
  <w:endnote w:type="continuationSeparator" w:id="0">
    <w:p w14:paraId="2ACE4299" w14:textId="77777777" w:rsidR="00A76661" w:rsidRDefault="00A766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方正仿宋简体">
    <w:altName w:val="黑体"/>
    <w:charset w:val="86"/>
    <w:family w:val="modern"/>
    <w:pitch w:val="default"/>
    <w:sig w:usb0="00000000" w:usb1="00000000" w:usb2="00000010" w:usb3="00000000" w:csb0="00040000" w:csb1="00000000"/>
  </w:font>
  <w:font w:name="Arial">
    <w:panose1 w:val="020B0604020202020204"/>
    <w:charset w:val="00"/>
    <w:family w:val="swiss"/>
    <w:pitch w:val="variable"/>
    <w:sig w:usb0="E0002EFF" w:usb1="C000785B" w:usb2="00000009" w:usb3="00000000" w:csb0="000001FF" w:csb1="00000000"/>
  </w:font>
  <w:font w:name="Arial Unicode MS">
    <w:altName w:val="Malgun Gothic Semilight"/>
    <w:panose1 w:val="020B0604020202020204"/>
    <w:charset w:val="86"/>
    <w:family w:val="swiss"/>
    <w:pitch w:val="variable"/>
    <w:sig w:usb0="F7FFAFFF" w:usb1="E9DFFFFF" w:usb2="0000003F" w:usb3="00000000" w:csb0="003F01F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1E73E5" w14:textId="77777777" w:rsidR="009961FF" w:rsidRDefault="00C10DBF">
    <w:pPr>
      <w:pStyle w:val="a3"/>
      <w:jc w:val="right"/>
      <w:rPr>
        <w:sz w:val="14"/>
        <w:szCs w:val="14"/>
      </w:rPr>
    </w:pPr>
    <w:r>
      <w:rPr>
        <w:rFonts w:hint="eastAsia"/>
        <w:sz w:val="16"/>
        <w:szCs w:val="16"/>
      </w:rPr>
      <w:t xml:space="preserve">第　</w:t>
    </w:r>
    <w:proofErr w:type="gramStart"/>
    <w:r>
      <w:rPr>
        <w:rFonts w:hint="eastAsia"/>
        <w:sz w:val="16"/>
        <w:szCs w:val="16"/>
      </w:rPr>
      <w:t>页共</w:t>
    </w:r>
    <w:proofErr w:type="gramEnd"/>
    <w:r>
      <w:rPr>
        <w:rFonts w:hint="eastAsia"/>
        <w:sz w:val="16"/>
        <w:szCs w:val="16"/>
      </w:rPr>
      <w:t xml:space="preserve">　页</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508E7D" w14:textId="77777777" w:rsidR="00A76661" w:rsidRDefault="00A76661">
      <w:r>
        <w:separator/>
      </w:r>
    </w:p>
  </w:footnote>
  <w:footnote w:type="continuationSeparator" w:id="0">
    <w:p w14:paraId="543BC27D" w14:textId="77777777" w:rsidR="00A76661" w:rsidRDefault="00A766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573DB9" w14:textId="77777777" w:rsidR="00B426E3" w:rsidRPr="00390345" w:rsidRDefault="00C10DBF" w:rsidP="00B426E3">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1" locked="0" layoutInCell="1" allowOverlap="1" wp14:anchorId="79877BED" wp14:editId="5DAA383E">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14:paraId="3EE7C064" w14:textId="77777777" w:rsidR="00B426E3" w:rsidRPr="00321878" w:rsidRDefault="00A76661" w:rsidP="00321878">
    <w:pPr>
      <w:pStyle w:val="a5"/>
      <w:pBdr>
        <w:bottom w:val="nil"/>
      </w:pBdr>
      <w:spacing w:line="320" w:lineRule="exact"/>
      <w:ind w:firstLineChars="400" w:firstLine="720"/>
      <w:jc w:val="left"/>
    </w:pPr>
    <w:r>
      <w:pict w14:anchorId="663C9A2F">
        <v:shapetype id="_x0000_t202" coordsize="21600,21600" o:spt="202" path="m,l,21600r21600,l21600,xe">
          <v:stroke joinstyle="miter"/>
          <v:path gradientshapeok="t" o:connecttype="rect"/>
        </v:shapetype>
        <v:shape id="文本框 1" o:spid="_x0000_s3073" type="#_x0000_t202" style="position:absolute;left:0;text-align:left;margin-left:311.4pt;margin-top:2.2pt;width:173.1pt;height:20.2pt;z-index:251658240" stroked="f">
          <v:textbox>
            <w:txbxContent>
              <w:p w14:paraId="4EFE7B60" w14:textId="77777777" w:rsidR="00B426E3" w:rsidRPr="000B51BD" w:rsidRDefault="00C10DBF" w:rsidP="00321878">
                <w:r w:rsidRPr="00B426E3">
                  <w:rPr>
                    <w:rFonts w:hint="eastAsia"/>
                    <w:sz w:val="18"/>
                    <w:szCs w:val="18"/>
                  </w:rPr>
                  <w:t>ISC-</w:t>
                </w:r>
                <w:r>
                  <w:rPr>
                    <w:sz w:val="18"/>
                    <w:szCs w:val="18"/>
                  </w:rPr>
                  <w:t>B</w:t>
                </w:r>
                <w:r w:rsidRPr="00B426E3">
                  <w:rPr>
                    <w:rFonts w:hint="eastAsia"/>
                    <w:sz w:val="18"/>
                    <w:szCs w:val="18"/>
                  </w:rPr>
                  <w:t>-</w:t>
                </w:r>
                <w:r>
                  <w:rPr>
                    <w:sz w:val="18"/>
                    <w:szCs w:val="18"/>
                  </w:rPr>
                  <w:t>II</w:t>
                </w:r>
                <w:r w:rsidRPr="00B426E3">
                  <w:rPr>
                    <w:rFonts w:hint="eastAsia"/>
                    <w:sz w:val="18"/>
                    <w:szCs w:val="18"/>
                  </w:rPr>
                  <w:t>-</w:t>
                </w:r>
                <w:r>
                  <w:rPr>
                    <w:sz w:val="18"/>
                    <w:szCs w:val="18"/>
                  </w:rPr>
                  <w:t>16</w:t>
                </w:r>
                <w:r w:rsidRPr="00B426E3">
                  <w:rPr>
                    <w:rFonts w:hint="eastAsia"/>
                    <w:sz w:val="18"/>
                    <w:szCs w:val="18"/>
                  </w:rPr>
                  <w:t>不符合</w:t>
                </w:r>
                <w:r>
                  <w:rPr>
                    <w:rFonts w:hint="eastAsia"/>
                    <w:sz w:val="18"/>
                    <w:szCs w:val="18"/>
                  </w:rPr>
                  <w:t>报告纠正措施表</w:t>
                </w:r>
                <w:r>
                  <w:rPr>
                    <w:rFonts w:hint="eastAsia"/>
                    <w:sz w:val="18"/>
                    <w:szCs w:val="18"/>
                  </w:rPr>
                  <w:t>(03</w:t>
                </w:r>
                <w:r>
                  <w:rPr>
                    <w:rFonts w:hint="eastAsia"/>
                    <w:sz w:val="18"/>
                    <w:szCs w:val="18"/>
                  </w:rPr>
                  <w:t>版</w:t>
                </w:r>
                <w:r>
                  <w:rPr>
                    <w:rFonts w:hint="eastAsia"/>
                    <w:sz w:val="18"/>
                    <w:szCs w:val="18"/>
                  </w:rPr>
                  <w:t>)</w:t>
                </w:r>
              </w:p>
            </w:txbxContent>
          </v:textbox>
        </v:shape>
      </w:pict>
    </w:r>
    <w:r w:rsidR="00C10DBF" w:rsidRPr="00321878">
      <w:rPr>
        <w:rStyle w:val="CharChar1"/>
        <w:rFonts w:hint="default"/>
        <w:w w:val="90"/>
        <w:sz w:val="18"/>
      </w:rPr>
      <w:t xml:space="preserve">Beijing International Standard united Certification </w:t>
    </w:r>
    <w:proofErr w:type="spellStart"/>
    <w:proofErr w:type="gramStart"/>
    <w:r w:rsidR="00C10DBF" w:rsidRPr="00321878">
      <w:rPr>
        <w:rStyle w:val="CharChar1"/>
        <w:rFonts w:hint="default"/>
        <w:w w:val="90"/>
        <w:sz w:val="18"/>
      </w:rPr>
      <w:t>Co.,Ltd</w:t>
    </w:r>
    <w:proofErr w:type="spellEnd"/>
    <w:r w:rsidR="00C10DBF" w:rsidRPr="00321878">
      <w:rPr>
        <w:rStyle w:val="CharChar1"/>
        <w:rFonts w:hint="default"/>
        <w:w w:val="90"/>
        <w:sz w:val="18"/>
      </w:rPr>
      <w:t>.</w:t>
    </w:r>
    <w:proofErr w:type="gramEnd"/>
  </w:p>
  <w:p w14:paraId="5BCCA287" w14:textId="77777777" w:rsidR="00B426E3" w:rsidRDefault="00A76661" w:rsidP="00B426E3">
    <w:r>
      <w:rPr>
        <w:noProof/>
      </w:rPr>
      <w:pict w14:anchorId="3DF3D9FC">
        <v:shapetype id="_x0000_t32" coordsize="21600,21600" o:spt="32" o:oned="t" path="m,l21600,21600e" filled="f">
          <v:path arrowok="t" fillok="f" o:connecttype="none"/>
          <o:lock v:ext="edit" shapetype="t"/>
        </v:shapetype>
        <v:shape id="_x0000_s3074" type="#_x0000_t32" style="position:absolute;left:0;text-align:left;margin-left:-.05pt;margin-top:10.65pt;width:489.8pt;height:0;z-index:251659264" o:connectortype="straight"/>
      </w:pict>
    </w:r>
  </w:p>
  <w:p w14:paraId="54840BF4" w14:textId="77777777" w:rsidR="009961FF" w:rsidRPr="00B426E3" w:rsidRDefault="00A76661">
    <w:pPr>
      <w:pStyle w:val="a5"/>
      <w:pBdr>
        <w:bottom w:val="nil"/>
      </w:pBdr>
      <w:jc w:val="both"/>
      <w:rPr>
        <w:sz w:val="21"/>
        <w:szCs w:val="2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1132B33"/>
    <w:multiLevelType w:val="hybridMultilevel"/>
    <w:tmpl w:val="8EA25D5C"/>
    <w:lvl w:ilvl="0" w:tplc="09820176">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15:restartNumberingAfterBreak="0">
    <w:nsid w:val="7B402B86"/>
    <w:multiLevelType w:val="hybridMultilevel"/>
    <w:tmpl w:val="CD40A838"/>
    <w:lvl w:ilvl="0" w:tplc="CA4C4846">
      <w:start w:val="1"/>
      <w:numFmt w:val="bullet"/>
      <w:lvlText w:val=""/>
      <w:lvlJc w:val="left"/>
      <w:pPr>
        <w:ind w:left="420" w:hanging="420"/>
      </w:pPr>
      <w:rPr>
        <w:rFonts w:ascii="Wingdings" w:hAnsi="Wingdings" w:hint="default"/>
      </w:rPr>
    </w:lvl>
    <w:lvl w:ilvl="1" w:tplc="21C83786" w:tentative="1">
      <w:start w:val="1"/>
      <w:numFmt w:val="bullet"/>
      <w:lvlText w:val=""/>
      <w:lvlJc w:val="left"/>
      <w:pPr>
        <w:ind w:left="840" w:hanging="420"/>
      </w:pPr>
      <w:rPr>
        <w:rFonts w:ascii="Wingdings" w:hAnsi="Wingdings" w:hint="default"/>
      </w:rPr>
    </w:lvl>
    <w:lvl w:ilvl="2" w:tplc="A1B4EB78" w:tentative="1">
      <w:start w:val="1"/>
      <w:numFmt w:val="bullet"/>
      <w:lvlText w:val=""/>
      <w:lvlJc w:val="left"/>
      <w:pPr>
        <w:ind w:left="1260" w:hanging="420"/>
      </w:pPr>
      <w:rPr>
        <w:rFonts w:ascii="Wingdings" w:hAnsi="Wingdings" w:hint="default"/>
      </w:rPr>
    </w:lvl>
    <w:lvl w:ilvl="3" w:tplc="2152A230" w:tentative="1">
      <w:start w:val="1"/>
      <w:numFmt w:val="bullet"/>
      <w:lvlText w:val=""/>
      <w:lvlJc w:val="left"/>
      <w:pPr>
        <w:ind w:left="1680" w:hanging="420"/>
      </w:pPr>
      <w:rPr>
        <w:rFonts w:ascii="Wingdings" w:hAnsi="Wingdings" w:hint="default"/>
      </w:rPr>
    </w:lvl>
    <w:lvl w:ilvl="4" w:tplc="7350278A" w:tentative="1">
      <w:start w:val="1"/>
      <w:numFmt w:val="bullet"/>
      <w:lvlText w:val=""/>
      <w:lvlJc w:val="left"/>
      <w:pPr>
        <w:ind w:left="2100" w:hanging="420"/>
      </w:pPr>
      <w:rPr>
        <w:rFonts w:ascii="Wingdings" w:hAnsi="Wingdings" w:hint="default"/>
      </w:rPr>
    </w:lvl>
    <w:lvl w:ilvl="5" w:tplc="5458483A" w:tentative="1">
      <w:start w:val="1"/>
      <w:numFmt w:val="bullet"/>
      <w:lvlText w:val=""/>
      <w:lvlJc w:val="left"/>
      <w:pPr>
        <w:ind w:left="2520" w:hanging="420"/>
      </w:pPr>
      <w:rPr>
        <w:rFonts w:ascii="Wingdings" w:hAnsi="Wingdings" w:hint="default"/>
      </w:rPr>
    </w:lvl>
    <w:lvl w:ilvl="6" w:tplc="460831C6" w:tentative="1">
      <w:start w:val="1"/>
      <w:numFmt w:val="bullet"/>
      <w:lvlText w:val=""/>
      <w:lvlJc w:val="left"/>
      <w:pPr>
        <w:ind w:left="2940" w:hanging="420"/>
      </w:pPr>
      <w:rPr>
        <w:rFonts w:ascii="Wingdings" w:hAnsi="Wingdings" w:hint="default"/>
      </w:rPr>
    </w:lvl>
    <w:lvl w:ilvl="7" w:tplc="E918BC2A" w:tentative="1">
      <w:start w:val="1"/>
      <w:numFmt w:val="bullet"/>
      <w:lvlText w:val=""/>
      <w:lvlJc w:val="left"/>
      <w:pPr>
        <w:ind w:left="3360" w:hanging="420"/>
      </w:pPr>
      <w:rPr>
        <w:rFonts w:ascii="Wingdings" w:hAnsi="Wingdings" w:hint="default"/>
      </w:rPr>
    </w:lvl>
    <w:lvl w:ilvl="8" w:tplc="2E4453C6" w:tentative="1">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hdrShapeDefaults>
    <o:shapedefaults v:ext="edit" spidmax="3075"/>
    <o:shapelayout v:ext="edit">
      <o:idmap v:ext="edit" data="2,3"/>
      <o:rules v:ext="edit">
        <o:r id="V:Rule1" type="connector" idref="#_x0000_s3074"/>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B208B1"/>
    <w:rsid w:val="004B2F60"/>
    <w:rsid w:val="00666106"/>
    <w:rsid w:val="00A76661"/>
    <w:rsid w:val="00B208B1"/>
    <w:rsid w:val="00C10DB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14:docId w14:val="5F5A7ACD"/>
  <w15:docId w15:val="{B31D67AC-9AB6-4D00-9F24-05ADD039B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lsdException w:name="foot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961FF"/>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9961FF"/>
    <w:pPr>
      <w:tabs>
        <w:tab w:val="center" w:pos="4153"/>
        <w:tab w:val="right" w:pos="8306"/>
      </w:tabs>
      <w:snapToGrid w:val="0"/>
      <w:jc w:val="left"/>
    </w:pPr>
    <w:rPr>
      <w:sz w:val="18"/>
      <w:szCs w:val="18"/>
    </w:rPr>
  </w:style>
  <w:style w:type="paragraph" w:styleId="a5">
    <w:name w:val="header"/>
    <w:basedOn w:val="a"/>
    <w:link w:val="a6"/>
    <w:rsid w:val="009961FF"/>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qFormat/>
    <w:rsid w:val="009961FF"/>
    <w:rPr>
      <w:rFonts w:ascii="Times New Roman" w:eastAsia="宋体" w:hAnsi="Times New Roman" w:cs="Times New Roman"/>
      <w:sz w:val="18"/>
      <w:szCs w:val="18"/>
    </w:rPr>
  </w:style>
  <w:style w:type="character" w:customStyle="1" w:styleId="a4">
    <w:name w:val="页脚 字符"/>
    <w:basedOn w:val="a0"/>
    <w:link w:val="a3"/>
    <w:rsid w:val="009961FF"/>
    <w:rPr>
      <w:rFonts w:ascii="Times New Roman" w:eastAsia="宋体" w:hAnsi="Times New Roman" w:cs="Times New Roman"/>
      <w:sz w:val="18"/>
      <w:szCs w:val="18"/>
    </w:rPr>
  </w:style>
  <w:style w:type="character" w:customStyle="1" w:styleId="CharChar1">
    <w:name w:val="Char Char1"/>
    <w:qFormat/>
    <w:locked/>
    <w:rsid w:val="00B426E3"/>
    <w:rPr>
      <w:rFonts w:ascii="宋体" w:eastAsia="宋体" w:hAnsi="Courier New" w:hint="eastAsia"/>
      <w:kern w:val="2"/>
      <w:sz w:val="21"/>
      <w:lang w:val="en-US" w:eastAsia="zh-CN" w:bidi="ar-SA"/>
    </w:rPr>
  </w:style>
  <w:style w:type="paragraph" w:styleId="a7">
    <w:name w:val="List Paragraph"/>
    <w:basedOn w:val="a"/>
    <w:uiPriority w:val="34"/>
    <w:qFormat/>
    <w:rsid w:val="006F26AB"/>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2</Pages>
  <Words>193</Words>
  <Characters>1105</Characters>
  <Application>Microsoft Office Word</Application>
  <DocSecurity>0</DocSecurity>
  <Lines>9</Lines>
  <Paragraphs>2</Paragraphs>
  <ScaleCrop>false</ScaleCrop>
  <Company>微软中国</Company>
  <LinksUpToDate>false</LinksUpToDate>
  <CharactersWithSpaces>1296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闫俊然</cp:lastModifiedBy>
  <cp:revision>29</cp:revision>
  <cp:lastPrinted>2019-05-13T03:02:00Z</cp:lastPrinted>
  <dcterms:created xsi:type="dcterms:W3CDTF">2015-06-17T14:39:00Z</dcterms:created>
  <dcterms:modified xsi:type="dcterms:W3CDTF">2019-11-25T11:31:00Z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