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36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0589-2019-EO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嘉兴跃枫管业有限公司</w:t>
      </w:r>
      <w:bookmarkEnd w:id="1"/>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Jiaxing Yuefeng Pipe Co., Ltd</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浙江省嘉兴市嘉善县天凝镇诚康路118号内1号厂房第5车间</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314100</w:t>
      </w:r>
      <w:bookmarkEnd w:id="4"/>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(英文)：1</w:t>
      </w:r>
      <w:r>
        <w:rPr>
          <w:rFonts w:hint="eastAsia"/>
          <w:b/>
          <w:color w:val="000000" w:themeColor="text1"/>
          <w:sz w:val="22"/>
          <w:szCs w:val="22"/>
          <w:lang w:val="en-US" w:eastAsia="zh-CN"/>
        </w:rPr>
        <w:t xml:space="preserve"># </w:t>
      </w:r>
      <w:r>
        <w:rPr>
          <w:rFonts w:hint="eastAsia"/>
          <w:b/>
          <w:color w:val="000000" w:themeColor="text1"/>
          <w:sz w:val="22"/>
          <w:szCs w:val="22"/>
        </w:rPr>
        <w:t xml:space="preserve">Workshop </w:t>
      </w:r>
      <w:r>
        <w:rPr>
          <w:rFonts w:hint="eastAsia"/>
          <w:b/>
          <w:color w:val="000000" w:themeColor="text1"/>
          <w:sz w:val="22"/>
          <w:szCs w:val="22"/>
          <w:lang w:val="en-US" w:eastAsia="zh-CN"/>
        </w:rPr>
        <w:t xml:space="preserve">No. </w:t>
      </w:r>
      <w:r>
        <w:rPr>
          <w:rFonts w:hint="eastAsia"/>
          <w:b/>
          <w:color w:val="000000" w:themeColor="text1"/>
          <w:sz w:val="22"/>
          <w:szCs w:val="22"/>
        </w:rPr>
        <w:t>5, No. 118</w:t>
      </w:r>
      <w:r>
        <w:rPr>
          <w:rFonts w:hint="eastAsia"/>
          <w:b/>
          <w:color w:val="000000" w:themeColor="text1"/>
          <w:sz w:val="22"/>
          <w:szCs w:val="22"/>
          <w:lang w:val="en-US" w:eastAsia="zh-CN"/>
        </w:rPr>
        <w:t xml:space="preserve"> </w:t>
      </w:r>
      <w:r>
        <w:rPr>
          <w:rFonts w:hint="eastAsia"/>
          <w:b/>
          <w:color w:val="000000" w:themeColor="text1"/>
          <w:sz w:val="22"/>
          <w:szCs w:val="22"/>
        </w:rPr>
        <w:t>Chengkang Road, Tianning Town, Jiashan County, Jiaxing City, Zhejiang Province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浙江省嘉兴市嘉善县天凝镇诚康路118号内1号厂房第5车间</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314100</w:t>
      </w:r>
      <w:bookmarkEnd w:id="6"/>
    </w:p>
    <w:p>
      <w:pPr>
        <w:pStyle w:val="2"/>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(英文)：1</w:t>
      </w:r>
      <w:r>
        <w:rPr>
          <w:rFonts w:hint="eastAsia"/>
          <w:b/>
          <w:color w:val="000000" w:themeColor="text1"/>
          <w:sz w:val="22"/>
          <w:szCs w:val="22"/>
          <w:lang w:val="en-US" w:eastAsia="zh-CN"/>
        </w:rPr>
        <w:t xml:space="preserve"># </w:t>
      </w:r>
      <w:r>
        <w:rPr>
          <w:rFonts w:hint="eastAsia"/>
          <w:b/>
          <w:color w:val="000000" w:themeColor="text1"/>
          <w:sz w:val="22"/>
          <w:szCs w:val="22"/>
        </w:rPr>
        <w:t xml:space="preserve">Workshop </w:t>
      </w:r>
      <w:r>
        <w:rPr>
          <w:rFonts w:hint="eastAsia"/>
          <w:b/>
          <w:color w:val="000000" w:themeColor="text1"/>
          <w:sz w:val="22"/>
          <w:szCs w:val="22"/>
          <w:lang w:val="en-US" w:eastAsia="zh-CN"/>
        </w:rPr>
        <w:t xml:space="preserve">No. </w:t>
      </w:r>
      <w:r>
        <w:rPr>
          <w:rFonts w:hint="eastAsia"/>
          <w:b/>
          <w:color w:val="000000" w:themeColor="text1"/>
          <w:sz w:val="22"/>
          <w:szCs w:val="22"/>
        </w:rPr>
        <w:t>5, No. 118</w:t>
      </w:r>
      <w:r>
        <w:rPr>
          <w:rFonts w:hint="eastAsia"/>
          <w:b/>
          <w:color w:val="000000" w:themeColor="text1"/>
          <w:sz w:val="22"/>
          <w:szCs w:val="22"/>
          <w:lang w:val="en-US" w:eastAsia="zh-CN"/>
        </w:rPr>
        <w:t xml:space="preserve"> </w:t>
      </w:r>
      <w:r>
        <w:rPr>
          <w:rFonts w:hint="eastAsia"/>
          <w:b/>
          <w:color w:val="000000" w:themeColor="text1"/>
          <w:sz w:val="22"/>
          <w:szCs w:val="22"/>
        </w:rPr>
        <w:t>Chengkang Road, Tianning Town, Jiashan County, Jiaxing City, Zhejiang Province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91330421069246711M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0573-84951715</w:t>
      </w:r>
      <w:bookmarkEnd w:id="9"/>
    </w:p>
    <w:p>
      <w:pPr>
        <w:pStyle w:val="2"/>
        <w:keepNext w:val="0"/>
        <w:keepLines w:val="0"/>
        <w:pageBreakBefore w:val="0"/>
        <w:widowControl w:val="0"/>
        <w:kinsoku/>
        <w:wordWrap/>
        <w:overflowPunct/>
        <w:topLinePunct w:val="0"/>
        <w:autoSpaceDE/>
        <w:autoSpaceDN/>
        <w:bidi w:val="0"/>
        <w:adjustRightInd/>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季明跃</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季明跃</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3"/>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E：聚乙烯管（塑钢缠绕管、缠绕结构壁管）的生产及其所涉及的环境管理活动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Production of polyethylene pipe (plastic steel winding pipe, winding structure wall pipe)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color w:val="000000" w:themeColor="text1"/>
          <w:sz w:val="22"/>
          <w:szCs w:val="22"/>
        </w:rPr>
      </w:pPr>
      <w:r>
        <w:rPr>
          <w:rFonts w:hint="eastAsia"/>
          <w:b/>
          <w:color w:val="000000" w:themeColor="text1"/>
          <w:sz w:val="22"/>
          <w:szCs w:val="22"/>
        </w:rPr>
        <w:t>O：聚乙烯（塑钢缠绕管、缠绕结构壁管）的生产及其所涉及的职业健康安全管理活动</w:t>
      </w:r>
      <w:bookmarkEnd w:id="15"/>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Production of polyethylene pipe (plastic steel winding pipe, winding structure wall pipe)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9C4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2019-12-05T02:09:46Z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