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木里县巴登拉姆农业投资有限责任公司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