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66205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392E4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江西广迪智能钢艺集团有限公司</w:t>
            </w:r>
            <w:bookmarkEnd w:id="0"/>
          </w:p>
        </w:tc>
      </w:tr>
      <w:tr w:rsidR="00392E4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江西省樟树市城北工业园清江大道南侧</w:t>
            </w:r>
            <w:bookmarkEnd w:id="1"/>
          </w:p>
        </w:tc>
      </w:tr>
      <w:tr w:rsidR="00392E4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6205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江西省樟树市城北工业园清江大道南侧</w:t>
            </w:r>
            <w:bookmarkEnd w:id="2"/>
          </w:p>
        </w:tc>
      </w:tr>
      <w:tr w:rsidR="00392E4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1064-2021-QEO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66205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6205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392E4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邹景红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15083872954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2557665364@qq.com</w:t>
            </w:r>
            <w:bookmarkEnd w:id="13"/>
          </w:p>
        </w:tc>
      </w:tr>
      <w:tr w:rsidR="00392E4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62052">
            <w:bookmarkStart w:id="14" w:name="管理者代表"/>
            <w:r>
              <w:t>邹景红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86EA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D86EAE"/>
        </w:tc>
        <w:tc>
          <w:tcPr>
            <w:tcW w:w="1213" w:type="dxa"/>
            <w:gridSpan w:val="2"/>
            <w:vMerge/>
            <w:vAlign w:val="center"/>
          </w:tcPr>
          <w:p w:rsidR="00D25683" w:rsidRDefault="00D86EAE"/>
        </w:tc>
      </w:tr>
      <w:tr w:rsidR="00392E4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205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662052" w:rsidP="0018235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66205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92E4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2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392E4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6205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F68FE" w:rsidP="004F68F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2052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662052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62052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662052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bookmarkEnd w:id="17"/>
            <w:r w:rsidR="0066205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（仅限一阶段）</w:t>
            </w:r>
          </w:p>
        </w:tc>
      </w:tr>
      <w:tr w:rsidR="00392E4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66205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6205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92E46" w:rsidTr="004F68FE">
        <w:trPr>
          <w:trHeight w:val="249"/>
          <w:jc w:val="center"/>
        </w:trPr>
        <w:tc>
          <w:tcPr>
            <w:tcW w:w="1696" w:type="dxa"/>
            <w:gridSpan w:val="3"/>
          </w:tcPr>
          <w:p w:rsidR="00D25683" w:rsidRDefault="0066205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6205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392E4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662052">
            <w:bookmarkStart w:id="18" w:name="审核范围"/>
            <w:r>
              <w:t>Q</w:t>
            </w:r>
            <w:r>
              <w:t>：公交智能电子站牌、公交候车亭（棚）、广告灯箱、邮政报刊亭、警亭产品的研发、生产；城市道路护栏（含花箱）的生产</w:t>
            </w:r>
          </w:p>
          <w:p w:rsidR="00D25683" w:rsidRDefault="00662052">
            <w:r>
              <w:t>E</w:t>
            </w:r>
            <w:r>
              <w:t>：公交智能电子站牌、公交候车亭（棚）、广告灯箱、邮政报刊亭、警亭产品的研发、生产；城市道路护栏（含花箱）的生产所涉及场所的相关环境管理活动</w:t>
            </w:r>
          </w:p>
          <w:p w:rsidR="00D25683" w:rsidRDefault="00662052">
            <w:r>
              <w:t>O</w:t>
            </w:r>
            <w:r>
              <w:t>：公交智能电子站牌、公交候车亭（棚）、广告灯箱、邮政报刊亭、警亭产品的研发、生产；城市道路护栏（含花箱）的生产所涉及场所的相关职业健康安全管理活动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66205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662052">
            <w:bookmarkStart w:id="19" w:name="专业代码"/>
            <w:r>
              <w:t>Q</w:t>
            </w:r>
            <w:r>
              <w:t>：</w:t>
            </w:r>
            <w:r>
              <w:t>17.12.05</w:t>
            </w:r>
          </w:p>
          <w:p w:rsidR="00D25683" w:rsidRDefault="00662052">
            <w:r>
              <w:t>E</w:t>
            </w:r>
            <w:r>
              <w:t>：</w:t>
            </w:r>
            <w:r>
              <w:t>17.12.05</w:t>
            </w:r>
          </w:p>
          <w:p w:rsidR="00D25683" w:rsidRDefault="00662052">
            <w:r>
              <w:t>O</w:t>
            </w:r>
            <w:r>
              <w:t>：</w:t>
            </w:r>
            <w:r>
              <w:t>17.12.05</w:t>
            </w:r>
            <w:bookmarkEnd w:id="19"/>
          </w:p>
        </w:tc>
      </w:tr>
      <w:tr w:rsidR="00392E46" w:rsidTr="004F68FE">
        <w:trPr>
          <w:trHeight w:val="4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2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62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662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6620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6620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F68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6205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6205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F68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62052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D</w:t>
            </w:r>
            <w:r w:rsidR="00662052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392E4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2052" w:rsidP="001823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662052" w:rsidP="001823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392E4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F68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62052">
              <w:rPr>
                <w:rFonts w:hint="eastAsia"/>
                <w:b/>
                <w:sz w:val="21"/>
                <w:szCs w:val="21"/>
              </w:rPr>
              <w:t>普通话</w:t>
            </w:r>
            <w:r w:rsidR="0066205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62052">
              <w:rPr>
                <w:rFonts w:hint="eastAsia"/>
                <w:b/>
                <w:sz w:val="21"/>
                <w:szCs w:val="21"/>
              </w:rPr>
              <w:t>英语</w:t>
            </w:r>
            <w:r w:rsidR="0066205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6205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92E4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620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392E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620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92E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4F68FE">
              <w:rPr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F0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D86EAE">
            <w:pPr>
              <w:jc w:val="center"/>
              <w:rPr>
                <w:sz w:val="21"/>
                <w:szCs w:val="21"/>
              </w:rPr>
            </w:pPr>
          </w:p>
        </w:tc>
      </w:tr>
      <w:tr w:rsidR="00392E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4F68FE">
              <w:rPr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2019-N1OHSMS-2068076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F0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86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662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 w:rsidR="00D25683" w:rsidRDefault="00D86EAE">
            <w:pPr>
              <w:jc w:val="center"/>
              <w:rPr>
                <w:sz w:val="21"/>
                <w:szCs w:val="21"/>
              </w:rPr>
            </w:pPr>
          </w:p>
        </w:tc>
      </w:tr>
      <w:tr w:rsidR="00392E4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6EAE"/>
        </w:tc>
        <w:tc>
          <w:tcPr>
            <w:tcW w:w="1152" w:type="dxa"/>
            <w:gridSpan w:val="2"/>
            <w:vAlign w:val="center"/>
          </w:tcPr>
          <w:p w:rsidR="00D25683" w:rsidRDefault="00D86EAE"/>
        </w:tc>
        <w:tc>
          <w:tcPr>
            <w:tcW w:w="567" w:type="dxa"/>
            <w:vAlign w:val="center"/>
          </w:tcPr>
          <w:p w:rsidR="00D25683" w:rsidRDefault="00D86EAE"/>
        </w:tc>
        <w:tc>
          <w:tcPr>
            <w:tcW w:w="2738" w:type="dxa"/>
            <w:gridSpan w:val="3"/>
            <w:vAlign w:val="center"/>
          </w:tcPr>
          <w:p w:rsidR="00D25683" w:rsidRDefault="00D86EAE"/>
        </w:tc>
        <w:tc>
          <w:tcPr>
            <w:tcW w:w="1029" w:type="dxa"/>
            <w:gridSpan w:val="4"/>
            <w:vAlign w:val="center"/>
          </w:tcPr>
          <w:p w:rsidR="00D25683" w:rsidRDefault="00D86EAE"/>
        </w:tc>
        <w:tc>
          <w:tcPr>
            <w:tcW w:w="868" w:type="dxa"/>
            <w:gridSpan w:val="2"/>
            <w:vAlign w:val="center"/>
          </w:tcPr>
          <w:p w:rsidR="00D25683" w:rsidRDefault="00D86EAE"/>
        </w:tc>
        <w:tc>
          <w:tcPr>
            <w:tcW w:w="1393" w:type="dxa"/>
            <w:gridSpan w:val="3"/>
            <w:vAlign w:val="center"/>
          </w:tcPr>
          <w:p w:rsidR="00D25683" w:rsidRDefault="00D86EAE"/>
        </w:tc>
        <w:tc>
          <w:tcPr>
            <w:tcW w:w="1084" w:type="dxa"/>
            <w:vAlign w:val="center"/>
          </w:tcPr>
          <w:p w:rsidR="00D25683" w:rsidRDefault="00D86EAE"/>
        </w:tc>
      </w:tr>
      <w:tr w:rsidR="00392E4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6EAE"/>
        </w:tc>
        <w:tc>
          <w:tcPr>
            <w:tcW w:w="1152" w:type="dxa"/>
            <w:gridSpan w:val="2"/>
            <w:vAlign w:val="center"/>
          </w:tcPr>
          <w:p w:rsidR="00D25683" w:rsidRDefault="00D86EAE"/>
        </w:tc>
        <w:tc>
          <w:tcPr>
            <w:tcW w:w="567" w:type="dxa"/>
            <w:vAlign w:val="center"/>
          </w:tcPr>
          <w:p w:rsidR="00D25683" w:rsidRDefault="00D86EAE"/>
        </w:tc>
        <w:tc>
          <w:tcPr>
            <w:tcW w:w="2738" w:type="dxa"/>
            <w:gridSpan w:val="3"/>
            <w:vAlign w:val="center"/>
          </w:tcPr>
          <w:p w:rsidR="00D25683" w:rsidRDefault="00D86EAE"/>
        </w:tc>
        <w:tc>
          <w:tcPr>
            <w:tcW w:w="1029" w:type="dxa"/>
            <w:gridSpan w:val="4"/>
            <w:vAlign w:val="center"/>
          </w:tcPr>
          <w:p w:rsidR="00D25683" w:rsidRDefault="00D86EAE"/>
        </w:tc>
        <w:tc>
          <w:tcPr>
            <w:tcW w:w="868" w:type="dxa"/>
            <w:gridSpan w:val="2"/>
            <w:vAlign w:val="center"/>
          </w:tcPr>
          <w:p w:rsidR="00D25683" w:rsidRDefault="00D86EAE"/>
        </w:tc>
        <w:tc>
          <w:tcPr>
            <w:tcW w:w="1393" w:type="dxa"/>
            <w:gridSpan w:val="3"/>
            <w:vAlign w:val="center"/>
          </w:tcPr>
          <w:p w:rsidR="00D25683" w:rsidRDefault="00D86EAE"/>
        </w:tc>
        <w:tc>
          <w:tcPr>
            <w:tcW w:w="1084" w:type="dxa"/>
            <w:vAlign w:val="center"/>
          </w:tcPr>
          <w:p w:rsidR="00D25683" w:rsidRDefault="00D86EAE"/>
        </w:tc>
      </w:tr>
      <w:tr w:rsidR="00392E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6EAE"/>
        </w:tc>
        <w:tc>
          <w:tcPr>
            <w:tcW w:w="1152" w:type="dxa"/>
            <w:gridSpan w:val="2"/>
            <w:vAlign w:val="center"/>
          </w:tcPr>
          <w:p w:rsidR="00D25683" w:rsidRDefault="00D86EAE"/>
        </w:tc>
        <w:tc>
          <w:tcPr>
            <w:tcW w:w="567" w:type="dxa"/>
            <w:vAlign w:val="center"/>
          </w:tcPr>
          <w:p w:rsidR="00D25683" w:rsidRDefault="00D86EAE"/>
        </w:tc>
        <w:tc>
          <w:tcPr>
            <w:tcW w:w="2738" w:type="dxa"/>
            <w:gridSpan w:val="3"/>
            <w:vAlign w:val="center"/>
          </w:tcPr>
          <w:p w:rsidR="00D25683" w:rsidRDefault="00D86EAE"/>
        </w:tc>
        <w:tc>
          <w:tcPr>
            <w:tcW w:w="1029" w:type="dxa"/>
            <w:gridSpan w:val="4"/>
            <w:vAlign w:val="center"/>
          </w:tcPr>
          <w:p w:rsidR="00D25683" w:rsidRDefault="00D86EAE"/>
        </w:tc>
        <w:tc>
          <w:tcPr>
            <w:tcW w:w="868" w:type="dxa"/>
            <w:gridSpan w:val="2"/>
            <w:vAlign w:val="center"/>
          </w:tcPr>
          <w:p w:rsidR="00D25683" w:rsidRDefault="00D86EAE"/>
        </w:tc>
        <w:tc>
          <w:tcPr>
            <w:tcW w:w="1393" w:type="dxa"/>
            <w:gridSpan w:val="3"/>
            <w:vAlign w:val="center"/>
          </w:tcPr>
          <w:p w:rsidR="00D25683" w:rsidRDefault="00D86EAE"/>
        </w:tc>
        <w:tc>
          <w:tcPr>
            <w:tcW w:w="1084" w:type="dxa"/>
            <w:vAlign w:val="center"/>
          </w:tcPr>
          <w:p w:rsidR="00D25683" w:rsidRDefault="00D86EAE"/>
        </w:tc>
      </w:tr>
      <w:tr w:rsidR="00392E4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620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92E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205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205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6205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6205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6205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6205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6205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2E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6EAE"/>
        </w:tc>
        <w:tc>
          <w:tcPr>
            <w:tcW w:w="1152" w:type="dxa"/>
            <w:gridSpan w:val="2"/>
            <w:vAlign w:val="center"/>
          </w:tcPr>
          <w:p w:rsidR="00D25683" w:rsidRDefault="00D86EAE"/>
        </w:tc>
        <w:tc>
          <w:tcPr>
            <w:tcW w:w="567" w:type="dxa"/>
            <w:vAlign w:val="center"/>
          </w:tcPr>
          <w:p w:rsidR="00D25683" w:rsidRDefault="00D86EAE"/>
        </w:tc>
        <w:tc>
          <w:tcPr>
            <w:tcW w:w="2835" w:type="dxa"/>
            <w:gridSpan w:val="4"/>
            <w:vAlign w:val="center"/>
          </w:tcPr>
          <w:p w:rsidR="00D25683" w:rsidRDefault="00D86EAE"/>
        </w:tc>
        <w:tc>
          <w:tcPr>
            <w:tcW w:w="932" w:type="dxa"/>
            <w:gridSpan w:val="3"/>
            <w:vAlign w:val="center"/>
          </w:tcPr>
          <w:p w:rsidR="00D25683" w:rsidRDefault="00D86EAE"/>
        </w:tc>
        <w:tc>
          <w:tcPr>
            <w:tcW w:w="868" w:type="dxa"/>
            <w:gridSpan w:val="2"/>
            <w:vAlign w:val="center"/>
          </w:tcPr>
          <w:p w:rsidR="00D25683" w:rsidRDefault="00D86EAE"/>
        </w:tc>
        <w:tc>
          <w:tcPr>
            <w:tcW w:w="1393" w:type="dxa"/>
            <w:gridSpan w:val="3"/>
            <w:vAlign w:val="center"/>
          </w:tcPr>
          <w:p w:rsidR="00D25683" w:rsidRDefault="00D86EAE"/>
        </w:tc>
        <w:tc>
          <w:tcPr>
            <w:tcW w:w="1084" w:type="dxa"/>
            <w:vAlign w:val="center"/>
          </w:tcPr>
          <w:p w:rsidR="00D25683" w:rsidRDefault="00D86EAE"/>
        </w:tc>
      </w:tr>
      <w:tr w:rsidR="00392E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6EAE"/>
        </w:tc>
        <w:tc>
          <w:tcPr>
            <w:tcW w:w="1152" w:type="dxa"/>
            <w:gridSpan w:val="2"/>
            <w:vAlign w:val="center"/>
          </w:tcPr>
          <w:p w:rsidR="00D25683" w:rsidRDefault="00D86EAE"/>
        </w:tc>
        <w:tc>
          <w:tcPr>
            <w:tcW w:w="567" w:type="dxa"/>
            <w:vAlign w:val="center"/>
          </w:tcPr>
          <w:p w:rsidR="00D25683" w:rsidRDefault="00D86EAE"/>
        </w:tc>
        <w:tc>
          <w:tcPr>
            <w:tcW w:w="2835" w:type="dxa"/>
            <w:gridSpan w:val="4"/>
            <w:vAlign w:val="center"/>
          </w:tcPr>
          <w:p w:rsidR="00D25683" w:rsidRDefault="00D86EAE"/>
        </w:tc>
        <w:tc>
          <w:tcPr>
            <w:tcW w:w="932" w:type="dxa"/>
            <w:gridSpan w:val="3"/>
            <w:vAlign w:val="center"/>
          </w:tcPr>
          <w:p w:rsidR="00D25683" w:rsidRDefault="00D86EAE"/>
        </w:tc>
        <w:tc>
          <w:tcPr>
            <w:tcW w:w="868" w:type="dxa"/>
            <w:gridSpan w:val="2"/>
            <w:vAlign w:val="center"/>
          </w:tcPr>
          <w:p w:rsidR="00D25683" w:rsidRDefault="00D86EAE"/>
        </w:tc>
        <w:tc>
          <w:tcPr>
            <w:tcW w:w="1393" w:type="dxa"/>
            <w:gridSpan w:val="3"/>
            <w:vAlign w:val="center"/>
          </w:tcPr>
          <w:p w:rsidR="00D25683" w:rsidRDefault="00D86EAE"/>
        </w:tc>
        <w:tc>
          <w:tcPr>
            <w:tcW w:w="1084" w:type="dxa"/>
            <w:vAlign w:val="center"/>
          </w:tcPr>
          <w:p w:rsidR="00D25683" w:rsidRDefault="00D86EAE"/>
        </w:tc>
      </w:tr>
      <w:tr w:rsidR="00392E4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6205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392E4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62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D86EAE"/>
        </w:tc>
      </w:tr>
      <w:tr w:rsidR="00392E4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620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F68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D86E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D86EAE">
            <w:pPr>
              <w:spacing w:line="360" w:lineRule="auto"/>
            </w:pPr>
          </w:p>
        </w:tc>
      </w:tr>
      <w:tr w:rsidR="00392E4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6620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F68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2021-10-18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6620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D86EAE">
            <w:pPr>
              <w:spacing w:line="360" w:lineRule="auto"/>
            </w:pPr>
          </w:p>
        </w:tc>
      </w:tr>
    </w:tbl>
    <w:p w:rsidR="00D25683" w:rsidRDefault="00D86EAE">
      <w:pPr>
        <w:widowControl/>
        <w:jc w:val="left"/>
      </w:pPr>
    </w:p>
    <w:p w:rsidR="00D25683" w:rsidRDefault="00D86EAE" w:rsidP="003F08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F68FE" w:rsidRDefault="004F68FE" w:rsidP="003F08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F68FE" w:rsidRDefault="004F68FE" w:rsidP="003F08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662052" w:rsidP="003F08C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392E4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66205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92E4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6620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6620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6620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6620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F68FE" w:rsidTr="004F68F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4F68FE" w:rsidRDefault="004F68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F68FE" w:rsidRDefault="004F68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F68FE" w:rsidTr="004F68F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9:00-10:00</w:t>
            </w:r>
          </w:p>
        </w:tc>
        <w:tc>
          <w:tcPr>
            <w:tcW w:w="6781" w:type="dxa"/>
            <w:vAlign w:val="center"/>
          </w:tcPr>
          <w:p w:rsidR="004F68FE" w:rsidRDefault="004F68F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4F68FE" w:rsidRDefault="004F68F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4F68FE" w:rsidRDefault="004F68F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4F68FE" w:rsidRDefault="004F68F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4F68FE" w:rsidRDefault="004F68F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4F68FE" w:rsidRDefault="004F68F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4F68FE" w:rsidRDefault="004F68F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4F68FE" w:rsidTr="004F68F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10:00-11:00</w:t>
            </w:r>
          </w:p>
        </w:tc>
        <w:tc>
          <w:tcPr>
            <w:tcW w:w="6781" w:type="dxa"/>
            <w:vAlign w:val="center"/>
          </w:tcPr>
          <w:p w:rsidR="004F68FE" w:rsidRDefault="004F68F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4F68FE" w:rsidTr="002E1AF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（午餐：</w:t>
            </w:r>
            <w:r>
              <w:rPr>
                <w:rFonts w:hint="eastAsia"/>
                <w:b/>
                <w:sz w:val="20"/>
              </w:rPr>
              <w:t>12:00-12:30</w:t>
            </w:r>
          </w:p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:rsidR="004F68FE" w:rsidRDefault="004F68FE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F68FE" w:rsidRDefault="004F68FE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4F68FE" w:rsidRDefault="004F68F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4F68FE" w:rsidRDefault="004F68F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F68FE" w:rsidRDefault="004F68FE">
            <w:r w:rsidRPr="00216D7B">
              <w:rPr>
                <w:b/>
                <w:sz w:val="20"/>
              </w:rPr>
              <w:t>B</w:t>
            </w:r>
          </w:p>
        </w:tc>
      </w:tr>
      <w:tr w:rsidR="004F68FE" w:rsidTr="002E1AF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12:30-16:30</w:t>
            </w:r>
          </w:p>
        </w:tc>
        <w:tc>
          <w:tcPr>
            <w:tcW w:w="6781" w:type="dxa"/>
            <w:vAlign w:val="center"/>
          </w:tcPr>
          <w:p w:rsidR="004F68FE" w:rsidRDefault="004F68FE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F68FE" w:rsidRDefault="004F68FE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F68FE" w:rsidRDefault="004F68FE">
            <w:r w:rsidRPr="00216D7B">
              <w:rPr>
                <w:b/>
                <w:sz w:val="20"/>
              </w:rPr>
              <w:t>B</w:t>
            </w:r>
          </w:p>
        </w:tc>
      </w:tr>
      <w:tr w:rsidR="004F68FE" w:rsidTr="004F68F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lastRenderedPageBreak/>
              <w:t>2021.10.22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F68FE" w:rsidRDefault="004F68F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4F68FE" w:rsidRDefault="004F68FE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4F68FE" w:rsidTr="004F68F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F68FE" w:rsidRDefault="004F68FE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4F68FE" w:rsidTr="004F68F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（午餐：</w:t>
            </w:r>
            <w:r>
              <w:rPr>
                <w:rFonts w:hint="eastAsia"/>
                <w:b/>
                <w:sz w:val="20"/>
              </w:rPr>
              <w:t>12:00-12:30</w:t>
            </w:r>
          </w:p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F68FE" w:rsidRDefault="004F68FE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4F68FE" w:rsidTr="004F68F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lastRenderedPageBreak/>
              <w:t>2021.10.22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F68FE" w:rsidRDefault="004F68FE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4F68FE" w:rsidTr="004F68F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F68FE" w:rsidRDefault="004F68FE" w:rsidP="004F68FE">
            <w:pPr>
              <w:jc w:val="center"/>
            </w:pPr>
            <w:r w:rsidRPr="00D5703E">
              <w:rPr>
                <w:rFonts w:hint="eastAsia"/>
                <w:b/>
                <w:sz w:val="20"/>
              </w:rPr>
              <w:t>2021.10.22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F68FE" w:rsidRDefault="004F68F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F68FE" w:rsidRDefault="004F68F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4F68F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F68FE" w:rsidRDefault="004F68FE" w:rsidP="004F68FE">
            <w:pPr>
              <w:jc w:val="center"/>
            </w:pPr>
            <w:r w:rsidRPr="00192D00">
              <w:rPr>
                <w:rFonts w:hint="eastAsia"/>
                <w:b/>
                <w:sz w:val="20"/>
              </w:rPr>
              <w:t>2021.10.</w:t>
            </w:r>
            <w:r>
              <w:rPr>
                <w:rFonts w:hint="eastAsia"/>
                <w:b/>
                <w:sz w:val="20"/>
              </w:rPr>
              <w:t>22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F68FE" w:rsidRDefault="004F68FE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4F68FE" w:rsidRDefault="004F68F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4F68F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92D00">
              <w:rPr>
                <w:rFonts w:hint="eastAsia"/>
                <w:b/>
                <w:sz w:val="20"/>
              </w:rPr>
              <w:lastRenderedPageBreak/>
              <w:t>2021.10.</w:t>
            </w:r>
            <w:r>
              <w:rPr>
                <w:rFonts w:hint="eastAsia"/>
                <w:b/>
                <w:sz w:val="20"/>
              </w:rPr>
              <w:t>22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F68FE" w:rsidRDefault="004F68FE" w:rsidP="00A148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F68FE" w:rsidRDefault="004F68FE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68FE" w:rsidRDefault="004F68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</w:tbl>
    <w:p w:rsidR="00D25683" w:rsidRDefault="00D86EAE" w:rsidP="0018235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6620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6620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AE" w:rsidRDefault="00D86EAE" w:rsidP="00392E46">
      <w:r>
        <w:separator/>
      </w:r>
    </w:p>
  </w:endnote>
  <w:endnote w:type="continuationSeparator" w:id="1">
    <w:p w:rsidR="00D86EAE" w:rsidRDefault="00D86EAE" w:rsidP="0039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CE0E7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6205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08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6205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6205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08C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86E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AE" w:rsidRDefault="00D86EAE" w:rsidP="00392E46">
      <w:r>
        <w:separator/>
      </w:r>
    </w:p>
  </w:footnote>
  <w:footnote w:type="continuationSeparator" w:id="1">
    <w:p w:rsidR="00D86EAE" w:rsidRDefault="00D86EAE" w:rsidP="00392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CE0E7F" w:rsidP="001823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E0E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" stroked="f">
          <v:textbox>
            <w:txbxContent>
              <w:p w:rsidR="00342F19" w:rsidRDefault="006620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205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2052">
      <w:rPr>
        <w:rStyle w:val="CharChar1"/>
        <w:rFonts w:hint="default"/>
      </w:rPr>
      <w:t>北京国标联合认证有限公司</w:t>
    </w:r>
    <w:r w:rsidR="00662052">
      <w:rPr>
        <w:rStyle w:val="CharChar1"/>
        <w:rFonts w:hint="default"/>
      </w:rPr>
      <w:tab/>
    </w:r>
    <w:r w:rsidR="00662052">
      <w:rPr>
        <w:rStyle w:val="CharChar1"/>
        <w:rFonts w:hint="default"/>
      </w:rPr>
      <w:tab/>
    </w:r>
    <w:r w:rsidR="00662052">
      <w:rPr>
        <w:rStyle w:val="CharChar1"/>
        <w:rFonts w:hint="default"/>
      </w:rPr>
      <w:tab/>
    </w:r>
  </w:p>
  <w:p w:rsidR="00D25683" w:rsidRDefault="00662052" w:rsidP="0018235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E46"/>
    <w:rsid w:val="00182357"/>
    <w:rsid w:val="00392E46"/>
    <w:rsid w:val="003F08C8"/>
    <w:rsid w:val="004F68FE"/>
    <w:rsid w:val="00662052"/>
    <w:rsid w:val="00CE0E7F"/>
    <w:rsid w:val="00D8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534</Words>
  <Characters>3049</Characters>
  <Application>Microsoft Office Word</Application>
  <DocSecurity>0</DocSecurity>
  <Lines>25</Lines>
  <Paragraphs>7</Paragraphs>
  <ScaleCrop>false</ScaleCrop>
  <Company>微软中国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cp:lastPrinted>2019-03-27T03:10:00Z</cp:lastPrinted>
  <dcterms:created xsi:type="dcterms:W3CDTF">2019-12-26T02:43:00Z</dcterms:created>
  <dcterms:modified xsi:type="dcterms:W3CDTF">2021-10-26T02:16:00Z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