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成都博一医药设计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1月20日 上午至2019年11月21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