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2B" w:rsidRDefault="00785B76" w:rsidP="0012312B">
      <w:pPr>
        <w:jc w:val="center"/>
      </w:pPr>
    </w:p>
    <w:p w:rsidR="0012312B" w:rsidRDefault="00785B76" w:rsidP="0012312B">
      <w:pPr>
        <w:jc w:val="center"/>
      </w:pPr>
    </w:p>
    <w:p w:rsidR="0012312B" w:rsidRDefault="00785B76" w:rsidP="0012312B">
      <w:pPr>
        <w:jc w:val="center"/>
      </w:pPr>
    </w:p>
    <w:p w:rsidR="0012312B" w:rsidRDefault="00785B76" w:rsidP="0012312B">
      <w:pPr>
        <w:jc w:val="center"/>
      </w:pPr>
    </w:p>
    <w:p w:rsidR="0012312B" w:rsidRPr="00093B5A" w:rsidRDefault="00143AD8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785B76" w:rsidP="0012312B">
      <w:pPr>
        <w:jc w:val="center"/>
      </w:pPr>
    </w:p>
    <w:p w:rsidR="0012312B" w:rsidRPr="00093B5A" w:rsidRDefault="00785B76" w:rsidP="0012312B">
      <w:pPr>
        <w:jc w:val="center"/>
      </w:pPr>
    </w:p>
    <w:p w:rsidR="0012312B" w:rsidRPr="00093B5A" w:rsidRDefault="00785B76" w:rsidP="0012312B">
      <w:pPr>
        <w:jc w:val="center"/>
      </w:pPr>
    </w:p>
    <w:p w:rsidR="0012312B" w:rsidRPr="00093B5A" w:rsidRDefault="00785B76" w:rsidP="0012312B">
      <w:pPr>
        <w:jc w:val="center"/>
      </w:pPr>
    </w:p>
    <w:p w:rsidR="0012312B" w:rsidRPr="00093B5A" w:rsidRDefault="00785B76" w:rsidP="0012312B"/>
    <w:p w:rsidR="0012312B" w:rsidRPr="00093B5A" w:rsidRDefault="00785B76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785B76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785B76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785B76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143AD8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143AD8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143AD8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785B7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785B7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785B7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785B76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785B76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143AD8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南京申瑞电气系统控制有限公司</w:t>
      </w:r>
      <w:bookmarkEnd w:id="1"/>
    </w:p>
    <w:p w:rsidR="0012312B" w:rsidRPr="00093B5A" w:rsidRDefault="00143AD8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0082-2017-2021</w:t>
      </w:r>
      <w:bookmarkEnd w:id="2"/>
    </w:p>
    <w:p w:rsidR="0012312B" w:rsidRPr="00093B5A" w:rsidRDefault="00143AD8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785B76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785B7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785B7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143AD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0082-2017-2021</w:t>
      </w:r>
      <w:bookmarkEnd w:id="3"/>
    </w:p>
    <w:p w:rsidR="00863661" w:rsidRPr="00093B5A" w:rsidRDefault="00143AD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143AD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261"/>
        <w:gridCol w:w="1984"/>
        <w:gridCol w:w="2268"/>
      </w:tblGrid>
      <w:tr w:rsidR="005235A7" w:rsidTr="00185BDA">
        <w:tc>
          <w:tcPr>
            <w:tcW w:w="1707" w:type="dxa"/>
            <w:vAlign w:val="center"/>
          </w:tcPr>
          <w:p w:rsidR="00863661" w:rsidRPr="00093B5A" w:rsidRDefault="00143AD8" w:rsidP="00185BDA">
            <w:pPr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261" w:type="dxa"/>
            <w:vAlign w:val="center"/>
          </w:tcPr>
          <w:p w:rsidR="00863661" w:rsidRPr="00093B5A" w:rsidRDefault="00143AD8" w:rsidP="00185BDA">
            <w:pPr>
              <w:autoSpaceDE w:val="0"/>
              <w:autoSpaceDN w:val="0"/>
              <w:adjustRightInd w:val="0"/>
              <w:spacing w:before="35" w:line="276" w:lineRule="auto"/>
              <w:ind w:rightChars="-51" w:right="-107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南京申瑞电气系统控制有限公司</w:t>
            </w:r>
            <w:bookmarkEnd w:id="4"/>
          </w:p>
        </w:tc>
        <w:tc>
          <w:tcPr>
            <w:tcW w:w="1984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张小民</w:t>
            </w:r>
            <w:bookmarkEnd w:id="5"/>
          </w:p>
        </w:tc>
      </w:tr>
      <w:tr w:rsidR="005235A7" w:rsidTr="00185BDA">
        <w:tc>
          <w:tcPr>
            <w:tcW w:w="1707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261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ISC-2018-0275</w:t>
            </w:r>
            <w:bookmarkEnd w:id="6"/>
          </w:p>
        </w:tc>
        <w:tc>
          <w:tcPr>
            <w:tcW w:w="1984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Start w:id="8" w:name="_GoBack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2023-07-09 0:00:00</w:t>
            </w:r>
            <w:bookmarkEnd w:id="7"/>
            <w:bookmarkEnd w:id="8"/>
          </w:p>
        </w:tc>
      </w:tr>
      <w:tr w:rsidR="005235A7" w:rsidTr="00185BDA">
        <w:tc>
          <w:tcPr>
            <w:tcW w:w="1707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261" w:type="dxa"/>
            <w:vAlign w:val="center"/>
          </w:tcPr>
          <w:p w:rsidR="00863661" w:rsidRPr="00093B5A" w:rsidRDefault="00185BDA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  <w:r>
              <w:rPr>
                <w:rFonts w:asciiTheme="minorEastAsia" w:hAnsiTheme="minorEastAsia" w:cs="宋体" w:hint="eastAsia"/>
                <w:kern w:val="0"/>
                <w:szCs w:val="21"/>
              </w:rPr>
              <w:t>四</w:t>
            </w:r>
          </w:p>
        </w:tc>
        <w:tc>
          <w:tcPr>
            <w:tcW w:w="1984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:rsidR="00863661" w:rsidRPr="00CF74CC" w:rsidRDefault="00143AD8" w:rsidP="00CF74CC">
            <w:pPr>
              <w:rPr>
                <w:rFonts w:ascii="宋体" w:eastAsia="宋体" w:hAnsi="宋体" w:cs="Times New Roman"/>
                <w:szCs w:val="21"/>
              </w:rPr>
            </w:pPr>
            <w:bookmarkStart w:id="10" w:name="审核开始日"/>
            <w:r w:rsidRPr="00CF74CC">
              <w:rPr>
                <w:rFonts w:ascii="宋体" w:eastAsia="宋体" w:hAnsi="宋体" w:cs="Times New Roman"/>
                <w:szCs w:val="21"/>
              </w:rPr>
              <w:t>2021年10月19日</w:t>
            </w:r>
            <w:bookmarkEnd w:id="10"/>
            <w:r w:rsidR="00593E1C" w:rsidRPr="00CF74CC">
              <w:rPr>
                <w:rFonts w:ascii="宋体" w:eastAsia="宋体" w:hAnsi="宋体" w:cs="Times New Roman" w:hint="eastAsia"/>
                <w:szCs w:val="21"/>
              </w:rPr>
              <w:t>9:00-17:</w:t>
            </w:r>
            <w:r w:rsidR="009A5BCF" w:rsidRPr="00CF74CC">
              <w:rPr>
                <w:rFonts w:ascii="宋体" w:eastAsia="宋体" w:hAnsi="宋体" w:cs="Times New Roman" w:hint="eastAsia"/>
                <w:szCs w:val="21"/>
              </w:rPr>
              <w:t>3</w:t>
            </w:r>
            <w:r w:rsidR="00593E1C" w:rsidRPr="00CF74CC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</w:tr>
      <w:tr w:rsidR="005235A7" w:rsidTr="00185BDA">
        <w:trPr>
          <w:trHeight w:val="856"/>
        </w:trPr>
        <w:tc>
          <w:tcPr>
            <w:tcW w:w="1707" w:type="dxa"/>
            <w:vAlign w:val="center"/>
          </w:tcPr>
          <w:p w:rsidR="00863661" w:rsidRPr="00093B5A" w:rsidRDefault="00143AD8" w:rsidP="00185BDA">
            <w:pPr>
              <w:autoSpaceDE w:val="0"/>
              <w:autoSpaceDN w:val="0"/>
              <w:adjustRightInd w:val="0"/>
              <w:spacing w:before="35" w:line="276" w:lineRule="auto"/>
              <w:ind w:right="33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261" w:type="dxa"/>
            <w:vAlign w:val="center"/>
          </w:tcPr>
          <w:p w:rsidR="00863661" w:rsidRPr="00093B5A" w:rsidRDefault="00185BDA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叶明  </w:t>
            </w:r>
            <w:r w:rsidRPr="00880184">
              <w:rPr>
                <w:rFonts w:ascii="宋体" w:eastAsia="宋体" w:hAnsi="宋体" w:cs="Times New Roman"/>
                <w:color w:val="000000"/>
                <w:szCs w:val="21"/>
              </w:rPr>
              <w:t>2020-M1MMS-1274418</w:t>
            </w:r>
          </w:p>
        </w:tc>
        <w:tc>
          <w:tcPr>
            <w:tcW w:w="1984" w:type="dxa"/>
            <w:vAlign w:val="center"/>
          </w:tcPr>
          <w:p w:rsidR="00863661" w:rsidRPr="00093B5A" w:rsidRDefault="00143AD8" w:rsidP="00185BD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:rsidR="00185BDA" w:rsidRPr="0023478B" w:rsidRDefault="00185BDA" w:rsidP="00185BDA">
            <w:pPr>
              <w:rPr>
                <w:rFonts w:ascii="宋体" w:eastAsia="宋体" w:hAnsi="宋体" w:cs="Times New Roman"/>
                <w:szCs w:val="21"/>
              </w:rPr>
            </w:pPr>
            <w:r w:rsidRPr="0023478B">
              <w:rPr>
                <w:rFonts w:ascii="宋体" w:eastAsia="宋体" w:hAnsi="宋体" w:cs="Times New Roman" w:hint="eastAsia"/>
                <w:szCs w:val="21"/>
              </w:rPr>
              <w:t>管理者代表</w:t>
            </w:r>
          </w:p>
          <w:p w:rsidR="00185BDA" w:rsidRDefault="00185BDA" w:rsidP="00185BDA">
            <w:pPr>
              <w:rPr>
                <w:rFonts w:ascii="宋体" w:eastAsia="宋体" w:hAnsi="宋体" w:cs="Times New Roman"/>
                <w:szCs w:val="21"/>
              </w:rPr>
            </w:pPr>
            <w:r w:rsidRPr="0023478B">
              <w:rPr>
                <w:rFonts w:ascii="宋体" w:eastAsia="宋体" w:hAnsi="宋体" w:cs="Times New Roman" w:hint="eastAsia"/>
                <w:szCs w:val="21"/>
              </w:rPr>
              <w:t>质检部</w:t>
            </w:r>
          </w:p>
          <w:p w:rsidR="00863661" w:rsidRPr="00093B5A" w:rsidRDefault="00185BDA" w:rsidP="00185BDA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23478B">
              <w:rPr>
                <w:rFonts w:ascii="宋体" w:eastAsia="宋体" w:hAnsi="宋体" w:cs="Times New Roman" w:hint="eastAsia"/>
                <w:szCs w:val="21"/>
              </w:rPr>
              <w:t>生产工程部</w:t>
            </w:r>
          </w:p>
        </w:tc>
      </w:tr>
    </w:tbl>
    <w:p w:rsidR="00863661" w:rsidRPr="00093B5A" w:rsidRDefault="00143AD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656" w:rsidRPr="00583388" w:rsidRDefault="00143AD8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 w:rsidRPr="00583388">
        <w:rPr>
          <w:rFonts w:asciiTheme="minorEastAsia" w:hAnsiTheme="minorEastAsia" w:cs="宋体"/>
          <w:b/>
          <w:kern w:val="0"/>
          <w:szCs w:val="21"/>
        </w:rPr>
        <w:t>一年内违反法律法规</w:t>
      </w:r>
      <w:r w:rsidRPr="00583388">
        <w:rPr>
          <w:rFonts w:asciiTheme="minorEastAsia" w:hAnsiTheme="minorEastAsia" w:cs="宋体" w:hint="eastAsia"/>
          <w:b/>
          <w:kern w:val="0"/>
          <w:szCs w:val="21"/>
        </w:rPr>
        <w:t>或</w:t>
      </w:r>
      <w:r w:rsidRPr="00583388">
        <w:rPr>
          <w:rFonts w:asciiTheme="minorEastAsia" w:hAnsiTheme="minorEastAsia" w:cs="宋体"/>
          <w:b/>
          <w:kern w:val="0"/>
          <w:szCs w:val="21"/>
        </w:rPr>
        <w:t>重大事故的情况：</w:t>
      </w:r>
    </w:p>
    <w:p w:rsidR="00456656" w:rsidRDefault="00143AD8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CF74CC">
        <w:rPr>
          <w:rFonts w:ascii="宋体" w:hAnsi="宋体" w:cs="宋体" w:hint="eastAsia"/>
          <w:bCs/>
          <w:kern w:val="0"/>
          <w:szCs w:val="21"/>
        </w:rPr>
        <w:t>20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20</w:t>
      </w:r>
      <w:r w:rsidRPr="00CF74CC">
        <w:rPr>
          <w:rFonts w:ascii="宋体" w:hAnsi="宋体" w:cs="宋体" w:hint="eastAsia"/>
          <w:bCs/>
          <w:kern w:val="0"/>
          <w:szCs w:val="21"/>
        </w:rPr>
        <w:t>年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10</w:t>
      </w:r>
      <w:r w:rsidRPr="00CF74CC">
        <w:rPr>
          <w:rFonts w:ascii="宋体" w:hAnsi="宋体" w:cs="宋体" w:hint="eastAsia"/>
          <w:bCs/>
          <w:kern w:val="0"/>
          <w:szCs w:val="21"/>
        </w:rPr>
        <w:t>月至今，公司日常运行中生产经营平稳，未</w:t>
      </w:r>
      <w:r w:rsidR="00CF74CC">
        <w:rPr>
          <w:rFonts w:ascii="宋体" w:hAnsi="宋体" w:cs="宋体" w:hint="eastAsia"/>
          <w:bCs/>
          <w:kern w:val="0"/>
          <w:szCs w:val="21"/>
        </w:rPr>
        <w:t>发现</w:t>
      </w:r>
      <w:r w:rsidR="00CF74CC" w:rsidRPr="00CF74CC">
        <w:rPr>
          <w:rFonts w:ascii="宋体" w:hAnsi="宋体" w:cs="宋体" w:hint="eastAsia"/>
          <w:bCs/>
          <w:kern w:val="0"/>
          <w:szCs w:val="21"/>
        </w:rPr>
        <w:t>企业</w:t>
      </w:r>
      <w:r w:rsidRPr="00CF74CC">
        <w:rPr>
          <w:rFonts w:ascii="宋体" w:hAnsi="宋体" w:cs="宋体" w:hint="eastAsia"/>
          <w:bCs/>
          <w:kern w:val="0"/>
          <w:szCs w:val="21"/>
        </w:rPr>
        <w:t>有违反法律、法规问题和产品质量问题的投诉或重大质量事故发生。企业营业执照等资质未发生变化。</w:t>
      </w:r>
    </w:p>
    <w:p w:rsidR="00CF74CC" w:rsidRPr="00CF74CC" w:rsidRDefault="00CF74CC" w:rsidP="00CF74CC">
      <w:pPr>
        <w:ind w:firstLineChars="200" w:firstLine="420"/>
        <w:rPr>
          <w:kern w:val="0"/>
        </w:rPr>
      </w:pPr>
    </w:p>
    <w:p w:rsidR="00456656" w:rsidRPr="00583388" w:rsidRDefault="00143AD8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 w:rsidRPr="00583388">
        <w:rPr>
          <w:rFonts w:asciiTheme="minorEastAsia" w:hAnsiTheme="minorEastAsia" w:cs="宋体" w:hint="eastAsia"/>
          <w:b/>
          <w:kern w:val="0"/>
          <w:szCs w:val="21"/>
        </w:rPr>
        <w:t>内部审核和管理评审</w:t>
      </w:r>
      <w:r w:rsidRPr="00583388">
        <w:rPr>
          <w:rFonts w:asciiTheme="minorEastAsia" w:hAnsiTheme="minorEastAsia" w:cs="宋体"/>
          <w:b/>
          <w:kern w:val="0"/>
          <w:szCs w:val="21"/>
        </w:rPr>
        <w:t>的情况：</w:t>
      </w:r>
    </w:p>
    <w:p w:rsidR="00CF74CC" w:rsidRDefault="00143AD8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CF74CC">
        <w:rPr>
          <w:rFonts w:hAnsi="宋体" w:cs="宋体" w:hint="eastAsia"/>
          <w:bCs/>
          <w:kern w:val="0"/>
        </w:rPr>
        <w:t>2.1</w:t>
      </w:r>
      <w:r w:rsidRPr="00CF74CC">
        <w:rPr>
          <w:rFonts w:hAnsi="宋体" w:cs="宋体" w:hint="eastAsia"/>
          <w:bCs/>
          <w:kern w:val="0"/>
        </w:rPr>
        <w:t>内审情况：</w:t>
      </w:r>
      <w:r w:rsidR="00CF74CC">
        <w:rPr>
          <w:rFonts w:ascii="宋体" w:hAnsi="宋体" w:cs="宋体" w:hint="eastAsia"/>
          <w:bCs/>
          <w:kern w:val="0"/>
          <w:szCs w:val="21"/>
        </w:rPr>
        <w:t>企业</w:t>
      </w:r>
      <w:r w:rsidRPr="00CF74CC">
        <w:rPr>
          <w:rFonts w:ascii="宋体" w:hAnsi="宋体" w:cs="宋体" w:hint="eastAsia"/>
          <w:bCs/>
          <w:kern w:val="0"/>
          <w:szCs w:val="21"/>
        </w:rPr>
        <w:t>于202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1</w:t>
      </w:r>
      <w:r w:rsidRPr="00CF74CC">
        <w:rPr>
          <w:rFonts w:ascii="宋体" w:hAnsi="宋体" w:cs="宋体" w:hint="eastAsia"/>
          <w:bCs/>
          <w:kern w:val="0"/>
          <w:szCs w:val="21"/>
        </w:rPr>
        <w:t>年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7</w:t>
      </w:r>
      <w:r w:rsidRPr="00CF74CC">
        <w:rPr>
          <w:rFonts w:ascii="宋体" w:hAnsi="宋体" w:cs="宋体" w:hint="eastAsia"/>
          <w:bCs/>
          <w:kern w:val="0"/>
          <w:szCs w:val="21"/>
        </w:rPr>
        <w:t>月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10</w:t>
      </w:r>
      <w:r w:rsidRPr="00CF74CC">
        <w:rPr>
          <w:rFonts w:ascii="宋体" w:hAnsi="宋体" w:cs="宋体" w:hint="eastAsia"/>
          <w:bCs/>
          <w:kern w:val="0"/>
          <w:szCs w:val="21"/>
        </w:rPr>
        <w:t>日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，企业组织了</w:t>
      </w:r>
      <w:r w:rsidRPr="00CF74CC">
        <w:rPr>
          <w:rFonts w:ascii="宋体" w:hAnsi="宋体" w:cs="宋体"/>
          <w:bCs/>
          <w:kern w:val="0"/>
          <w:szCs w:val="21"/>
        </w:rPr>
        <w:t>测量管理体系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的内审</w:t>
      </w:r>
      <w:r w:rsidRPr="00CF74CC">
        <w:rPr>
          <w:rFonts w:ascii="宋体" w:hAnsi="宋体" w:cs="宋体"/>
          <w:bCs/>
          <w:kern w:val="0"/>
          <w:szCs w:val="21"/>
        </w:rPr>
        <w:t>，</w:t>
      </w:r>
      <w:proofErr w:type="gramStart"/>
      <w:r w:rsidRPr="00CF74CC">
        <w:rPr>
          <w:rFonts w:ascii="宋体" w:hAnsi="宋体" w:cs="宋体" w:hint="eastAsia"/>
          <w:bCs/>
          <w:kern w:val="0"/>
          <w:szCs w:val="21"/>
        </w:rPr>
        <w:t>内审分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2</w:t>
      </w:r>
      <w:r w:rsidRPr="00CF74CC">
        <w:rPr>
          <w:rFonts w:ascii="宋体" w:hAnsi="宋体" w:cs="宋体" w:hint="eastAsia"/>
          <w:bCs/>
          <w:kern w:val="0"/>
          <w:szCs w:val="21"/>
        </w:rPr>
        <w:t>个</w:t>
      </w:r>
      <w:proofErr w:type="gramEnd"/>
      <w:r w:rsidRPr="00CF74CC">
        <w:rPr>
          <w:rFonts w:ascii="宋体" w:hAnsi="宋体" w:cs="宋体" w:hint="eastAsia"/>
          <w:bCs/>
          <w:kern w:val="0"/>
          <w:szCs w:val="21"/>
        </w:rPr>
        <w:t>组，对公司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5</w:t>
      </w:r>
      <w:r w:rsidRPr="00CF74CC">
        <w:rPr>
          <w:rFonts w:ascii="宋体" w:hAnsi="宋体" w:cs="宋体" w:hint="eastAsia"/>
          <w:bCs/>
          <w:kern w:val="0"/>
          <w:szCs w:val="21"/>
        </w:rPr>
        <w:t>个部门进行了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标准相关</w:t>
      </w:r>
      <w:r w:rsidRPr="00CF74CC">
        <w:rPr>
          <w:rFonts w:ascii="宋体" w:hAnsi="宋体" w:cs="宋体" w:hint="eastAsia"/>
          <w:bCs/>
          <w:kern w:val="0"/>
          <w:szCs w:val="21"/>
        </w:rPr>
        <w:t>要素的审核，</w:t>
      </w:r>
      <w:r w:rsidRPr="00CF74CC">
        <w:rPr>
          <w:rFonts w:ascii="宋体" w:hAnsi="宋体" w:cs="宋体"/>
          <w:bCs/>
          <w:kern w:val="0"/>
          <w:szCs w:val="21"/>
        </w:rPr>
        <w:t>共开出了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1个一般</w:t>
      </w:r>
      <w:r w:rsidRPr="00CF74CC">
        <w:rPr>
          <w:rFonts w:ascii="宋体" w:hAnsi="宋体" w:cs="宋体" w:hint="eastAsia"/>
          <w:bCs/>
          <w:kern w:val="0"/>
          <w:szCs w:val="21"/>
        </w:rPr>
        <w:t>不</w:t>
      </w:r>
      <w:r w:rsidRPr="00CF74CC">
        <w:rPr>
          <w:rFonts w:ascii="宋体" w:hAnsi="宋体" w:cs="宋体"/>
          <w:bCs/>
          <w:kern w:val="0"/>
          <w:szCs w:val="21"/>
        </w:rPr>
        <w:t>符合项</w:t>
      </w:r>
      <w:r w:rsidRPr="00CF74CC">
        <w:rPr>
          <w:rFonts w:ascii="宋体" w:hAnsi="宋体" w:cs="宋体" w:hint="eastAsia"/>
          <w:bCs/>
          <w:kern w:val="0"/>
          <w:szCs w:val="21"/>
        </w:rPr>
        <w:t>，于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7</w:t>
      </w:r>
      <w:r w:rsidRPr="00CF74CC">
        <w:rPr>
          <w:rFonts w:ascii="宋体" w:hAnsi="宋体" w:cs="宋体" w:hint="eastAsia"/>
          <w:bCs/>
          <w:kern w:val="0"/>
          <w:szCs w:val="21"/>
        </w:rPr>
        <w:t>月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13</w:t>
      </w:r>
      <w:r w:rsidRPr="00CF74CC">
        <w:rPr>
          <w:rFonts w:ascii="宋体" w:hAnsi="宋体" w:cs="宋体" w:hint="eastAsia"/>
          <w:bCs/>
          <w:kern w:val="0"/>
          <w:szCs w:val="21"/>
        </w:rPr>
        <w:t>日完成整改。</w:t>
      </w:r>
    </w:p>
    <w:p w:rsidR="00456656" w:rsidRDefault="00143AD8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CF74CC">
        <w:rPr>
          <w:rFonts w:hAnsi="宋体" w:cs="宋体" w:hint="eastAsia"/>
          <w:bCs/>
          <w:kern w:val="0"/>
        </w:rPr>
        <w:t>2.2</w:t>
      </w:r>
      <w:r w:rsidRPr="00CF74CC">
        <w:rPr>
          <w:rFonts w:hAnsi="宋体" w:cs="宋体" w:hint="eastAsia"/>
          <w:bCs/>
          <w:kern w:val="0"/>
        </w:rPr>
        <w:t>管理评审：企</w:t>
      </w:r>
      <w:r w:rsidRPr="00CF74CC">
        <w:rPr>
          <w:rFonts w:ascii="宋体" w:hAnsi="宋体" w:cs="宋体" w:hint="eastAsia"/>
          <w:bCs/>
          <w:kern w:val="0"/>
          <w:szCs w:val="21"/>
        </w:rPr>
        <w:t>业于20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21</w:t>
      </w:r>
      <w:r w:rsidRPr="00CF74CC">
        <w:rPr>
          <w:rFonts w:ascii="宋体" w:hAnsi="宋体" w:cs="宋体" w:hint="eastAsia"/>
          <w:bCs/>
          <w:kern w:val="0"/>
          <w:szCs w:val="21"/>
        </w:rPr>
        <w:t>年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7</w:t>
      </w:r>
      <w:r w:rsidRPr="00CF74CC">
        <w:rPr>
          <w:rFonts w:ascii="宋体" w:hAnsi="宋体" w:cs="宋体" w:hint="eastAsia"/>
          <w:bCs/>
          <w:kern w:val="0"/>
          <w:szCs w:val="21"/>
        </w:rPr>
        <w:t>月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15</w:t>
      </w:r>
      <w:r w:rsidRPr="00CF74CC">
        <w:rPr>
          <w:rFonts w:ascii="宋体" w:hAnsi="宋体" w:cs="宋体" w:hint="eastAsia"/>
          <w:bCs/>
          <w:kern w:val="0"/>
          <w:szCs w:val="21"/>
        </w:rPr>
        <w:t>日</w:t>
      </w:r>
      <w:r w:rsidRPr="00CF74CC">
        <w:rPr>
          <w:rFonts w:ascii="宋体" w:hAnsi="宋体" w:cs="宋体"/>
          <w:bCs/>
          <w:kern w:val="0"/>
          <w:szCs w:val="21"/>
        </w:rPr>
        <w:t>开展</w:t>
      </w:r>
      <w:r w:rsidRPr="00CF74CC">
        <w:rPr>
          <w:rFonts w:ascii="宋体" w:hAnsi="宋体" w:cs="宋体" w:hint="eastAsia"/>
          <w:bCs/>
          <w:kern w:val="0"/>
          <w:szCs w:val="21"/>
        </w:rPr>
        <w:t>了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测量管理</w:t>
      </w:r>
      <w:r w:rsidRPr="00CF74CC">
        <w:rPr>
          <w:rFonts w:ascii="宋体" w:hAnsi="宋体" w:cs="宋体" w:hint="eastAsia"/>
          <w:bCs/>
          <w:kern w:val="0"/>
          <w:szCs w:val="21"/>
        </w:rPr>
        <w:t>体系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的</w:t>
      </w:r>
      <w:r w:rsidRPr="00CF74CC">
        <w:rPr>
          <w:rFonts w:ascii="宋体" w:hAnsi="宋体" w:cs="宋体" w:hint="eastAsia"/>
          <w:bCs/>
          <w:kern w:val="0"/>
          <w:szCs w:val="21"/>
        </w:rPr>
        <w:t>管理评审，会议</w:t>
      </w:r>
      <w:r w:rsidRPr="00CF74CC">
        <w:rPr>
          <w:rFonts w:ascii="宋体" w:hAnsi="宋体" w:cs="宋体"/>
          <w:bCs/>
          <w:kern w:val="0"/>
          <w:szCs w:val="21"/>
        </w:rPr>
        <w:t>由</w:t>
      </w:r>
      <w:r w:rsidRPr="00CF74CC">
        <w:rPr>
          <w:rFonts w:ascii="宋体" w:hAnsi="宋体" w:cs="宋体" w:hint="eastAsia"/>
          <w:bCs/>
          <w:kern w:val="0"/>
          <w:szCs w:val="21"/>
        </w:rPr>
        <w:t>公司总经理</w:t>
      </w:r>
      <w:r w:rsidR="00185BDA" w:rsidRPr="00CF74CC">
        <w:rPr>
          <w:rFonts w:ascii="宋体" w:hAnsi="宋体" w:cs="宋体" w:hint="eastAsia"/>
          <w:bCs/>
          <w:kern w:val="0"/>
          <w:szCs w:val="21"/>
        </w:rPr>
        <w:t>王丹</w:t>
      </w:r>
      <w:r w:rsidRPr="00CF74CC">
        <w:rPr>
          <w:rFonts w:ascii="宋体" w:hAnsi="宋体" w:cs="宋体" w:hint="eastAsia"/>
          <w:bCs/>
          <w:kern w:val="0"/>
          <w:szCs w:val="21"/>
        </w:rPr>
        <w:t>主持，由</w:t>
      </w:r>
      <w:r w:rsidRPr="00CF74CC">
        <w:rPr>
          <w:rFonts w:ascii="宋体" w:hAnsi="宋体" w:cs="宋体"/>
          <w:bCs/>
          <w:kern w:val="0"/>
          <w:szCs w:val="21"/>
        </w:rPr>
        <w:t>管理者代表</w:t>
      </w:r>
      <w:r w:rsidR="00185BDA" w:rsidRPr="00CF74CC">
        <w:rPr>
          <w:rFonts w:ascii="宋体" w:hAnsi="宋体" w:cs="宋体" w:hint="eastAsia"/>
          <w:bCs/>
          <w:kern w:val="0"/>
          <w:szCs w:val="21"/>
        </w:rPr>
        <w:t>张小民</w:t>
      </w:r>
      <w:r w:rsidRPr="00CF74CC">
        <w:rPr>
          <w:rFonts w:ascii="宋体" w:hAnsi="宋体" w:cs="宋体"/>
          <w:bCs/>
          <w:kern w:val="0"/>
          <w:szCs w:val="21"/>
        </w:rPr>
        <w:t>汇报了体系运行情况。</w:t>
      </w:r>
      <w:r w:rsidRPr="00CF74CC">
        <w:rPr>
          <w:rFonts w:ascii="宋体" w:hAnsi="宋体" w:cs="宋体" w:hint="eastAsia"/>
          <w:bCs/>
          <w:kern w:val="0"/>
          <w:szCs w:val="21"/>
        </w:rPr>
        <w:t>会议肯定</w:t>
      </w:r>
      <w:r w:rsidRPr="00CF74CC">
        <w:rPr>
          <w:rFonts w:ascii="宋体" w:hAnsi="宋体" w:cs="宋体"/>
          <w:bCs/>
          <w:kern w:val="0"/>
          <w:szCs w:val="21"/>
        </w:rPr>
        <w:t>了公司测量管理体系的充分</w:t>
      </w:r>
      <w:r w:rsidRPr="00CF74CC">
        <w:rPr>
          <w:rFonts w:ascii="宋体" w:hAnsi="宋体" w:cs="宋体" w:hint="eastAsia"/>
          <w:bCs/>
          <w:kern w:val="0"/>
          <w:szCs w:val="21"/>
        </w:rPr>
        <w:t>性</w:t>
      </w:r>
      <w:r w:rsidRPr="00CF74CC">
        <w:rPr>
          <w:rFonts w:ascii="宋体" w:hAnsi="宋体" w:cs="宋体"/>
          <w:bCs/>
          <w:kern w:val="0"/>
          <w:szCs w:val="21"/>
        </w:rPr>
        <w:t>、有效性和适宜性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；会议结束后完成</w:t>
      </w:r>
      <w:r w:rsidRPr="00CF74CC">
        <w:rPr>
          <w:rFonts w:ascii="宋体" w:hAnsi="宋体" w:cs="宋体"/>
          <w:bCs/>
          <w:kern w:val="0"/>
          <w:szCs w:val="21"/>
        </w:rPr>
        <w:t>了管理评审报告</w:t>
      </w:r>
      <w:r w:rsidRPr="00CF74CC">
        <w:rPr>
          <w:rFonts w:ascii="宋体" w:hAnsi="宋体" w:cs="宋体" w:hint="eastAsia"/>
          <w:bCs/>
          <w:kern w:val="0"/>
          <w:szCs w:val="21"/>
        </w:rPr>
        <w:t>，对公司测量管理体系目前存在的问题落实了整改部门。</w:t>
      </w:r>
    </w:p>
    <w:p w:rsidR="00CF74CC" w:rsidRPr="00CF74CC" w:rsidRDefault="00CF74CC" w:rsidP="00CF74CC">
      <w:pPr>
        <w:ind w:firstLineChars="200" w:firstLine="420"/>
        <w:rPr>
          <w:rStyle w:val="FontStyle99"/>
          <w:rFonts w:ascii="宋体" w:eastAsiaTheme="minorEastAsia" w:hAnsi="宋体" w:cs="宋体"/>
          <w:bCs/>
          <w:kern w:val="0"/>
          <w:sz w:val="21"/>
          <w:szCs w:val="21"/>
        </w:rPr>
      </w:pPr>
    </w:p>
    <w:p w:rsidR="009A5BCF" w:rsidRPr="00583388" w:rsidRDefault="00143AD8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 w:rsidRPr="00583388">
        <w:rPr>
          <w:rFonts w:asciiTheme="minorEastAsia" w:hAnsiTheme="minorEastAsia" w:cs="宋体" w:hint="eastAsia"/>
          <w:b/>
          <w:kern w:val="0"/>
          <w:szCs w:val="21"/>
        </w:rPr>
        <w:t>为持续改进而策划的活动</w:t>
      </w:r>
      <w:r w:rsidR="009A5BCF" w:rsidRPr="00583388">
        <w:rPr>
          <w:rFonts w:asciiTheme="minorEastAsia" w:hAnsiTheme="minorEastAsia" w:cs="宋体" w:hint="eastAsia"/>
          <w:b/>
          <w:kern w:val="0"/>
          <w:szCs w:val="21"/>
        </w:rPr>
        <w:t>：</w:t>
      </w:r>
    </w:p>
    <w:p w:rsidR="00456656" w:rsidRPr="00CF74CC" w:rsidRDefault="00143AD8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CF74CC">
        <w:rPr>
          <w:rFonts w:ascii="宋体" w:hAnsi="宋体" w:cs="宋体" w:hint="eastAsia"/>
          <w:bCs/>
          <w:kern w:val="0"/>
          <w:szCs w:val="21"/>
        </w:rPr>
        <w:t>企业对识别的关键测量过程进行了持续的控制</w:t>
      </w:r>
      <w:r w:rsidR="009A5BCF" w:rsidRPr="00CF74CC">
        <w:rPr>
          <w:rFonts w:ascii="宋体" w:hAnsi="宋体" w:cs="宋体" w:hint="eastAsia"/>
          <w:bCs/>
          <w:kern w:val="0"/>
          <w:szCs w:val="21"/>
        </w:rPr>
        <w:t>：</w:t>
      </w:r>
    </w:p>
    <w:p w:rsidR="00456656" w:rsidRPr="00CF74CC" w:rsidRDefault="00143AD8" w:rsidP="00456656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 w:rsidRPr="00CF74CC">
        <w:rPr>
          <w:rFonts w:asciiTheme="minorEastAsia" w:hAnsiTheme="minorEastAsia" w:cs="宋体" w:hint="eastAsia"/>
          <w:bCs/>
          <w:kern w:val="0"/>
          <w:szCs w:val="21"/>
        </w:rPr>
        <w:t>a)计量要求的导出和验证：</w:t>
      </w:r>
      <w:proofErr w:type="gramStart"/>
      <w:r w:rsidRPr="00CF74CC">
        <w:rPr>
          <w:rFonts w:asciiTheme="minorEastAsia" w:hAnsiTheme="minorEastAsia" w:cs="宋体" w:hint="eastAsia"/>
          <w:bCs/>
          <w:kern w:val="0"/>
          <w:szCs w:val="21"/>
        </w:rPr>
        <w:t>查</w:t>
      </w:r>
      <w:r w:rsidR="007B5A94" w:rsidRPr="00CF74CC">
        <w:rPr>
          <w:rFonts w:hint="eastAsia"/>
        </w:rPr>
        <w:t>检定过程中声路</w:t>
      </w:r>
      <w:proofErr w:type="gramEnd"/>
      <w:r w:rsidR="007B5A94" w:rsidRPr="00CF74CC">
        <w:rPr>
          <w:rFonts w:hint="eastAsia"/>
        </w:rPr>
        <w:t>长的测量</w:t>
      </w:r>
      <w:r w:rsidRPr="00CF74CC">
        <w:rPr>
          <w:rFonts w:hint="eastAsia"/>
        </w:rPr>
        <w:t>过程，计量要求导出方法正确，验证满足测量过程要求。</w:t>
      </w:r>
      <w:r w:rsidR="007B5A94" w:rsidRPr="00CF74CC">
        <w:rPr>
          <w:rFonts w:hint="eastAsia"/>
        </w:rPr>
        <w:t>详</w:t>
      </w:r>
      <w:r w:rsidRPr="00CF74CC">
        <w:rPr>
          <w:rFonts w:hint="eastAsia"/>
        </w:rPr>
        <w:t>见附件《计量要求导出及验证记录表》</w:t>
      </w:r>
    </w:p>
    <w:p w:rsidR="00456656" w:rsidRPr="00CF74CC" w:rsidRDefault="00143AD8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F74CC">
        <w:rPr>
          <w:rFonts w:asciiTheme="minorEastAsia" w:hAnsiTheme="minorEastAsia" w:cs="宋体" w:hint="eastAsia"/>
          <w:kern w:val="0"/>
          <w:szCs w:val="21"/>
        </w:rPr>
        <w:t>b)</w:t>
      </w:r>
      <w:r w:rsidRPr="00CF74CC">
        <w:rPr>
          <w:rFonts w:asciiTheme="minorEastAsia" w:hAnsiTheme="minorEastAsia" w:cs="宋体"/>
          <w:kern w:val="0"/>
          <w:szCs w:val="21"/>
        </w:rPr>
        <w:t>测量不确定评定</w:t>
      </w:r>
      <w:r w:rsidRPr="00CF74CC">
        <w:rPr>
          <w:rFonts w:asciiTheme="minorEastAsia" w:hAnsiTheme="minorEastAsia" w:cs="宋体" w:hint="eastAsia"/>
          <w:kern w:val="0"/>
          <w:szCs w:val="21"/>
        </w:rPr>
        <w:t>：查</w:t>
      </w:r>
      <w:r w:rsidR="007B5A94" w:rsidRPr="00CF74CC">
        <w:rPr>
          <w:rFonts w:asciiTheme="minorEastAsia" w:hAnsiTheme="minorEastAsia" w:cs="宋体" w:hint="eastAsia"/>
          <w:kern w:val="0"/>
          <w:szCs w:val="21"/>
        </w:rPr>
        <w:t>内径千分尺测量不确定度的评定</w:t>
      </w:r>
      <w:r w:rsidRPr="00CF74CC">
        <w:rPr>
          <w:rFonts w:hint="eastAsia"/>
        </w:rPr>
        <w:t>，评定</w:t>
      </w:r>
      <w:r w:rsidR="007B5A94" w:rsidRPr="00CF74CC">
        <w:rPr>
          <w:rFonts w:hint="eastAsia"/>
        </w:rPr>
        <w:t>方法</w:t>
      </w:r>
      <w:r w:rsidRPr="00CF74CC">
        <w:rPr>
          <w:rFonts w:hint="eastAsia"/>
        </w:rPr>
        <w:t>正确。</w:t>
      </w:r>
      <w:r w:rsidR="007B5A94" w:rsidRPr="00CF74CC">
        <w:rPr>
          <w:rFonts w:hint="eastAsia"/>
        </w:rPr>
        <w:t>详</w:t>
      </w:r>
      <w:r w:rsidRPr="00CF74CC">
        <w:rPr>
          <w:rFonts w:hint="eastAsia"/>
        </w:rPr>
        <w:t>见附件《测量不确定度评定》</w:t>
      </w:r>
    </w:p>
    <w:p w:rsidR="00456656" w:rsidRPr="00CF74CC" w:rsidRDefault="00143AD8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F74CC">
        <w:rPr>
          <w:rFonts w:asciiTheme="minorEastAsia" w:hAnsiTheme="minorEastAsia" w:cs="宋体" w:hint="eastAsia"/>
          <w:kern w:val="0"/>
          <w:szCs w:val="21"/>
        </w:rPr>
        <w:t>c)有效性确认：</w:t>
      </w:r>
      <w:proofErr w:type="gramStart"/>
      <w:r w:rsidRPr="00CF74CC">
        <w:rPr>
          <w:rFonts w:asciiTheme="minorEastAsia" w:hAnsiTheme="minorEastAsia" w:cs="宋体" w:hint="eastAsia"/>
          <w:kern w:val="0"/>
          <w:szCs w:val="21"/>
        </w:rPr>
        <w:t>查</w:t>
      </w:r>
      <w:r w:rsidR="007B5A94" w:rsidRPr="00CF74CC">
        <w:rPr>
          <w:rFonts w:hint="eastAsia"/>
        </w:rPr>
        <w:t>检定过程中声路</w:t>
      </w:r>
      <w:proofErr w:type="gramEnd"/>
      <w:r w:rsidR="007B5A94" w:rsidRPr="00CF74CC">
        <w:rPr>
          <w:rFonts w:hint="eastAsia"/>
        </w:rPr>
        <w:t>长测量的有效性确认记录</w:t>
      </w:r>
      <w:r w:rsidRPr="00CF74CC">
        <w:rPr>
          <w:rFonts w:hint="eastAsia"/>
        </w:rPr>
        <w:t>，</w:t>
      </w:r>
      <w:r w:rsidR="007B5A94" w:rsidRPr="00CF74CC">
        <w:rPr>
          <w:rFonts w:ascii="宋体" w:hAnsi="宋体" w:hint="eastAsia"/>
        </w:rPr>
        <w:t>采用同类设备比对的方法</w:t>
      </w:r>
      <w:r w:rsidRPr="00CF74CC">
        <w:rPr>
          <w:rFonts w:hint="eastAsia"/>
        </w:rPr>
        <w:t>进行有效性确认，</w:t>
      </w:r>
      <w:r w:rsidR="00C12C4A" w:rsidRPr="00CF74CC">
        <w:rPr>
          <w:rFonts w:hint="eastAsia"/>
        </w:rPr>
        <w:t>比对结果</w:t>
      </w:r>
      <w:r w:rsidRPr="00CF74CC">
        <w:rPr>
          <w:rFonts w:hint="eastAsia"/>
        </w:rPr>
        <w:t>满足要求。</w:t>
      </w:r>
      <w:r w:rsidR="00C12C4A" w:rsidRPr="00CF74CC">
        <w:rPr>
          <w:rFonts w:hint="eastAsia"/>
        </w:rPr>
        <w:t>详</w:t>
      </w:r>
      <w:r w:rsidRPr="00CF74CC">
        <w:rPr>
          <w:rFonts w:hint="eastAsia"/>
        </w:rPr>
        <w:t>见附件《测量过程有效性确认》</w:t>
      </w:r>
    </w:p>
    <w:p w:rsidR="00456656" w:rsidRPr="00CF74CC" w:rsidRDefault="00143AD8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F74CC">
        <w:rPr>
          <w:rFonts w:asciiTheme="minorEastAsia" w:hAnsiTheme="minorEastAsia" w:cs="宋体" w:hint="eastAsia"/>
          <w:kern w:val="0"/>
          <w:szCs w:val="21"/>
        </w:rPr>
        <w:t>d)</w:t>
      </w:r>
      <w:r w:rsidRPr="00CF74CC">
        <w:rPr>
          <w:rFonts w:asciiTheme="minorEastAsia" w:hAnsiTheme="minorEastAsia" w:cs="宋体"/>
          <w:kern w:val="0"/>
          <w:szCs w:val="21"/>
        </w:rPr>
        <w:t>测量过程的控制</w:t>
      </w:r>
      <w:r w:rsidRPr="00CF74CC">
        <w:rPr>
          <w:rFonts w:asciiTheme="minorEastAsia" w:hAnsiTheme="minorEastAsia" w:cs="宋体" w:hint="eastAsia"/>
          <w:kern w:val="0"/>
          <w:szCs w:val="21"/>
        </w:rPr>
        <w:t>：</w:t>
      </w:r>
      <w:proofErr w:type="gramStart"/>
      <w:r w:rsidRPr="00CF74CC">
        <w:rPr>
          <w:rFonts w:asciiTheme="minorEastAsia" w:hAnsiTheme="minorEastAsia" w:cs="宋体" w:hint="eastAsia"/>
          <w:kern w:val="0"/>
          <w:szCs w:val="21"/>
        </w:rPr>
        <w:t>查</w:t>
      </w:r>
      <w:r w:rsidR="00C12C4A" w:rsidRPr="00CF74CC">
        <w:rPr>
          <w:rFonts w:hint="eastAsia"/>
        </w:rPr>
        <w:t>检定过程中声路</w:t>
      </w:r>
      <w:proofErr w:type="gramEnd"/>
      <w:r w:rsidR="00C12C4A" w:rsidRPr="00CF74CC">
        <w:rPr>
          <w:rFonts w:hint="eastAsia"/>
        </w:rPr>
        <w:t>长的测量过程</w:t>
      </w:r>
      <w:r w:rsidRPr="00CF74CC">
        <w:rPr>
          <w:rFonts w:hint="eastAsia"/>
        </w:rPr>
        <w:t>，编制了控制规范，对测量人员、测量设备、测量环境进行控制，满足要求。</w:t>
      </w:r>
    </w:p>
    <w:p w:rsidR="00456656" w:rsidRPr="00CF74CC" w:rsidRDefault="00143AD8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CF74CC">
        <w:rPr>
          <w:rFonts w:asciiTheme="minorEastAsia" w:hAnsiTheme="minorEastAsia" w:cs="宋体" w:hint="eastAsia"/>
          <w:kern w:val="0"/>
          <w:szCs w:val="21"/>
        </w:rPr>
        <w:t>e)</w:t>
      </w:r>
      <w:r w:rsidRPr="00CF74CC">
        <w:rPr>
          <w:rFonts w:asciiTheme="minorEastAsia" w:hAnsiTheme="minorEastAsia" w:cs="宋体"/>
          <w:kern w:val="0"/>
          <w:szCs w:val="21"/>
        </w:rPr>
        <w:t>测量过程的监视</w:t>
      </w:r>
      <w:r w:rsidRPr="00CF74CC">
        <w:rPr>
          <w:rFonts w:asciiTheme="minorEastAsia" w:hAnsiTheme="minorEastAsia" w:cs="宋体" w:hint="eastAsia"/>
          <w:kern w:val="0"/>
          <w:szCs w:val="21"/>
        </w:rPr>
        <w:t>：</w:t>
      </w:r>
      <w:proofErr w:type="gramStart"/>
      <w:r w:rsidRPr="00CF74CC">
        <w:rPr>
          <w:rFonts w:asciiTheme="minorEastAsia" w:hAnsiTheme="minorEastAsia" w:cs="宋体" w:hint="eastAsia"/>
          <w:kern w:val="0"/>
          <w:szCs w:val="21"/>
        </w:rPr>
        <w:t>查</w:t>
      </w:r>
      <w:r w:rsidR="00C12C4A" w:rsidRPr="00CF74CC">
        <w:rPr>
          <w:rFonts w:hint="eastAsia"/>
        </w:rPr>
        <w:t>检定过程中声路</w:t>
      </w:r>
      <w:proofErr w:type="gramEnd"/>
      <w:r w:rsidR="00C12C4A" w:rsidRPr="00CF74CC">
        <w:rPr>
          <w:rFonts w:hint="eastAsia"/>
        </w:rPr>
        <w:t>长的测量过程</w:t>
      </w:r>
      <w:r w:rsidR="00583388" w:rsidRPr="00CF74CC">
        <w:rPr>
          <w:rFonts w:hint="eastAsia"/>
        </w:rPr>
        <w:t>的监视记录</w:t>
      </w:r>
      <w:r w:rsidRPr="00CF74CC">
        <w:rPr>
          <w:rFonts w:hint="eastAsia"/>
        </w:rPr>
        <w:t>，</w:t>
      </w:r>
      <w:r w:rsidRPr="00CF74CC">
        <w:rPr>
          <w:rFonts w:asciiTheme="minorEastAsia" w:hAnsiTheme="minorEastAsia" w:cs="宋体" w:hint="eastAsia"/>
          <w:kern w:val="0"/>
          <w:szCs w:val="21"/>
        </w:rPr>
        <w:t>采用统计技术进行控制和监视测量过程。</w:t>
      </w:r>
      <w:r w:rsidR="00C12C4A" w:rsidRPr="00CF74CC">
        <w:rPr>
          <w:rFonts w:asciiTheme="minorEastAsia" w:hAnsiTheme="minorEastAsia" w:cs="宋体" w:hint="eastAsia"/>
          <w:kern w:val="0"/>
          <w:szCs w:val="21"/>
        </w:rPr>
        <w:t>详</w:t>
      </w:r>
      <w:r w:rsidRPr="00CF74CC">
        <w:rPr>
          <w:rFonts w:asciiTheme="minorEastAsia" w:hAnsiTheme="minorEastAsia" w:cs="宋体" w:hint="eastAsia"/>
          <w:kern w:val="0"/>
          <w:szCs w:val="21"/>
        </w:rPr>
        <w:t>见《测量过程监视记录》</w:t>
      </w:r>
      <w:r w:rsidR="00C12C4A" w:rsidRPr="00CF74CC">
        <w:rPr>
          <w:rFonts w:asciiTheme="minorEastAsia" w:hAnsiTheme="minorEastAsia" w:cs="宋体" w:hint="eastAsia"/>
          <w:kern w:val="0"/>
          <w:szCs w:val="21"/>
        </w:rPr>
        <w:t>。</w:t>
      </w:r>
    </w:p>
    <w:p w:rsidR="00456656" w:rsidRDefault="00143AD8" w:rsidP="00456656">
      <w:pPr>
        <w:widowControl/>
        <w:spacing w:line="276" w:lineRule="auto"/>
        <w:rPr>
          <w:szCs w:val="21"/>
        </w:rPr>
      </w:pPr>
      <w:r w:rsidRPr="00CF74CC">
        <w:rPr>
          <w:rFonts w:asciiTheme="minorEastAsia" w:hAnsiTheme="minorEastAsia" w:cs="宋体" w:hint="eastAsia"/>
          <w:kern w:val="0"/>
          <w:szCs w:val="21"/>
        </w:rPr>
        <w:lastRenderedPageBreak/>
        <w:t>f)测量设备的溯源：</w:t>
      </w:r>
      <w:r w:rsidR="00583388" w:rsidRPr="00CF74CC">
        <w:rPr>
          <w:rFonts w:ascii="宋体" w:hAnsi="宋体" w:hint="eastAsia"/>
          <w:szCs w:val="21"/>
        </w:rPr>
        <w:t>企业未建立最高计量标准开展检定/校准，所有测量设备送</w:t>
      </w:r>
      <w:r w:rsidR="00583388" w:rsidRPr="00CF74CC">
        <w:rPr>
          <w:rFonts w:hint="eastAsia"/>
          <w:szCs w:val="21"/>
        </w:rPr>
        <w:t>南京市计量监督检测院</w:t>
      </w:r>
      <w:r w:rsidR="00557B30">
        <w:rPr>
          <w:rFonts w:hint="eastAsia"/>
          <w:szCs w:val="21"/>
        </w:rPr>
        <w:t>检定校准</w:t>
      </w:r>
      <w:r w:rsidR="00583388" w:rsidRPr="00CF74CC">
        <w:rPr>
          <w:rFonts w:hint="eastAsia"/>
          <w:szCs w:val="21"/>
        </w:rPr>
        <w:t>，</w:t>
      </w:r>
      <w:r w:rsidR="00583388" w:rsidRPr="00CF74CC">
        <w:rPr>
          <w:rFonts w:ascii="宋体" w:hAnsi="宋体" w:hint="eastAsia"/>
          <w:szCs w:val="21"/>
        </w:rPr>
        <w:t>随机抽查了8台测量设备，台账和对应的检定/校准证书一致，满足溯源要求。</w:t>
      </w:r>
      <w:r w:rsidR="00583388" w:rsidRPr="00CF74CC">
        <w:rPr>
          <w:rFonts w:hint="eastAsia"/>
          <w:szCs w:val="21"/>
        </w:rPr>
        <w:t>详</w:t>
      </w:r>
      <w:r w:rsidRPr="00CF74CC">
        <w:rPr>
          <w:rFonts w:hint="eastAsia"/>
          <w:szCs w:val="21"/>
        </w:rPr>
        <w:t>见《测量设备溯源检查表》</w:t>
      </w:r>
      <w:r w:rsidR="00CF74CC">
        <w:rPr>
          <w:rFonts w:hint="eastAsia"/>
          <w:szCs w:val="21"/>
        </w:rPr>
        <w:t>。</w:t>
      </w:r>
    </w:p>
    <w:p w:rsidR="00CF74CC" w:rsidRPr="00CF74CC" w:rsidRDefault="00CF74CC" w:rsidP="00456656">
      <w:pPr>
        <w:widowControl/>
        <w:spacing w:line="276" w:lineRule="auto"/>
        <w:rPr>
          <w:szCs w:val="21"/>
        </w:rPr>
      </w:pPr>
    </w:p>
    <w:p w:rsidR="00456656" w:rsidRPr="00583388" w:rsidRDefault="00143AD8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 w:rsidRPr="00583388">
        <w:rPr>
          <w:rFonts w:asciiTheme="minorEastAsia" w:hAnsiTheme="minorEastAsia" w:cs="宋体" w:hint="eastAsia"/>
          <w:b/>
          <w:kern w:val="0"/>
          <w:szCs w:val="21"/>
        </w:rPr>
        <w:t>能源管理情况：</w:t>
      </w:r>
    </w:p>
    <w:p w:rsidR="00456656" w:rsidRDefault="00143AD8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CF74CC">
        <w:rPr>
          <w:rFonts w:ascii="宋体" w:hAnsi="宋体" w:cs="宋体" w:hint="eastAsia"/>
          <w:bCs/>
          <w:kern w:val="0"/>
          <w:szCs w:val="21"/>
        </w:rPr>
        <w:t>企业</w:t>
      </w:r>
      <w:r w:rsidR="00CF74CC" w:rsidRPr="00CF74CC">
        <w:rPr>
          <w:rFonts w:ascii="宋体" w:hAnsi="宋体" w:cs="宋体" w:hint="eastAsia"/>
          <w:bCs/>
          <w:kern w:val="0"/>
          <w:szCs w:val="21"/>
        </w:rPr>
        <w:t>不是</w:t>
      </w:r>
      <w:r w:rsidRPr="00CF74CC">
        <w:rPr>
          <w:rFonts w:ascii="宋体" w:hAnsi="宋体" w:cs="宋体" w:hint="eastAsia"/>
          <w:bCs/>
          <w:kern w:val="0"/>
          <w:szCs w:val="21"/>
        </w:rPr>
        <w:t>重点耗能单位。</w:t>
      </w:r>
    </w:p>
    <w:p w:rsidR="00CF74CC" w:rsidRPr="00CF74CC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456656" w:rsidRPr="00583388" w:rsidRDefault="00CF74CC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对认证审核时提出的</w:t>
      </w:r>
      <w:r w:rsidR="00143AD8" w:rsidRPr="00583388">
        <w:rPr>
          <w:rFonts w:asciiTheme="minorEastAsia" w:hAnsiTheme="minorEastAsia" w:cs="宋体" w:hint="eastAsia"/>
          <w:b/>
          <w:kern w:val="0"/>
          <w:szCs w:val="21"/>
        </w:rPr>
        <w:t>不符合项的纠正措施情况有表述</w:t>
      </w:r>
      <w:r w:rsidR="00143AD8" w:rsidRPr="00583388">
        <w:rPr>
          <w:rFonts w:asciiTheme="minorEastAsia" w:hAnsiTheme="minorEastAsia" w:cs="宋体"/>
          <w:b/>
          <w:kern w:val="0"/>
          <w:szCs w:val="21"/>
        </w:rPr>
        <w:t>： </w:t>
      </w:r>
    </w:p>
    <w:p w:rsidR="00456656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上年度监督审核</w:t>
      </w:r>
      <w:r w:rsidRPr="00CF74CC">
        <w:rPr>
          <w:rFonts w:ascii="宋体" w:hAnsi="宋体" w:cs="宋体" w:hint="eastAsia"/>
          <w:bCs/>
          <w:kern w:val="0"/>
          <w:szCs w:val="21"/>
        </w:rPr>
        <w:t>未</w:t>
      </w:r>
      <w:r w:rsidR="00143AD8" w:rsidRPr="00CF74CC">
        <w:rPr>
          <w:rFonts w:ascii="宋体" w:hAnsi="宋体" w:cs="宋体" w:hint="eastAsia"/>
          <w:bCs/>
          <w:kern w:val="0"/>
          <w:szCs w:val="21"/>
        </w:rPr>
        <w:t>开</w:t>
      </w:r>
      <w:r w:rsidRPr="00CF74CC">
        <w:rPr>
          <w:rFonts w:ascii="宋体" w:hAnsi="宋体" w:cs="宋体" w:hint="eastAsia"/>
          <w:bCs/>
          <w:kern w:val="0"/>
          <w:szCs w:val="21"/>
        </w:rPr>
        <w:t>具</w:t>
      </w:r>
      <w:r w:rsidR="00143AD8" w:rsidRPr="00CF74CC">
        <w:rPr>
          <w:rFonts w:ascii="宋体" w:hAnsi="宋体" w:cs="宋体" w:hint="eastAsia"/>
          <w:bCs/>
          <w:kern w:val="0"/>
          <w:szCs w:val="21"/>
        </w:rPr>
        <w:t>不符合项</w:t>
      </w:r>
      <w:r>
        <w:rPr>
          <w:rFonts w:ascii="宋体" w:hAnsi="宋体" w:cs="宋体" w:hint="eastAsia"/>
          <w:bCs/>
          <w:kern w:val="0"/>
          <w:szCs w:val="21"/>
        </w:rPr>
        <w:t>。</w:t>
      </w:r>
    </w:p>
    <w:p w:rsidR="00CF74CC" w:rsidRPr="00CF74CC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456656" w:rsidRPr="00583388" w:rsidRDefault="00143AD8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 w:rsidRPr="00583388">
        <w:rPr>
          <w:rFonts w:asciiTheme="minorEastAsia" w:hAnsiTheme="minorEastAsia" w:cs="宋体" w:hint="eastAsia"/>
          <w:b/>
          <w:kern w:val="0"/>
          <w:szCs w:val="21"/>
        </w:rPr>
        <w:t>对投诉的处理</w:t>
      </w:r>
      <w:r w:rsidRPr="00583388">
        <w:rPr>
          <w:rFonts w:asciiTheme="minorEastAsia" w:hAnsiTheme="minorEastAsia" w:cs="宋体"/>
          <w:b/>
          <w:kern w:val="0"/>
          <w:szCs w:val="21"/>
        </w:rPr>
        <w:t>情况：</w:t>
      </w:r>
    </w:p>
    <w:p w:rsidR="00456656" w:rsidRDefault="00143AD8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CF74CC">
        <w:rPr>
          <w:rFonts w:ascii="宋体" w:hAnsi="宋体" w:cs="宋体" w:hint="eastAsia"/>
          <w:bCs/>
          <w:kern w:val="0"/>
          <w:szCs w:val="21"/>
        </w:rPr>
        <w:t>企业2020年有未有顾客的投诉。企业未有</w:t>
      </w:r>
      <w:r w:rsidRPr="00CF74CC">
        <w:rPr>
          <w:rFonts w:ascii="宋体" w:hAnsi="宋体" w:cs="宋体"/>
          <w:bCs/>
          <w:kern w:val="0"/>
          <w:szCs w:val="21"/>
        </w:rPr>
        <w:t>违反法律</w:t>
      </w:r>
      <w:r w:rsidRPr="00CF74CC">
        <w:rPr>
          <w:rFonts w:ascii="宋体" w:hAnsi="宋体" w:cs="宋体" w:hint="eastAsia"/>
          <w:bCs/>
          <w:kern w:val="0"/>
          <w:szCs w:val="21"/>
        </w:rPr>
        <w:t>、</w:t>
      </w:r>
      <w:r w:rsidRPr="00CF74CC">
        <w:rPr>
          <w:rFonts w:ascii="宋体" w:hAnsi="宋体" w:cs="宋体"/>
          <w:bCs/>
          <w:kern w:val="0"/>
          <w:szCs w:val="21"/>
        </w:rPr>
        <w:t>法规</w:t>
      </w:r>
      <w:r w:rsidRPr="00CF74CC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CF74CC">
        <w:rPr>
          <w:rFonts w:ascii="宋体" w:hAnsi="宋体" w:cs="宋体"/>
          <w:bCs/>
          <w:kern w:val="0"/>
          <w:szCs w:val="21"/>
        </w:rPr>
        <w:t>重大</w:t>
      </w:r>
      <w:r w:rsidRPr="00CF74CC">
        <w:rPr>
          <w:rFonts w:ascii="宋体" w:hAnsi="宋体" w:cs="宋体" w:hint="eastAsia"/>
          <w:bCs/>
          <w:kern w:val="0"/>
          <w:szCs w:val="21"/>
        </w:rPr>
        <w:t>质量</w:t>
      </w:r>
      <w:r w:rsidRPr="00CF74CC">
        <w:rPr>
          <w:rFonts w:ascii="宋体" w:hAnsi="宋体" w:cs="宋体"/>
          <w:bCs/>
          <w:kern w:val="0"/>
          <w:szCs w:val="21"/>
        </w:rPr>
        <w:t>事故</w:t>
      </w:r>
      <w:r w:rsidRPr="00CF74CC">
        <w:rPr>
          <w:rFonts w:ascii="宋体" w:hAnsi="宋体" w:cs="宋体" w:hint="eastAsia"/>
          <w:bCs/>
          <w:kern w:val="0"/>
          <w:szCs w:val="21"/>
        </w:rPr>
        <w:t>发生。</w:t>
      </w:r>
    </w:p>
    <w:p w:rsidR="00CF74CC" w:rsidRPr="00CF74CC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456656" w:rsidRPr="00583388" w:rsidRDefault="00143AD8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 w:rsidRPr="00583388">
        <w:rPr>
          <w:rFonts w:asciiTheme="minorEastAsia" w:hAnsiTheme="minorEastAsia" w:cs="宋体" w:hint="eastAsia"/>
          <w:b/>
          <w:kern w:val="0"/>
          <w:szCs w:val="21"/>
        </w:rPr>
        <w:t>测量管理体系在实现获证客户目标方面的有效性及持续的运作控制</w:t>
      </w:r>
      <w:r w:rsidRPr="00583388">
        <w:rPr>
          <w:rFonts w:asciiTheme="minorEastAsia" w:hAnsiTheme="minorEastAsia" w:cs="宋体"/>
          <w:b/>
          <w:kern w:val="0"/>
          <w:szCs w:val="21"/>
        </w:rPr>
        <w:t>情况：</w:t>
      </w:r>
    </w:p>
    <w:p w:rsidR="00456656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CF74CC">
        <w:rPr>
          <w:rFonts w:ascii="宋体" w:hAnsi="宋体" w:cs="宋体" w:hint="eastAsia"/>
          <w:bCs/>
          <w:kern w:val="0"/>
          <w:szCs w:val="21"/>
        </w:rPr>
        <w:t>企业</w:t>
      </w:r>
      <w:r w:rsidR="00143AD8" w:rsidRPr="00CF74CC">
        <w:rPr>
          <w:rFonts w:ascii="宋体" w:hAnsi="宋体" w:cs="宋体" w:hint="eastAsia"/>
          <w:bCs/>
          <w:kern w:val="0"/>
          <w:szCs w:val="21"/>
        </w:rPr>
        <w:t>制定了</w:t>
      </w:r>
      <w:r w:rsidRPr="00CF74CC">
        <w:rPr>
          <w:rFonts w:ascii="宋体" w:hAnsi="宋体" w:cs="宋体" w:hint="eastAsia"/>
          <w:bCs/>
          <w:kern w:val="0"/>
          <w:szCs w:val="21"/>
        </w:rPr>
        <w:t>8</w:t>
      </w:r>
      <w:r w:rsidR="00143AD8" w:rsidRPr="00CF74CC">
        <w:rPr>
          <w:rFonts w:ascii="宋体" w:hAnsi="宋体" w:cs="宋体" w:hint="eastAsia"/>
          <w:bCs/>
          <w:kern w:val="0"/>
          <w:szCs w:val="21"/>
        </w:rPr>
        <w:t>项质量目标，对目标进行了分解，</w:t>
      </w:r>
      <w:r w:rsidRPr="00CF74CC">
        <w:rPr>
          <w:rFonts w:ascii="宋体" w:hAnsi="宋体" w:cs="宋体" w:hint="eastAsia"/>
          <w:bCs/>
          <w:kern w:val="0"/>
          <w:szCs w:val="21"/>
        </w:rPr>
        <w:t>各部门</w:t>
      </w:r>
      <w:r w:rsidR="00557B30" w:rsidRPr="00CF74CC">
        <w:rPr>
          <w:rFonts w:ascii="宋体" w:hAnsi="宋体" w:cs="宋体" w:hint="eastAsia"/>
          <w:bCs/>
          <w:kern w:val="0"/>
          <w:szCs w:val="21"/>
        </w:rPr>
        <w:t>分解</w:t>
      </w:r>
      <w:r w:rsidRPr="00CF74CC">
        <w:rPr>
          <w:rFonts w:ascii="宋体" w:hAnsi="宋体" w:cs="宋体" w:hint="eastAsia"/>
          <w:bCs/>
          <w:kern w:val="0"/>
          <w:szCs w:val="21"/>
        </w:rPr>
        <w:t>的</w:t>
      </w:r>
      <w:r w:rsidR="00143AD8" w:rsidRPr="00CF74CC">
        <w:rPr>
          <w:rFonts w:ascii="宋体" w:hAnsi="宋体" w:cs="宋体" w:hint="eastAsia"/>
          <w:bCs/>
          <w:kern w:val="0"/>
          <w:szCs w:val="21"/>
        </w:rPr>
        <w:t>质量</w:t>
      </w:r>
      <w:r w:rsidRPr="00CF74CC">
        <w:rPr>
          <w:rFonts w:ascii="宋体" w:hAnsi="宋体" w:cs="宋体" w:hint="eastAsia"/>
          <w:bCs/>
          <w:kern w:val="0"/>
          <w:szCs w:val="21"/>
        </w:rPr>
        <w:t>目标均达到</w:t>
      </w:r>
      <w:r w:rsidR="00143AD8" w:rsidRPr="00CF74CC">
        <w:rPr>
          <w:rFonts w:ascii="宋体" w:hAnsi="宋体" w:cs="宋体" w:hint="eastAsia"/>
          <w:bCs/>
          <w:kern w:val="0"/>
          <w:szCs w:val="21"/>
        </w:rPr>
        <w:t>要求。</w:t>
      </w:r>
    </w:p>
    <w:p w:rsidR="00CF74CC" w:rsidRPr="00CF74CC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456656" w:rsidRPr="00583388" w:rsidRDefault="00143AD8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 w:rsidRPr="00583388">
        <w:rPr>
          <w:rFonts w:asciiTheme="minorEastAsia" w:hAnsiTheme="minorEastAsia" w:cs="宋体" w:hint="eastAsia"/>
          <w:b/>
          <w:kern w:val="0"/>
          <w:szCs w:val="21"/>
        </w:rPr>
        <w:t>对企业组织任何变更的审核</w:t>
      </w:r>
    </w:p>
    <w:p w:rsidR="00456656" w:rsidRDefault="00143AD8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CF74CC">
        <w:rPr>
          <w:rFonts w:ascii="宋体" w:hAnsi="宋体" w:cs="宋体" w:hint="eastAsia"/>
          <w:bCs/>
          <w:kern w:val="0"/>
          <w:szCs w:val="21"/>
        </w:rPr>
        <w:t>企业营业执照和组织机构未发生变化。</w:t>
      </w:r>
    </w:p>
    <w:p w:rsidR="00CF74CC" w:rsidRPr="00CF74CC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456656" w:rsidRPr="00583388" w:rsidRDefault="00143AD8" w:rsidP="00583388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 w:rsidRPr="00583388">
        <w:rPr>
          <w:rFonts w:asciiTheme="minorEastAsia" w:hAnsiTheme="minorEastAsia" w:cs="宋体" w:hint="eastAsia"/>
          <w:b/>
          <w:kern w:val="0"/>
          <w:szCs w:val="21"/>
        </w:rPr>
        <w:t>标志的使用和（或）任何其他对认证资格引用</w:t>
      </w:r>
      <w:r w:rsidRPr="00583388">
        <w:rPr>
          <w:rFonts w:asciiTheme="minorEastAsia" w:hAnsiTheme="minorEastAsia" w:cs="宋体"/>
          <w:b/>
          <w:kern w:val="0"/>
          <w:szCs w:val="21"/>
        </w:rPr>
        <w:t>的情况：</w:t>
      </w:r>
    </w:p>
    <w:p w:rsidR="00456656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企业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 w:rsidRPr="00CF74CC">
        <w:rPr>
          <w:rFonts w:ascii="宋体" w:hAnsi="宋体" w:cs="宋体" w:hint="eastAsia"/>
          <w:bCs/>
          <w:kern w:val="0"/>
          <w:szCs w:val="21"/>
        </w:rPr>
        <w:t>标志</w:t>
      </w:r>
      <w:proofErr w:type="gramEnd"/>
      <w:r w:rsidRPr="00CF74CC">
        <w:rPr>
          <w:rFonts w:ascii="宋体" w:hAnsi="宋体" w:cs="宋体" w:hint="eastAsia"/>
          <w:bCs/>
          <w:kern w:val="0"/>
          <w:szCs w:val="21"/>
        </w:rPr>
        <w:t>的使用，符合相关标准和规定。企业测量管理体系认证证书主要用于企业形象宣传、介绍、业务承揽等。</w:t>
      </w:r>
    </w:p>
    <w:p w:rsidR="00CF74CC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CF74CC" w:rsidRDefault="00CF74CC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br w:type="page"/>
      </w:r>
    </w:p>
    <w:p w:rsidR="00CF74CC" w:rsidRPr="00CF74CC" w:rsidRDefault="00CF74CC" w:rsidP="00CF74CC">
      <w:pPr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456656" w:rsidRPr="00CF74CC" w:rsidRDefault="00143AD8" w:rsidP="00456656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CF74CC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CF74CC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CF74CC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CF74CC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CF74CC">
        <w:rPr>
          <w:rFonts w:ascii="宋体" w:eastAsia="宋体" w:hAnsi="宋体" w:cs="宋体"/>
          <w:kern w:val="0"/>
          <w:szCs w:val="21"/>
        </w:rPr>
        <w:t>说</w:t>
      </w:r>
      <w:r w:rsidRPr="00CF74CC">
        <w:rPr>
          <w:rFonts w:ascii="宋体" w:eastAsia="宋体" w:hAnsi="宋体" w:cs="宋体"/>
          <w:kern w:val="0"/>
          <w:szCs w:val="28"/>
        </w:rPr>
        <w:t>明的事项):</w:t>
      </w:r>
    </w:p>
    <w:p w:rsidR="007017B7" w:rsidRPr="00CF74CC" w:rsidRDefault="007017B7" w:rsidP="007017B7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CF74CC">
        <w:rPr>
          <w:rStyle w:val="FontStyle137"/>
          <w:rFonts w:ascii="宋体" w:eastAsia="宋体" w:hAnsi="宋体" w:hint="eastAsia"/>
          <w:sz w:val="21"/>
          <w:szCs w:val="21"/>
        </w:rPr>
        <w:t>审核组于2021</w:t>
      </w:r>
      <w:r w:rsidRPr="00CF74CC">
        <w:rPr>
          <w:rStyle w:val="FontStyle137"/>
          <w:rFonts w:ascii="宋体" w:eastAsia="宋体" w:hAnsi="宋体"/>
          <w:sz w:val="21"/>
          <w:szCs w:val="21"/>
        </w:rPr>
        <w:t>年</w:t>
      </w:r>
      <w:r w:rsidRPr="00CF74CC">
        <w:rPr>
          <w:rStyle w:val="FontStyle137"/>
          <w:rFonts w:ascii="宋体" w:eastAsia="宋体" w:hAnsi="宋体" w:hint="eastAsia"/>
          <w:sz w:val="21"/>
          <w:szCs w:val="21"/>
        </w:rPr>
        <w:t>10</w:t>
      </w:r>
      <w:r w:rsidRPr="00CF74CC">
        <w:rPr>
          <w:rStyle w:val="FontStyle137"/>
          <w:rFonts w:ascii="宋体" w:eastAsia="宋体" w:hAnsi="宋体"/>
          <w:sz w:val="21"/>
          <w:szCs w:val="21"/>
        </w:rPr>
        <w:t>月</w:t>
      </w:r>
      <w:r w:rsidRPr="00CF74CC">
        <w:rPr>
          <w:rStyle w:val="FontStyle137"/>
          <w:rFonts w:ascii="宋体" w:eastAsia="宋体" w:hAnsi="宋体" w:hint="eastAsia"/>
          <w:sz w:val="21"/>
          <w:szCs w:val="21"/>
        </w:rPr>
        <w:t>19日利用一天的时间</w:t>
      </w:r>
      <w:r w:rsidRPr="00CF74CC">
        <w:rPr>
          <w:rStyle w:val="FontStyle137"/>
          <w:rFonts w:ascii="宋体" w:eastAsia="宋体" w:hAnsi="宋体"/>
          <w:sz w:val="21"/>
          <w:szCs w:val="21"/>
        </w:rPr>
        <w:t>对</w:t>
      </w:r>
      <w:r w:rsidRPr="00CF74CC">
        <w:rPr>
          <w:rFonts w:asciiTheme="minorEastAsia" w:hAnsiTheme="minorEastAsia" w:cs="宋体"/>
          <w:kern w:val="0"/>
          <w:szCs w:val="21"/>
        </w:rPr>
        <w:t>南京申瑞电气系统控制有限公司</w:t>
      </w:r>
      <w:r w:rsidRPr="00CF74CC">
        <w:rPr>
          <w:rFonts w:asciiTheme="minorEastAsia" w:hAnsiTheme="minorEastAsia" w:cs="宋体" w:hint="eastAsia"/>
          <w:kern w:val="0"/>
          <w:szCs w:val="21"/>
        </w:rPr>
        <w:t>进行了</w:t>
      </w:r>
      <w:r w:rsidRPr="00CF74CC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CF74CC">
        <w:rPr>
          <w:rStyle w:val="FontStyle137"/>
          <w:rFonts w:ascii="宋体" w:eastAsia="宋体" w:hAnsi="宋体"/>
          <w:sz w:val="21"/>
          <w:szCs w:val="21"/>
        </w:rPr>
        <w:t>审核</w:t>
      </w:r>
      <w:r w:rsidRPr="00CF74CC">
        <w:rPr>
          <w:rFonts w:asciiTheme="minorEastAsia" w:hAnsiTheme="minorEastAsia" w:hint="eastAsia"/>
          <w:bCs/>
          <w:szCs w:val="21"/>
        </w:rPr>
        <w:t>，验证了企业在去年一年内测量管理体系运行情况：</w:t>
      </w:r>
      <w:r w:rsidRPr="00CF74CC">
        <w:rPr>
          <w:rFonts w:ascii="宋体" w:hAnsi="宋体" w:hint="eastAsia"/>
          <w:szCs w:val="21"/>
        </w:rPr>
        <w:t>企业领导重视体系运行和管理，体系文件得到有效实施，企业管理规范；</w:t>
      </w:r>
      <w:r w:rsidRPr="00CF74CC">
        <w:rPr>
          <w:rFonts w:ascii="宋体" w:eastAsia="宋体" w:hAnsi="宋体" w:cs="Times New Roman" w:hint="eastAsia"/>
          <w:szCs w:val="21"/>
        </w:rPr>
        <w:t>关键测量过程计量要求导出、不确定度评定方法正确，测量过程影响因素受控、验证有效，监视方法正确有效；测量设备溯源</w:t>
      </w:r>
      <w:r w:rsidR="00143AD8" w:rsidRPr="00CF74CC">
        <w:rPr>
          <w:rFonts w:ascii="宋体" w:eastAsia="宋体" w:hAnsi="宋体" w:cs="Times New Roman" w:hint="eastAsia"/>
          <w:szCs w:val="21"/>
        </w:rPr>
        <w:t>、</w:t>
      </w:r>
      <w:r w:rsidRPr="00CF74CC">
        <w:rPr>
          <w:rFonts w:ascii="宋体" w:eastAsia="宋体" w:hAnsi="宋体" w:cs="Times New Roman" w:hint="eastAsia"/>
          <w:szCs w:val="21"/>
        </w:rPr>
        <w:t>计量确认符合要求，测量</w:t>
      </w:r>
      <w:r w:rsidR="00143AD8" w:rsidRPr="00CF74CC">
        <w:rPr>
          <w:rFonts w:ascii="宋体" w:eastAsia="宋体" w:hAnsi="宋体" w:cs="Times New Roman" w:hint="eastAsia"/>
          <w:szCs w:val="21"/>
        </w:rPr>
        <w:t>相关</w:t>
      </w:r>
      <w:r w:rsidRPr="00CF74CC">
        <w:rPr>
          <w:rFonts w:ascii="宋体" w:eastAsia="宋体" w:hAnsi="宋体" w:cs="Times New Roman" w:hint="eastAsia"/>
          <w:szCs w:val="21"/>
        </w:rPr>
        <w:t>记录及外部供方管理规范。</w:t>
      </w:r>
    </w:p>
    <w:p w:rsidR="00456656" w:rsidRPr="00CF74CC" w:rsidRDefault="007017B7" w:rsidP="007017B7">
      <w:pPr>
        <w:snapToGrid w:val="0"/>
        <w:spacing w:line="400" w:lineRule="exact"/>
        <w:ind w:rightChars="-244" w:right="-512" w:firstLineChars="200" w:firstLine="420"/>
        <w:rPr>
          <w:rFonts w:ascii="宋体" w:eastAsia="宋体" w:hAnsi="宋体" w:cs="宋体"/>
          <w:b/>
          <w:bCs/>
          <w:kern w:val="0"/>
          <w:szCs w:val="28"/>
        </w:rPr>
      </w:pPr>
      <w:r w:rsidRPr="00CF74CC">
        <w:rPr>
          <w:rFonts w:ascii="宋体" w:hAnsi="宋体" w:hint="eastAsia"/>
          <w:szCs w:val="21"/>
        </w:rPr>
        <w:t>综上所述，审核组认为</w:t>
      </w:r>
      <w:r w:rsidR="00143AD8" w:rsidRPr="00CF74CC">
        <w:rPr>
          <w:rFonts w:ascii="宋体" w:hAnsi="宋体" w:hint="eastAsia"/>
          <w:szCs w:val="21"/>
        </w:rPr>
        <w:t>：</w:t>
      </w:r>
      <w:r w:rsidRPr="00CF74CC">
        <w:rPr>
          <w:rFonts w:asciiTheme="minorEastAsia" w:hAnsiTheme="minorEastAsia" w:cs="宋体"/>
          <w:kern w:val="0"/>
          <w:szCs w:val="21"/>
        </w:rPr>
        <w:t>南京申瑞电气系统控制有限公司</w:t>
      </w:r>
      <w:r w:rsidRPr="00CF74CC">
        <w:rPr>
          <w:rFonts w:ascii="宋体" w:hAnsi="宋体" w:hint="eastAsia"/>
          <w:szCs w:val="21"/>
        </w:rPr>
        <w:t>测量管理体系符合GB/T 19022-2003标准要求，体系运行具有持续的有效性、符合性。建议报请北京国标联合认证有限公司批准通过监督审核</w:t>
      </w:r>
      <w:r w:rsidR="00557B30">
        <w:rPr>
          <w:rFonts w:ascii="宋体" w:hAnsi="宋体" w:hint="eastAsia"/>
          <w:szCs w:val="21"/>
        </w:rPr>
        <w:t>。</w:t>
      </w:r>
    </w:p>
    <w:p w:rsidR="009E48AF" w:rsidRPr="00143AD8" w:rsidRDefault="00CB4FA9" w:rsidP="009E48AF">
      <w:pPr>
        <w:widowControl/>
        <w:spacing w:line="360" w:lineRule="auto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noProof/>
          <w:color w:val="FF0000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233045</wp:posOffset>
            </wp:positionV>
            <wp:extent cx="617220" cy="350520"/>
            <wp:effectExtent l="0" t="0" r="0" b="0"/>
            <wp:wrapNone/>
            <wp:docPr id="1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8AF" w:rsidRPr="00804371" w:rsidRDefault="00143AD8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557B30">
        <w:rPr>
          <w:rFonts w:ascii="宋体" w:eastAsia="宋体" w:hAnsi="宋体" w:cs="宋体" w:hint="eastAsia"/>
          <w:kern w:val="0"/>
          <w:szCs w:val="21"/>
        </w:rPr>
        <w:t>2021.10.19</w:t>
      </w:r>
    </w:p>
    <w:p w:rsidR="009E48AF" w:rsidRPr="00804371" w:rsidRDefault="00557B30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1433195</wp:posOffset>
            </wp:positionH>
            <wp:positionV relativeFrom="paragraph">
              <wp:posOffset>285115</wp:posOffset>
            </wp:positionV>
            <wp:extent cx="619760" cy="349250"/>
            <wp:effectExtent l="0" t="0" r="8890" b="0"/>
            <wp:wrapNone/>
            <wp:docPr id="4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8AF" w:rsidRPr="00612817" w:rsidRDefault="00143AD8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="00557B30">
        <w:rPr>
          <w:rFonts w:ascii="宋体" w:eastAsia="宋体" w:hAnsi="宋体" w:cs="宋体" w:hint="eastAsia"/>
          <w:color w:val="000000"/>
          <w:kern w:val="0"/>
          <w:szCs w:val="21"/>
        </w:rPr>
        <w:t>2021.10.19</w:t>
      </w:r>
    </w:p>
    <w:p w:rsidR="004B033F" w:rsidRPr="009E48AF" w:rsidRDefault="00785B76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 w:rsidRDefault="00785B76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Default="00143AD8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:rsidR="00863661" w:rsidRPr="004B033F" w:rsidRDefault="00785B7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5A7" w:rsidRDefault="005235A7" w:rsidP="005235A7">
      <w:r>
        <w:separator/>
      </w:r>
    </w:p>
  </w:endnote>
  <w:endnote w:type="continuationSeparator" w:id="0">
    <w:p w:rsidR="005235A7" w:rsidRDefault="005235A7" w:rsidP="00523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5A7" w:rsidRDefault="005235A7" w:rsidP="005235A7">
      <w:r>
        <w:separator/>
      </w:r>
    </w:p>
  </w:footnote>
  <w:footnote w:type="continuationSeparator" w:id="0">
    <w:p w:rsidR="005235A7" w:rsidRDefault="005235A7" w:rsidP="00523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 w:rsidRDefault="00143AD8" w:rsidP="005235A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702148" w:rsidP="00CB61F2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0214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5pt;margin-top:15.6pt;width:173.9pt;height:20.6pt;z-index:251657728" stroked="f">
          <v:textbox>
            <w:txbxContent>
              <w:p w:rsidR="00863661" w:rsidRDefault="00143AD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43AD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143AD8" w:rsidP="005235A7">
    <w:pPr>
      <w:pStyle w:val="a4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702148">
    <w:pPr>
      <w:rPr>
        <w:sz w:val="18"/>
        <w:szCs w:val="18"/>
      </w:rPr>
    </w:pPr>
    <w:r w:rsidRPr="00702148">
      <w:rPr>
        <w:sz w:val="18"/>
      </w:rPr>
      <w:pict>
        <v:line id="直线 3" o:spid="_x0000_s2050" style="position:absolute;left:0;text-align:left;z-index:251658752" from="-23.7pt,2.35pt" to="436.9pt,3.05pt"/>
      </w:pict>
    </w:r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EAF0A05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eastAsia"/>
      </w:rPr>
    </w:lvl>
  </w:abstractNum>
  <w:abstractNum w:abstractNumId="1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5A7"/>
    <w:rsid w:val="00143AD8"/>
    <w:rsid w:val="00185BDA"/>
    <w:rsid w:val="00257FEE"/>
    <w:rsid w:val="00503511"/>
    <w:rsid w:val="005235A7"/>
    <w:rsid w:val="00557B30"/>
    <w:rsid w:val="00583388"/>
    <w:rsid w:val="00593E1C"/>
    <w:rsid w:val="007017B7"/>
    <w:rsid w:val="00702148"/>
    <w:rsid w:val="00785B76"/>
    <w:rsid w:val="007B5A94"/>
    <w:rsid w:val="009A5BCF"/>
    <w:rsid w:val="00C12C4A"/>
    <w:rsid w:val="00C9366B"/>
    <w:rsid w:val="00CB4FA9"/>
    <w:rsid w:val="00CF74CC"/>
    <w:rsid w:val="00DA1A48"/>
    <w:rsid w:val="00FE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5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59</cp:revision>
  <cp:lastPrinted>2017-09-01T06:24:00Z</cp:lastPrinted>
  <dcterms:created xsi:type="dcterms:W3CDTF">2015-10-10T03:59:00Z</dcterms:created>
  <dcterms:modified xsi:type="dcterms:W3CDTF">2021-10-25T02:52:00Z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