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1A85AB5" w14:textId="0066AA73" w:rsidR="00671F8F" w:rsidRDefault="00671F8F">
      <w:pPr>
        <w:spacing w:line="360" w:lineRule="auto"/>
        <w:ind w:right="105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项目编号：</w:t>
      </w:r>
      <w:bookmarkStart w:id="0" w:name="合同编号"/>
      <w:r w:rsidR="00B66042">
        <w:rPr>
          <w:rFonts w:ascii="宋体" w:hAnsi="宋体"/>
          <w:szCs w:val="21"/>
          <w:u w:val="single"/>
        </w:rPr>
        <w:t>1044</w:t>
      </w:r>
      <w:r>
        <w:rPr>
          <w:rFonts w:ascii="宋体" w:hAnsi="宋体" w:hint="eastAsia"/>
          <w:szCs w:val="21"/>
          <w:u w:val="single"/>
        </w:rPr>
        <w:t>-2021</w:t>
      </w:r>
      <w:bookmarkEnd w:id="0"/>
    </w:p>
    <w:p w14:paraId="12ACBE2E" w14:textId="77777777" w:rsidR="00671F8F" w:rsidRDefault="00671F8F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14:paraId="080897D2" w14:textId="549A8A14" w:rsidR="00671F8F" w:rsidRDefault="00671F8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企业名称：</w:t>
      </w:r>
      <w:r w:rsidR="00B66042">
        <w:rPr>
          <w:rFonts w:hint="eastAsia"/>
          <w:sz w:val="24"/>
          <w:szCs w:val="24"/>
        </w:rPr>
        <w:t>北京清环宜境技术有限公司</w:t>
      </w:r>
      <w:r w:rsidR="0071178D">
        <w:rPr>
          <w:sz w:val="24"/>
          <w:szCs w:val="24"/>
        </w:rPr>
        <w:t xml:space="preserve"> </w:t>
      </w:r>
    </w:p>
    <w:p w14:paraId="4CB5141A" w14:textId="2D7C9426" w:rsidR="00671F8F" w:rsidRDefault="00671F8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</w:rPr>
        <w:t xml:space="preserve">  </w:t>
      </w:r>
      <w:r w:rsidR="008F5E08" w:rsidRPr="008F5E08">
        <w:rPr>
          <w:b/>
          <w:bCs/>
          <w:noProof/>
          <w:color w:val="000000"/>
          <w:szCs w:val="21"/>
        </w:rPr>
        <w:drawing>
          <wp:inline distT="0" distB="0" distL="0" distR="0" wp14:anchorId="2661E440" wp14:editId="545D021E">
            <wp:extent cx="728091" cy="400050"/>
            <wp:effectExtent l="0" t="0" r="0" b="0"/>
            <wp:docPr id="4" name="图片 4" descr="ef5c6382df5934f03fbbf88c78c82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5c6382df5934f03fbbf88c78c828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53" cy="40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</w:t>
      </w:r>
      <w:r w:rsidR="000A4294">
        <w:rPr>
          <w:rFonts w:hint="eastAsia"/>
          <w:sz w:val="24"/>
          <w:szCs w:val="24"/>
        </w:rPr>
        <w:t xml:space="preserve">   </w:t>
      </w:r>
      <w:r w:rsidR="00CD6267">
        <w:rPr>
          <w:sz w:val="24"/>
          <w:szCs w:val="24"/>
        </w:rPr>
        <w:t xml:space="preserve">  </w:t>
      </w:r>
      <w:r w:rsidR="0071178D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审核日期：</w:t>
      </w:r>
      <w:r>
        <w:rPr>
          <w:rFonts w:hint="eastAsia"/>
          <w:sz w:val="24"/>
          <w:szCs w:val="24"/>
        </w:rPr>
        <w:t xml:space="preserve"> 2021</w:t>
      </w:r>
      <w:r>
        <w:rPr>
          <w:rFonts w:hint="eastAsia"/>
          <w:sz w:val="24"/>
          <w:szCs w:val="24"/>
        </w:rPr>
        <w:t>年</w:t>
      </w:r>
      <w:r w:rsidR="00B66042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 w:rsidR="005D7241">
        <w:rPr>
          <w:rFonts w:hint="eastAsia"/>
          <w:sz w:val="24"/>
          <w:szCs w:val="24"/>
        </w:rPr>
        <w:t>1</w:t>
      </w:r>
      <w:r w:rsidR="00B66042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日至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 w:rsidR="00B66042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 w:rsidR="005D7241">
        <w:rPr>
          <w:rFonts w:hint="eastAsia"/>
          <w:sz w:val="24"/>
          <w:szCs w:val="24"/>
        </w:rPr>
        <w:t>1</w:t>
      </w:r>
      <w:r w:rsidR="00B66042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日</w:t>
      </w:r>
    </w:p>
    <w:tbl>
      <w:tblPr>
        <w:tblW w:w="9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369"/>
        <w:gridCol w:w="1186"/>
        <w:gridCol w:w="4249"/>
        <w:gridCol w:w="1134"/>
        <w:gridCol w:w="1162"/>
      </w:tblGrid>
      <w:tr w:rsidR="00671F8F" w14:paraId="0A65E045" w14:textId="77777777" w:rsidTr="001F6B43">
        <w:trPr>
          <w:trHeight w:val="504"/>
          <w:jc w:val="center"/>
        </w:trPr>
        <w:tc>
          <w:tcPr>
            <w:tcW w:w="846" w:type="dxa"/>
            <w:vAlign w:val="center"/>
          </w:tcPr>
          <w:p w14:paraId="59D107DB" w14:textId="77777777" w:rsidR="00671F8F" w:rsidRDefault="00671F8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369" w:type="dxa"/>
            <w:vAlign w:val="center"/>
          </w:tcPr>
          <w:p w14:paraId="4327314D" w14:textId="77777777" w:rsidR="00671F8F" w:rsidRDefault="00671F8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审核内容</w:t>
            </w:r>
          </w:p>
          <w:p w14:paraId="519B4185" w14:textId="77777777" w:rsidR="00671F8F" w:rsidRDefault="00671F8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1186" w:type="dxa"/>
            <w:vAlign w:val="center"/>
          </w:tcPr>
          <w:p w14:paraId="4C2D7065" w14:textId="77777777" w:rsidR="00671F8F" w:rsidRDefault="00671F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</w:t>
            </w:r>
          </w:p>
          <w:p w14:paraId="063DADCF" w14:textId="77777777" w:rsidR="00671F8F" w:rsidRDefault="00671F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4249" w:type="dxa"/>
            <w:vAlign w:val="center"/>
          </w:tcPr>
          <w:p w14:paraId="07418CE2" w14:textId="77777777" w:rsidR="00671F8F" w:rsidRDefault="00671F8F">
            <w:pPr>
              <w:ind w:firstLineChars="300" w:firstLine="6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1134" w:type="dxa"/>
            <w:vAlign w:val="center"/>
          </w:tcPr>
          <w:p w14:paraId="78C673CB" w14:textId="77777777" w:rsidR="00671F8F" w:rsidRDefault="00671F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审核部门</w:t>
            </w:r>
          </w:p>
        </w:tc>
        <w:tc>
          <w:tcPr>
            <w:tcW w:w="1162" w:type="dxa"/>
            <w:vAlign w:val="center"/>
          </w:tcPr>
          <w:p w14:paraId="70552DB3" w14:textId="77777777" w:rsidR="00671F8F" w:rsidRDefault="00671F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14:paraId="0EC72F15" w14:textId="77777777" w:rsidR="00671F8F" w:rsidRDefault="00671F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671F8F" w14:paraId="45274CF3" w14:textId="77777777" w:rsidTr="001F6B43">
        <w:trPr>
          <w:trHeight w:val="504"/>
          <w:jc w:val="center"/>
        </w:trPr>
        <w:tc>
          <w:tcPr>
            <w:tcW w:w="846" w:type="dxa"/>
            <w:vAlign w:val="center"/>
          </w:tcPr>
          <w:p w14:paraId="01596DEB" w14:textId="77777777" w:rsidR="00671F8F" w:rsidRDefault="00671F8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69" w:type="dxa"/>
            <w:vAlign w:val="center"/>
          </w:tcPr>
          <w:p w14:paraId="5EDA8259" w14:textId="77777777" w:rsidR="00671F8F" w:rsidRDefault="00671F8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是否清楚本部门计量职能？相关人员职责？</w:t>
            </w:r>
          </w:p>
        </w:tc>
        <w:tc>
          <w:tcPr>
            <w:tcW w:w="1186" w:type="dxa"/>
            <w:vAlign w:val="center"/>
          </w:tcPr>
          <w:p w14:paraId="7FC77017" w14:textId="77777777" w:rsidR="00671F8F" w:rsidRDefault="00671F8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 计量职能</w:t>
            </w:r>
          </w:p>
        </w:tc>
        <w:tc>
          <w:tcPr>
            <w:tcW w:w="4249" w:type="dxa"/>
            <w:vAlign w:val="center"/>
          </w:tcPr>
          <w:p w14:paraId="21240CE8" w14:textId="0D32CCD4" w:rsidR="00671F8F" w:rsidRDefault="00671F8F" w:rsidP="0072378D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询问</w:t>
            </w:r>
            <w:r w:rsidR="003972F8">
              <w:rPr>
                <w:rFonts w:ascii="宋体" w:hAnsi="宋体" w:hint="eastAsia"/>
                <w:szCs w:val="21"/>
              </w:rPr>
              <w:t>质量</w:t>
            </w:r>
            <w:r>
              <w:rPr>
                <w:rFonts w:ascii="宋体" w:hAnsi="宋体" w:hint="eastAsia"/>
                <w:szCs w:val="21"/>
              </w:rPr>
              <w:t>部</w:t>
            </w:r>
            <w:r w:rsidR="003972F8">
              <w:rPr>
                <w:rFonts w:ascii="宋体" w:hAnsi="宋体" w:hint="eastAsia"/>
                <w:szCs w:val="21"/>
              </w:rPr>
              <w:t>主管</w:t>
            </w:r>
            <w:r w:rsidR="000B229C">
              <w:rPr>
                <w:rFonts w:ascii="宋体" w:hAnsi="宋体" w:hint="eastAsia"/>
                <w:szCs w:val="21"/>
              </w:rPr>
              <w:t>杨新新</w:t>
            </w:r>
            <w:r w:rsidR="0072378D">
              <w:rPr>
                <w:rFonts w:ascii="宋体" w:hAnsi="宋体" w:hint="eastAsia"/>
                <w:szCs w:val="21"/>
              </w:rPr>
              <w:t>计量</w:t>
            </w:r>
            <w:r>
              <w:rPr>
                <w:rFonts w:ascii="宋体" w:hAnsi="宋体" w:hint="eastAsia"/>
                <w:szCs w:val="21"/>
              </w:rPr>
              <w:t>职能、</w:t>
            </w:r>
            <w:r w:rsidR="000B229C">
              <w:rPr>
                <w:rFonts w:ascii="宋体" w:hAnsi="宋体" w:hint="eastAsia"/>
                <w:szCs w:val="21"/>
              </w:rPr>
              <w:t>生产部主管曹胜利</w:t>
            </w:r>
            <w:r w:rsidR="0072378D" w:rsidRPr="0072378D">
              <w:rPr>
                <w:rFonts w:ascii="宋体" w:hAnsi="宋体" w:hint="eastAsia"/>
                <w:szCs w:val="21"/>
              </w:rPr>
              <w:t>计量</w:t>
            </w:r>
            <w:r w:rsidR="00D72AE1">
              <w:rPr>
                <w:rFonts w:ascii="宋体" w:hAnsi="宋体" w:hint="eastAsia"/>
                <w:szCs w:val="21"/>
              </w:rPr>
              <w:t>职能</w:t>
            </w:r>
            <w:r w:rsidR="00981B62">
              <w:rPr>
                <w:rFonts w:ascii="宋体" w:hAnsi="宋体" w:hint="eastAsia"/>
                <w:szCs w:val="21"/>
              </w:rPr>
              <w:t>，回答是</w:t>
            </w:r>
            <w:r w:rsidR="00981B62" w:rsidRPr="00981B62">
              <w:rPr>
                <w:rFonts w:ascii="宋体" w:hAnsi="宋体" w:hint="eastAsia"/>
                <w:szCs w:val="21"/>
              </w:rPr>
              <w:t>清楚本部门计量职能</w:t>
            </w:r>
            <w:r w:rsidR="00981B62">
              <w:rPr>
                <w:rFonts w:ascii="宋体" w:hAnsi="宋体" w:hint="eastAsia"/>
                <w:szCs w:val="21"/>
              </w:rPr>
              <w:t>及</w:t>
            </w:r>
            <w:r w:rsidR="00981B62" w:rsidRPr="00981B62">
              <w:rPr>
                <w:rFonts w:ascii="宋体" w:hAnsi="宋体" w:hint="eastAsia"/>
                <w:szCs w:val="21"/>
              </w:rPr>
              <w:t>人员职责</w:t>
            </w:r>
            <w:r w:rsidR="00981B62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14:paraId="7F0FDF24" w14:textId="77777777" w:rsidR="003972F8" w:rsidRDefault="003972F8" w:rsidP="003972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</w:t>
            </w:r>
            <w:r w:rsidR="00671F8F">
              <w:rPr>
                <w:rFonts w:ascii="宋体" w:hAnsi="宋体" w:hint="eastAsia"/>
                <w:szCs w:val="21"/>
              </w:rPr>
              <w:t>部</w:t>
            </w:r>
          </w:p>
          <w:p w14:paraId="7F95FAC8" w14:textId="77777777" w:rsidR="00671F8F" w:rsidRDefault="009532FC" w:rsidP="003972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</w:t>
            </w:r>
            <w:r w:rsidR="00671F8F">
              <w:rPr>
                <w:rFonts w:ascii="宋体" w:hAnsi="宋体" w:hint="eastAsia"/>
                <w:szCs w:val="21"/>
              </w:rPr>
              <w:t>部</w:t>
            </w:r>
          </w:p>
          <w:p w14:paraId="1EF0777E" w14:textId="7DF7C6CB" w:rsidR="009532FC" w:rsidRDefault="009532FC" w:rsidP="003972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0A24E9BA" w14:textId="77777777" w:rsidR="00671F8F" w:rsidRPr="00574C37" w:rsidRDefault="00671F8F">
            <w:pPr>
              <w:jc w:val="center"/>
              <w:rPr>
                <w:rFonts w:ascii="宋体" w:hAnsi="宋体"/>
                <w:szCs w:val="21"/>
              </w:rPr>
            </w:pPr>
            <w:r w:rsidRPr="00574C37">
              <w:rPr>
                <w:rFonts w:ascii="宋体" w:hAnsi="宋体" w:hint="eastAsia"/>
                <w:szCs w:val="21"/>
              </w:rPr>
              <w:t>不列入</w:t>
            </w:r>
          </w:p>
        </w:tc>
      </w:tr>
      <w:tr w:rsidR="00671F8F" w14:paraId="699F7EFD" w14:textId="77777777" w:rsidTr="001F6B43">
        <w:trPr>
          <w:trHeight w:val="504"/>
          <w:jc w:val="center"/>
        </w:trPr>
        <w:tc>
          <w:tcPr>
            <w:tcW w:w="846" w:type="dxa"/>
            <w:vAlign w:val="center"/>
          </w:tcPr>
          <w:p w14:paraId="0FBFF1F4" w14:textId="77777777" w:rsidR="00671F8F" w:rsidRDefault="00671F8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69" w:type="dxa"/>
            <w:vAlign w:val="center"/>
          </w:tcPr>
          <w:p w14:paraId="51B1D1CA" w14:textId="77777777" w:rsidR="00671F8F" w:rsidRDefault="00671F8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企业是否识别顾客的测量要求并转化为计量要求。</w:t>
            </w:r>
          </w:p>
          <w:p w14:paraId="2DCA1C68" w14:textId="77777777" w:rsidR="00671F8F" w:rsidRDefault="00671F8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了解并满足顾客的计量要求。</w:t>
            </w:r>
          </w:p>
          <w:p w14:paraId="3DB09C72" w14:textId="77777777" w:rsidR="00671F8F" w:rsidRDefault="00671F8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是否提供满足顾客要求的证据。</w:t>
            </w:r>
          </w:p>
          <w:p w14:paraId="3B6E9303" w14:textId="77777777" w:rsidR="00671F8F" w:rsidRDefault="00671F8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部门在产品质量、物料交接、能源、安全、现场管理等方面是否有顾客投诉、纠纷、处理等状况。</w:t>
            </w:r>
          </w:p>
        </w:tc>
        <w:tc>
          <w:tcPr>
            <w:tcW w:w="1186" w:type="dxa"/>
            <w:vAlign w:val="center"/>
          </w:tcPr>
          <w:p w14:paraId="1C0AAC83" w14:textId="77777777" w:rsidR="00671F8F" w:rsidRDefault="00671F8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5.2顾客为关注焦点</w:t>
            </w:r>
          </w:p>
        </w:tc>
        <w:tc>
          <w:tcPr>
            <w:tcW w:w="4249" w:type="dxa"/>
            <w:vAlign w:val="center"/>
          </w:tcPr>
          <w:p w14:paraId="6088EFEF" w14:textId="77777777" w:rsidR="00671F8F" w:rsidRPr="000556C0" w:rsidRDefault="003972F8" w:rsidP="000534D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0556C0">
              <w:rPr>
                <w:rFonts w:ascii="宋体" w:hAnsi="宋体" w:cs="宋体" w:hint="eastAsia"/>
                <w:kern w:val="0"/>
                <w:szCs w:val="21"/>
              </w:rPr>
              <w:t>质量</w:t>
            </w:r>
            <w:r w:rsidR="00671F8F" w:rsidRPr="000556C0">
              <w:rPr>
                <w:rFonts w:ascii="宋体" w:hAnsi="宋体" w:cs="宋体" w:hint="eastAsia"/>
                <w:kern w:val="0"/>
                <w:szCs w:val="21"/>
              </w:rPr>
              <w:t>部</w:t>
            </w:r>
            <w:r w:rsidR="00671F8F" w:rsidRPr="000556C0">
              <w:rPr>
                <w:rFonts w:ascii="宋体" w:hAnsi="宋体" w:hint="eastAsia"/>
                <w:szCs w:val="21"/>
              </w:rPr>
              <w:t>组织</w:t>
            </w:r>
            <w:r w:rsidR="00D55058" w:rsidRPr="000556C0">
              <w:rPr>
                <w:rFonts w:ascii="宋体" w:hAnsi="宋体" w:hint="eastAsia"/>
                <w:szCs w:val="21"/>
              </w:rPr>
              <w:t>本</w:t>
            </w:r>
            <w:r w:rsidR="00D653C6" w:rsidRPr="000556C0">
              <w:rPr>
                <w:rFonts w:ascii="宋体" w:hAnsi="宋体" w:hint="eastAsia"/>
                <w:szCs w:val="21"/>
              </w:rPr>
              <w:t>部门</w:t>
            </w:r>
            <w:r w:rsidR="00671F8F" w:rsidRPr="000556C0">
              <w:rPr>
                <w:rFonts w:ascii="宋体" w:hAnsi="宋体" w:hint="eastAsia"/>
                <w:szCs w:val="21"/>
              </w:rPr>
              <w:t>识别顾客的测量要求，并导出顾客的计量要求。配备的测量设备，经过验证满足顾客计量要求，通过对测量过程的控制和监视满足顾客要求，企业通过顾客满意度调查来证明产品质量满足顾客的测量要求。企业生产的产品，能够满足顾客、行业标准对产品的要求。产品质量较好，未有顾客投诉。</w:t>
            </w:r>
          </w:p>
          <w:p w14:paraId="00699592" w14:textId="7623D362" w:rsidR="00671F8F" w:rsidRDefault="00671F8F" w:rsidP="004F7ED3">
            <w:pPr>
              <w:rPr>
                <w:rFonts w:ascii="宋体" w:hAnsi="宋体"/>
                <w:szCs w:val="21"/>
              </w:rPr>
            </w:pPr>
            <w:r w:rsidRPr="000556C0">
              <w:rPr>
                <w:rFonts w:ascii="宋体" w:hAnsi="宋体" w:hint="eastAsia"/>
                <w:szCs w:val="21"/>
              </w:rPr>
              <w:t>计量要求导出和验证，详见抽样记录《</w:t>
            </w:r>
            <w:r w:rsidR="00454EB0" w:rsidRPr="000556C0">
              <w:rPr>
                <w:rFonts w:hint="eastAsia"/>
                <w:szCs w:val="21"/>
              </w:rPr>
              <w:t>在线监测系统时钟误差检测过程</w:t>
            </w:r>
            <w:r w:rsidRPr="000556C0">
              <w:rPr>
                <w:rFonts w:ascii="宋体" w:hAnsi="宋体" w:hint="eastAsia"/>
                <w:szCs w:val="21"/>
              </w:rPr>
              <w:t>》计量要求导出和计量验证记录内容。</w:t>
            </w:r>
          </w:p>
        </w:tc>
        <w:tc>
          <w:tcPr>
            <w:tcW w:w="1134" w:type="dxa"/>
            <w:vAlign w:val="center"/>
          </w:tcPr>
          <w:p w14:paraId="2BECD4A2" w14:textId="77777777" w:rsidR="00671F8F" w:rsidRDefault="003972F8" w:rsidP="003972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</w:t>
            </w:r>
            <w:r w:rsidR="00671F8F">
              <w:rPr>
                <w:rFonts w:ascii="宋体" w:hAnsi="宋体" w:hint="eastAsia"/>
                <w:szCs w:val="21"/>
              </w:rPr>
              <w:t xml:space="preserve">部 </w:t>
            </w:r>
          </w:p>
          <w:p w14:paraId="6D9BAB2C" w14:textId="0191A647" w:rsidR="0072378D" w:rsidRDefault="0072378D" w:rsidP="003972F8">
            <w:pPr>
              <w:jc w:val="center"/>
              <w:rPr>
                <w:rFonts w:ascii="宋体" w:hAnsi="宋体"/>
                <w:szCs w:val="21"/>
              </w:rPr>
            </w:pPr>
            <w:r w:rsidRPr="000B1E97">
              <w:rPr>
                <w:rFonts w:ascii="宋体" w:hint="eastAsia"/>
              </w:rPr>
              <w:t>生产部</w:t>
            </w:r>
          </w:p>
        </w:tc>
        <w:tc>
          <w:tcPr>
            <w:tcW w:w="1162" w:type="dxa"/>
            <w:vAlign w:val="center"/>
          </w:tcPr>
          <w:p w14:paraId="0802AC7A" w14:textId="77777777" w:rsidR="00671F8F" w:rsidRPr="00D55058" w:rsidRDefault="00671F8F">
            <w:pPr>
              <w:jc w:val="center"/>
              <w:rPr>
                <w:rFonts w:ascii="宋体" w:hAnsi="宋体"/>
                <w:szCs w:val="21"/>
              </w:rPr>
            </w:pPr>
            <w:r w:rsidRPr="00D55058">
              <w:rPr>
                <w:rFonts w:ascii="宋体" w:hAnsi="宋体" w:hint="eastAsia"/>
                <w:szCs w:val="21"/>
              </w:rPr>
              <w:t>不列入</w:t>
            </w:r>
          </w:p>
        </w:tc>
      </w:tr>
      <w:tr w:rsidR="00671F8F" w14:paraId="66E4A476" w14:textId="77777777" w:rsidTr="001F6B43">
        <w:trPr>
          <w:trHeight w:val="504"/>
          <w:jc w:val="center"/>
        </w:trPr>
        <w:tc>
          <w:tcPr>
            <w:tcW w:w="846" w:type="dxa"/>
            <w:vAlign w:val="center"/>
          </w:tcPr>
          <w:p w14:paraId="26D7925E" w14:textId="77777777" w:rsidR="00671F8F" w:rsidRDefault="00671F8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369" w:type="dxa"/>
            <w:vAlign w:val="center"/>
          </w:tcPr>
          <w:p w14:paraId="3716ED8D" w14:textId="77777777" w:rsidR="00671F8F" w:rsidRDefault="00671F8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所查部门有无分解的质量目标？目标是否可以测量？目标未分解可不查</w:t>
            </w:r>
          </w:p>
          <w:p w14:paraId="05A4060E" w14:textId="77777777" w:rsidR="00671F8F" w:rsidRDefault="00671F8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0088F3AC" w14:textId="77777777" w:rsidR="00671F8F" w:rsidRDefault="00671F8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5.3质量目标</w:t>
            </w:r>
          </w:p>
        </w:tc>
        <w:tc>
          <w:tcPr>
            <w:tcW w:w="4249" w:type="dxa"/>
            <w:vAlign w:val="center"/>
          </w:tcPr>
          <w:p w14:paraId="20F8C3E2" w14:textId="13548072" w:rsidR="00671F8F" w:rsidRPr="000556C0" w:rsidRDefault="00671F8F" w:rsidP="00AD2445">
            <w:pPr>
              <w:snapToGrid w:val="0"/>
              <w:spacing w:line="360" w:lineRule="auto"/>
              <w:ind w:firstLineChars="200" w:firstLine="420"/>
              <w:rPr>
                <w:rFonts w:ascii="宋体" w:hAnsi="宋体" w:cs="宋体"/>
                <w:bCs/>
                <w:kern w:val="0"/>
                <w:szCs w:val="21"/>
              </w:rPr>
            </w:pPr>
            <w:r w:rsidRPr="000556C0">
              <w:rPr>
                <w:rFonts w:ascii="宋体" w:hAnsi="宋体" w:cs="宋体" w:hint="eastAsia"/>
                <w:bCs/>
                <w:kern w:val="0"/>
                <w:szCs w:val="21"/>
              </w:rPr>
              <w:t>企业编制《</w:t>
            </w:r>
            <w:r w:rsidR="00194080" w:rsidRPr="000556C0">
              <w:rPr>
                <w:rFonts w:ascii="宋体" w:hAnsi="宋体" w:cs="宋体" w:hint="eastAsia"/>
                <w:bCs/>
                <w:kern w:val="0"/>
                <w:szCs w:val="21"/>
              </w:rPr>
              <w:t>2021年度测量管理体系质量目标分解计划</w:t>
            </w:r>
            <w:r w:rsidRPr="000556C0">
              <w:rPr>
                <w:rFonts w:ascii="宋体" w:hAnsi="宋体" w:cs="宋体" w:hint="eastAsia"/>
                <w:bCs/>
                <w:kern w:val="0"/>
                <w:szCs w:val="21"/>
              </w:rPr>
              <w:t>》</w:t>
            </w:r>
            <w:r w:rsidR="00F522D3" w:rsidRPr="000556C0">
              <w:rPr>
                <w:rFonts w:ascii="宋体" w:hAnsi="宋体" w:cs="宋体" w:hint="eastAsia"/>
                <w:bCs/>
                <w:kern w:val="0"/>
                <w:szCs w:val="21"/>
              </w:rPr>
              <w:t>，编号Q</w:t>
            </w:r>
            <w:r w:rsidR="00F522D3" w:rsidRPr="000556C0">
              <w:rPr>
                <w:rFonts w:ascii="宋体" w:hAnsi="宋体" w:cs="宋体"/>
                <w:bCs/>
                <w:kern w:val="0"/>
                <w:szCs w:val="21"/>
              </w:rPr>
              <w:t>HYJCL-JH-2101</w:t>
            </w:r>
            <w:r w:rsidRPr="000556C0">
              <w:rPr>
                <w:rFonts w:ascii="宋体" w:hAnsi="宋体" w:cs="宋体" w:hint="eastAsia"/>
                <w:bCs/>
                <w:kern w:val="0"/>
                <w:szCs w:val="21"/>
              </w:rPr>
              <w:t>，规定了公司的计量工作目标</w:t>
            </w:r>
            <w:r w:rsidR="00AD2445" w:rsidRPr="000556C0"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 w:rsidRPr="000556C0">
              <w:rPr>
                <w:rFonts w:ascii="宋体" w:hAnsi="宋体" w:cs="宋体" w:hint="eastAsia"/>
                <w:bCs/>
                <w:kern w:val="0"/>
                <w:szCs w:val="21"/>
              </w:rPr>
              <w:t>项，质量目标与计量方针一致，质量目标已分解考核</w:t>
            </w:r>
            <w:r w:rsidR="00247D9B" w:rsidRPr="000556C0">
              <w:rPr>
                <w:rFonts w:ascii="宋体" w:hAnsi="宋体" w:cs="宋体" w:hint="eastAsia"/>
                <w:bCs/>
                <w:kern w:val="0"/>
                <w:szCs w:val="21"/>
              </w:rPr>
              <w:t>，</w:t>
            </w:r>
            <w:r w:rsidRPr="000556C0">
              <w:rPr>
                <w:rFonts w:ascii="宋体" w:hAnsi="宋体" w:cs="宋体" w:hint="eastAsia"/>
                <w:bCs/>
                <w:kern w:val="0"/>
                <w:szCs w:val="21"/>
              </w:rPr>
              <w:t>有2021年度</w:t>
            </w:r>
            <w:r w:rsidR="00F522D3" w:rsidRPr="000556C0"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 w:rsidRPr="000556C0">
              <w:rPr>
                <w:rFonts w:ascii="宋体" w:hAnsi="宋体" w:cs="宋体" w:hint="eastAsia"/>
                <w:bCs/>
                <w:kern w:val="0"/>
                <w:szCs w:val="21"/>
              </w:rPr>
              <w:t>-</w:t>
            </w:r>
            <w:r w:rsidR="00F522D3" w:rsidRPr="000556C0">
              <w:rPr>
                <w:rFonts w:ascii="宋体" w:hAnsi="宋体" w:cs="宋体"/>
                <w:bCs/>
                <w:kern w:val="0"/>
                <w:szCs w:val="21"/>
              </w:rPr>
              <w:t>9</w:t>
            </w:r>
            <w:r w:rsidRPr="000556C0">
              <w:rPr>
                <w:rFonts w:ascii="宋体" w:hAnsi="宋体" w:cs="宋体"/>
                <w:bCs/>
                <w:kern w:val="0"/>
                <w:szCs w:val="21"/>
              </w:rPr>
              <w:t>月份</w:t>
            </w:r>
            <w:r w:rsidRPr="000556C0">
              <w:rPr>
                <w:rFonts w:ascii="宋体" w:hAnsi="宋体" w:cs="宋体" w:hint="eastAsia"/>
                <w:bCs/>
                <w:kern w:val="0"/>
                <w:szCs w:val="21"/>
              </w:rPr>
              <w:t>实施结果统计分析汇总。质量目标完成情况良好，已达到满足</w:t>
            </w:r>
            <w:r w:rsidR="00247D9B" w:rsidRPr="000556C0">
              <w:rPr>
                <w:rFonts w:ascii="宋体" w:hAnsi="宋体" w:cs="宋体" w:hint="eastAsia"/>
                <w:bCs/>
                <w:kern w:val="0"/>
                <w:szCs w:val="21"/>
              </w:rPr>
              <w:t>关键过程测量设备计量确认1</w:t>
            </w:r>
            <w:r w:rsidR="00247D9B" w:rsidRPr="000556C0">
              <w:rPr>
                <w:rFonts w:ascii="宋体" w:hAnsi="宋体" w:cs="宋体"/>
                <w:bCs/>
                <w:kern w:val="0"/>
                <w:szCs w:val="21"/>
              </w:rPr>
              <w:t>00</w:t>
            </w:r>
            <w:r w:rsidR="00247D9B" w:rsidRPr="000556C0">
              <w:rPr>
                <w:rFonts w:ascii="宋体" w:hAnsi="宋体" w:cs="宋体" w:hint="eastAsia"/>
                <w:bCs/>
                <w:kern w:val="0"/>
                <w:szCs w:val="21"/>
              </w:rPr>
              <w:t>%、</w:t>
            </w:r>
            <w:r w:rsidR="00AD2445" w:rsidRPr="000556C0">
              <w:rPr>
                <w:rFonts w:ascii="宋体" w:hAnsi="宋体" w:cs="宋体" w:hint="eastAsia"/>
                <w:bCs/>
                <w:kern w:val="0"/>
                <w:szCs w:val="21"/>
              </w:rPr>
              <w:t>关键测量过程</w:t>
            </w:r>
            <w:r w:rsidR="00247D9B" w:rsidRPr="000556C0">
              <w:rPr>
                <w:rFonts w:ascii="宋体" w:hAnsi="宋体" w:cs="宋体" w:hint="eastAsia"/>
                <w:bCs/>
                <w:kern w:val="0"/>
                <w:szCs w:val="21"/>
              </w:rPr>
              <w:t>受控率</w:t>
            </w:r>
            <w:r w:rsidR="00247D9B" w:rsidRPr="000556C0"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1</w:t>
            </w:r>
            <w:r w:rsidR="00247D9B" w:rsidRPr="000556C0">
              <w:rPr>
                <w:rFonts w:ascii="宋体" w:hAnsi="宋体" w:cs="宋体"/>
                <w:bCs/>
                <w:kern w:val="0"/>
                <w:szCs w:val="21"/>
              </w:rPr>
              <w:t>00</w:t>
            </w:r>
            <w:r w:rsidR="00247D9B" w:rsidRPr="000556C0">
              <w:rPr>
                <w:rFonts w:ascii="宋体" w:hAnsi="宋体" w:cs="宋体" w:hint="eastAsia"/>
                <w:bCs/>
                <w:kern w:val="0"/>
                <w:szCs w:val="21"/>
              </w:rPr>
              <w:t>%</w:t>
            </w:r>
            <w:r w:rsidRPr="000556C0">
              <w:rPr>
                <w:rFonts w:ascii="宋体" w:hAnsi="宋体" w:cs="宋体" w:hint="eastAsia"/>
                <w:bCs/>
                <w:kern w:val="0"/>
                <w:szCs w:val="21"/>
              </w:rPr>
              <w:t>、</w:t>
            </w:r>
            <w:r w:rsidR="00AD2445" w:rsidRPr="000556C0">
              <w:rPr>
                <w:rFonts w:ascii="宋体" w:hAnsi="宋体" w:cs="宋体" w:hint="eastAsia"/>
                <w:bCs/>
                <w:kern w:val="0"/>
                <w:szCs w:val="21"/>
              </w:rPr>
              <w:t>培训合格率100%和顾客满意度达到95%</w:t>
            </w:r>
            <w:r w:rsidRPr="000556C0">
              <w:rPr>
                <w:rFonts w:ascii="宋体" w:hAnsi="宋体" w:cs="宋体" w:hint="eastAsia"/>
                <w:bCs/>
                <w:kern w:val="0"/>
                <w:szCs w:val="21"/>
              </w:rPr>
              <w:t>方面的要求。使其符合GB/T 19022-2003标准要求，更具有动态性和适应性、有效性及对持续运作的控制。</w:t>
            </w:r>
          </w:p>
        </w:tc>
        <w:tc>
          <w:tcPr>
            <w:tcW w:w="1134" w:type="dxa"/>
            <w:vAlign w:val="center"/>
          </w:tcPr>
          <w:p w14:paraId="027F8A00" w14:textId="3ED3CA0C" w:rsidR="00671F8F" w:rsidRDefault="004F7E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质量</w:t>
            </w:r>
            <w:r w:rsidR="00671F8F">
              <w:rPr>
                <w:rFonts w:ascii="宋体" w:hAnsi="宋体" w:hint="eastAsia"/>
                <w:szCs w:val="21"/>
              </w:rPr>
              <w:t>部</w:t>
            </w:r>
            <w:r w:rsidR="000B1E97">
              <w:rPr>
                <w:rFonts w:ascii="宋体" w:hAnsi="宋体" w:hint="eastAsia"/>
                <w:szCs w:val="21"/>
              </w:rPr>
              <w:t>、</w:t>
            </w:r>
            <w:r w:rsidR="000B1E97" w:rsidRPr="000B1E97">
              <w:rPr>
                <w:rFonts w:ascii="宋体" w:hint="eastAsia"/>
              </w:rPr>
              <w:t>生产部</w:t>
            </w:r>
          </w:p>
        </w:tc>
        <w:tc>
          <w:tcPr>
            <w:tcW w:w="1162" w:type="dxa"/>
            <w:vAlign w:val="center"/>
          </w:tcPr>
          <w:p w14:paraId="71DDD942" w14:textId="77777777" w:rsidR="00671F8F" w:rsidRPr="00D55058" w:rsidRDefault="00671F8F">
            <w:pPr>
              <w:jc w:val="center"/>
              <w:rPr>
                <w:rFonts w:ascii="宋体" w:hAnsi="宋体"/>
                <w:szCs w:val="21"/>
              </w:rPr>
            </w:pPr>
            <w:r w:rsidRPr="00D55058">
              <w:rPr>
                <w:rFonts w:ascii="宋体" w:hAnsi="宋体" w:hint="eastAsia"/>
                <w:szCs w:val="21"/>
              </w:rPr>
              <w:t>不列入</w:t>
            </w:r>
          </w:p>
        </w:tc>
      </w:tr>
      <w:tr w:rsidR="00D55058" w14:paraId="58AB8344" w14:textId="77777777" w:rsidTr="001F6B43">
        <w:trPr>
          <w:trHeight w:val="504"/>
          <w:jc w:val="center"/>
        </w:trPr>
        <w:tc>
          <w:tcPr>
            <w:tcW w:w="846" w:type="dxa"/>
            <w:vAlign w:val="center"/>
          </w:tcPr>
          <w:p w14:paraId="6C86362E" w14:textId="77777777" w:rsidR="00D55058" w:rsidRDefault="00D55058" w:rsidP="00D5505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1369" w:type="dxa"/>
            <w:vAlign w:val="center"/>
          </w:tcPr>
          <w:p w14:paraId="73D97174" w14:textId="77777777" w:rsidR="00D55058" w:rsidRDefault="00D55058" w:rsidP="00D5505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所查部门</w:t>
            </w:r>
            <w:r w:rsidRPr="00B00216">
              <w:rPr>
                <w:rFonts w:hint="eastAsia"/>
                <w:szCs w:val="21"/>
              </w:rPr>
              <w:t>计量职能的管理者应规定测量管理体系中所有人员的职责</w:t>
            </w:r>
            <w:r>
              <w:rPr>
                <w:rFonts w:hint="eastAsia"/>
                <w:szCs w:val="21"/>
              </w:rPr>
              <w:t>？如果按部门管理可查。</w:t>
            </w:r>
          </w:p>
        </w:tc>
        <w:tc>
          <w:tcPr>
            <w:tcW w:w="1186" w:type="dxa"/>
            <w:vAlign w:val="center"/>
          </w:tcPr>
          <w:p w14:paraId="77E25AF6" w14:textId="77777777" w:rsidR="00D55058" w:rsidRDefault="00D55058" w:rsidP="00D550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人力资源</w:t>
            </w:r>
          </w:p>
        </w:tc>
        <w:tc>
          <w:tcPr>
            <w:tcW w:w="4249" w:type="dxa"/>
          </w:tcPr>
          <w:p w14:paraId="41C877E4" w14:textId="11DE95EC" w:rsidR="00D55058" w:rsidRPr="000556C0" w:rsidRDefault="00D55058" w:rsidP="00D55058">
            <w:pPr>
              <w:spacing w:line="440" w:lineRule="exact"/>
              <w:rPr>
                <w:szCs w:val="21"/>
              </w:rPr>
            </w:pPr>
            <w:r w:rsidRPr="000556C0">
              <w:rPr>
                <w:rFonts w:ascii="宋体" w:hAnsi="宋体" w:hint="eastAsia"/>
                <w:szCs w:val="21"/>
              </w:rPr>
              <w:t>查：企业2021年培训计划，</w:t>
            </w:r>
            <w:r w:rsidRPr="000556C0">
              <w:rPr>
                <w:rFonts w:ascii="宋体" w:hAnsi="宋体" w:hint="eastAsia"/>
                <w:bCs/>
                <w:szCs w:val="21"/>
              </w:rPr>
              <w:t>组织</w:t>
            </w:r>
            <w:r w:rsidR="000B229C" w:rsidRPr="000556C0">
              <w:rPr>
                <w:rFonts w:ascii="宋体" w:hAnsi="宋体" w:hint="eastAsia"/>
                <w:bCs/>
                <w:szCs w:val="21"/>
              </w:rPr>
              <w:t>了</w:t>
            </w:r>
            <w:r w:rsidRPr="000556C0">
              <w:rPr>
                <w:rFonts w:ascii="宋体" w:hAnsi="宋体" w:hint="eastAsia"/>
                <w:bCs/>
                <w:szCs w:val="21"/>
              </w:rPr>
              <w:t>GB/T19022测量管理体系</w:t>
            </w:r>
            <w:r w:rsidR="000B229C" w:rsidRPr="000556C0">
              <w:rPr>
                <w:rFonts w:ascii="宋体" w:hAnsi="宋体" w:hint="eastAsia"/>
                <w:bCs/>
                <w:szCs w:val="21"/>
              </w:rPr>
              <w:t>、测量过程和测量设备</w:t>
            </w:r>
            <w:r w:rsidRPr="000556C0">
              <w:rPr>
                <w:rFonts w:ascii="宋体" w:hAnsi="宋体" w:hint="eastAsia"/>
                <w:bCs/>
                <w:szCs w:val="21"/>
              </w:rPr>
              <w:t>宣贯培训和</w:t>
            </w:r>
            <w:r w:rsidR="000B229C" w:rsidRPr="000556C0">
              <w:rPr>
                <w:rFonts w:ascii="宋体" w:hAnsi="宋体" w:hint="eastAsia"/>
                <w:bCs/>
                <w:szCs w:val="21"/>
              </w:rPr>
              <w:t>质量</w:t>
            </w:r>
            <w:r w:rsidRPr="000556C0">
              <w:rPr>
                <w:rFonts w:ascii="宋体" w:hAnsi="宋体" w:hint="eastAsia"/>
                <w:bCs/>
                <w:szCs w:val="21"/>
              </w:rPr>
              <w:t>手册、程序文件的</w:t>
            </w:r>
            <w:r w:rsidR="000B229C" w:rsidRPr="000556C0">
              <w:rPr>
                <w:rFonts w:ascii="宋体" w:hAnsi="宋体" w:hint="eastAsia"/>
                <w:bCs/>
                <w:szCs w:val="21"/>
              </w:rPr>
              <w:t>宣贯培训</w:t>
            </w:r>
            <w:r w:rsidRPr="000556C0">
              <w:rPr>
                <w:rFonts w:ascii="宋体" w:hAnsi="宋体" w:hint="eastAsia"/>
                <w:bCs/>
                <w:szCs w:val="21"/>
              </w:rPr>
              <w:t>，质量部</w:t>
            </w:r>
            <w:r w:rsidR="000B229C" w:rsidRPr="000556C0">
              <w:rPr>
                <w:rFonts w:ascii="宋体" w:hAnsi="宋体" w:hint="eastAsia"/>
                <w:bCs/>
                <w:szCs w:val="21"/>
              </w:rPr>
              <w:t>、</w:t>
            </w:r>
            <w:r w:rsidRPr="000556C0">
              <w:rPr>
                <w:rFonts w:ascii="宋体" w:hAnsi="宋体" w:hint="eastAsia"/>
                <w:bCs/>
                <w:szCs w:val="21"/>
              </w:rPr>
              <w:t>市场部</w:t>
            </w:r>
            <w:r w:rsidR="000B229C" w:rsidRPr="000556C0">
              <w:rPr>
                <w:rFonts w:ascii="宋体" w:hAnsi="宋体" w:hint="eastAsia"/>
                <w:bCs/>
                <w:szCs w:val="21"/>
              </w:rPr>
              <w:t>、生产部、研发部、财务部</w:t>
            </w:r>
            <w:r w:rsidRPr="000556C0">
              <w:rPr>
                <w:rFonts w:ascii="宋体" w:hAnsi="宋体" w:hint="eastAsia"/>
                <w:bCs/>
                <w:szCs w:val="21"/>
              </w:rPr>
              <w:t>参加。</w:t>
            </w:r>
            <w:r w:rsidR="000B1E97" w:rsidRPr="000B1E97">
              <w:rPr>
                <w:rFonts w:ascii="宋体" w:hint="eastAsia"/>
              </w:rPr>
              <w:t>生产部</w:t>
            </w:r>
            <w:r w:rsidR="000B1E97" w:rsidRPr="000556C0">
              <w:rPr>
                <w:rFonts w:ascii="宋体" w:hAnsi="宋体" w:hint="eastAsia"/>
                <w:bCs/>
                <w:szCs w:val="21"/>
              </w:rPr>
              <w:t>、市场部</w:t>
            </w:r>
            <w:r w:rsidRPr="000556C0">
              <w:rPr>
                <w:rFonts w:ascii="宋体" w:hAnsi="宋体" w:hint="eastAsia"/>
                <w:bCs/>
                <w:szCs w:val="21"/>
              </w:rPr>
              <w:t>有培训签到记录、培训考试卷和员工培训考核表。符合《人力资源管理控制程序》标准要求。</w:t>
            </w:r>
          </w:p>
        </w:tc>
        <w:tc>
          <w:tcPr>
            <w:tcW w:w="1134" w:type="dxa"/>
            <w:vAlign w:val="center"/>
          </w:tcPr>
          <w:p w14:paraId="42AC4EA7" w14:textId="1147B9D6" w:rsidR="00D55058" w:rsidRDefault="000B1E97" w:rsidP="00D55058">
            <w:pPr>
              <w:jc w:val="center"/>
              <w:rPr>
                <w:rFonts w:ascii="宋体" w:hAnsi="宋体"/>
                <w:szCs w:val="21"/>
              </w:rPr>
            </w:pPr>
            <w:r w:rsidRPr="000B1E97">
              <w:rPr>
                <w:rFonts w:ascii="宋体" w:hint="eastAsia"/>
              </w:rPr>
              <w:t>生产部</w:t>
            </w:r>
            <w:r>
              <w:rPr>
                <w:rFonts w:ascii="宋体" w:hint="eastAsia"/>
              </w:rPr>
              <w:t>、</w:t>
            </w:r>
            <w:r w:rsidR="00D55058">
              <w:rPr>
                <w:rFonts w:ascii="宋体" w:hAnsi="宋体" w:hint="eastAsia"/>
                <w:szCs w:val="21"/>
              </w:rPr>
              <w:t>市场部</w:t>
            </w:r>
          </w:p>
        </w:tc>
        <w:tc>
          <w:tcPr>
            <w:tcW w:w="1162" w:type="dxa"/>
            <w:vAlign w:val="center"/>
          </w:tcPr>
          <w:p w14:paraId="67523AED" w14:textId="77777777" w:rsidR="00D55058" w:rsidRPr="00D55058" w:rsidRDefault="00D55058" w:rsidP="00D55058">
            <w:pPr>
              <w:jc w:val="center"/>
              <w:rPr>
                <w:rFonts w:ascii="宋体" w:hAnsi="宋体"/>
                <w:szCs w:val="21"/>
              </w:rPr>
            </w:pPr>
            <w:r w:rsidRPr="00D55058">
              <w:rPr>
                <w:rFonts w:ascii="宋体" w:hAnsi="宋体" w:hint="eastAsia"/>
                <w:szCs w:val="21"/>
              </w:rPr>
              <w:t>不列入</w:t>
            </w:r>
          </w:p>
        </w:tc>
      </w:tr>
      <w:tr w:rsidR="003C5DF7" w14:paraId="605E4233" w14:textId="77777777" w:rsidTr="001F6B43">
        <w:trPr>
          <w:trHeight w:val="90"/>
          <w:jc w:val="center"/>
        </w:trPr>
        <w:tc>
          <w:tcPr>
            <w:tcW w:w="846" w:type="dxa"/>
            <w:vAlign w:val="center"/>
          </w:tcPr>
          <w:p w14:paraId="46D7BA7E" w14:textId="77777777" w:rsidR="003C5DF7" w:rsidRDefault="00C70C6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369" w:type="dxa"/>
            <w:vAlign w:val="center"/>
          </w:tcPr>
          <w:p w14:paraId="5D1A581A" w14:textId="77777777" w:rsidR="003C5DF7" w:rsidRDefault="003C5DF7" w:rsidP="0066489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部门文件是否现行有效并受控？抽查1-2份管理和技术文件信息量、计量单位、受控情况。</w:t>
            </w:r>
          </w:p>
        </w:tc>
        <w:tc>
          <w:tcPr>
            <w:tcW w:w="1186" w:type="dxa"/>
            <w:vAlign w:val="center"/>
          </w:tcPr>
          <w:p w14:paraId="56B2BF9A" w14:textId="77777777" w:rsidR="003C5DF7" w:rsidRDefault="003C5DF7" w:rsidP="0066489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6.2.1程序</w:t>
            </w:r>
          </w:p>
        </w:tc>
        <w:tc>
          <w:tcPr>
            <w:tcW w:w="4249" w:type="dxa"/>
            <w:vAlign w:val="center"/>
          </w:tcPr>
          <w:p w14:paraId="226D4ED7" w14:textId="2A732BB1" w:rsidR="003C5DF7" w:rsidRPr="000556C0" w:rsidRDefault="003C5DF7" w:rsidP="00664898">
            <w:pPr>
              <w:ind w:firstLineChars="200" w:firstLine="420"/>
              <w:rPr>
                <w:szCs w:val="21"/>
              </w:rPr>
            </w:pPr>
            <w:r w:rsidRPr="000556C0">
              <w:rPr>
                <w:szCs w:val="21"/>
              </w:rPr>
              <w:t>企业编写了《测量管理</w:t>
            </w:r>
            <w:r w:rsidR="00AA6CF0" w:rsidRPr="000556C0">
              <w:rPr>
                <w:szCs w:val="21"/>
              </w:rPr>
              <w:t>手册</w:t>
            </w:r>
            <w:r w:rsidRPr="000556C0">
              <w:rPr>
                <w:szCs w:val="21"/>
              </w:rPr>
              <w:t>》共</w:t>
            </w:r>
            <w:r w:rsidRPr="000556C0">
              <w:rPr>
                <w:szCs w:val="21"/>
              </w:rPr>
              <w:t>1</w:t>
            </w:r>
            <w:r w:rsidRPr="000556C0">
              <w:rPr>
                <w:szCs w:val="21"/>
              </w:rPr>
              <w:t>册，《测量管理体系程序文件》共</w:t>
            </w:r>
            <w:r w:rsidRPr="000556C0">
              <w:rPr>
                <w:szCs w:val="21"/>
              </w:rPr>
              <w:t>20</w:t>
            </w:r>
            <w:r w:rsidRPr="000556C0">
              <w:rPr>
                <w:szCs w:val="21"/>
              </w:rPr>
              <w:t>个程序，覆盖标准的全部要素。发布实施时间为</w:t>
            </w:r>
            <w:r w:rsidRPr="000556C0">
              <w:rPr>
                <w:szCs w:val="21"/>
              </w:rPr>
              <w:t>202</w:t>
            </w:r>
            <w:r w:rsidR="00483627" w:rsidRPr="000556C0">
              <w:rPr>
                <w:szCs w:val="21"/>
              </w:rPr>
              <w:t>1</w:t>
            </w:r>
            <w:r w:rsidRPr="000556C0">
              <w:rPr>
                <w:szCs w:val="21"/>
              </w:rPr>
              <w:t>年</w:t>
            </w:r>
            <w:r w:rsidRPr="000556C0">
              <w:rPr>
                <w:szCs w:val="21"/>
              </w:rPr>
              <w:t>0</w:t>
            </w:r>
            <w:r w:rsidR="00483627" w:rsidRPr="000556C0">
              <w:rPr>
                <w:szCs w:val="21"/>
              </w:rPr>
              <w:t>5</w:t>
            </w:r>
            <w:r w:rsidRPr="000556C0">
              <w:rPr>
                <w:szCs w:val="21"/>
              </w:rPr>
              <w:t>月</w:t>
            </w:r>
            <w:r w:rsidR="00483627" w:rsidRPr="000556C0">
              <w:rPr>
                <w:szCs w:val="21"/>
              </w:rPr>
              <w:t>06</w:t>
            </w:r>
            <w:r w:rsidRPr="000556C0">
              <w:rPr>
                <w:szCs w:val="21"/>
              </w:rPr>
              <w:t>日。基本满足标准和企业对测量体系运行的管理要求。</w:t>
            </w:r>
          </w:p>
          <w:p w14:paraId="5676440E" w14:textId="2CEAC83C" w:rsidR="003C5DF7" w:rsidRPr="000556C0" w:rsidRDefault="003C5DF7" w:rsidP="002F08B4">
            <w:pPr>
              <w:rPr>
                <w:szCs w:val="21"/>
              </w:rPr>
            </w:pPr>
            <w:r w:rsidRPr="000556C0">
              <w:rPr>
                <w:bCs/>
                <w:szCs w:val="21"/>
              </w:rPr>
              <w:t>企业产品依据的主要技术标准为</w:t>
            </w:r>
            <w:r w:rsidR="00C24E1A" w:rsidRPr="000556C0">
              <w:t>CCAEPI-RG-Y-030-2016</w:t>
            </w:r>
            <w:r w:rsidR="00C24E1A" w:rsidRPr="000556C0">
              <w:t>粉尘噪声在线监测系统</w:t>
            </w:r>
            <w:r w:rsidR="00AA6CF0" w:rsidRPr="000556C0">
              <w:rPr>
                <w:bCs/>
                <w:szCs w:val="21"/>
              </w:rPr>
              <w:t>和</w:t>
            </w:r>
            <w:r w:rsidR="00AA3A28" w:rsidRPr="000556C0">
              <w:t>CCAEPI-RG-Y-040-2017</w:t>
            </w:r>
            <w:r w:rsidR="00AA3A28" w:rsidRPr="000556C0">
              <w:t>微型环境空气质量监控系统</w:t>
            </w:r>
            <w:r w:rsidR="00AA3A28" w:rsidRPr="000556C0">
              <w:rPr>
                <w:rFonts w:hint="eastAsia"/>
              </w:rPr>
              <w:t>。</w:t>
            </w:r>
            <w:r w:rsidR="00AA6CF0" w:rsidRPr="000556C0">
              <w:rPr>
                <w:bCs/>
                <w:szCs w:val="21"/>
              </w:rPr>
              <w:t>结合公司实际情况</w:t>
            </w:r>
            <w:r w:rsidRPr="000556C0">
              <w:rPr>
                <w:bCs/>
                <w:szCs w:val="21"/>
              </w:rPr>
              <w:t>，</w:t>
            </w:r>
            <w:r w:rsidR="00AA3A28" w:rsidRPr="000556C0">
              <w:rPr>
                <w:rFonts w:hint="eastAsia"/>
                <w:bCs/>
                <w:szCs w:val="21"/>
              </w:rPr>
              <w:t>制定企业标准，</w:t>
            </w:r>
            <w:r w:rsidRPr="000556C0">
              <w:rPr>
                <w:bCs/>
                <w:szCs w:val="21"/>
              </w:rPr>
              <w:t>即：</w:t>
            </w:r>
            <w:r w:rsidR="00AA6CF0" w:rsidRPr="000556C0">
              <w:rPr>
                <w:bCs/>
                <w:szCs w:val="21"/>
              </w:rPr>
              <w:t>Q/</w:t>
            </w:r>
            <w:r w:rsidR="00F522D3" w:rsidRPr="000556C0">
              <w:rPr>
                <w:bCs/>
                <w:szCs w:val="21"/>
              </w:rPr>
              <w:t>QHYJ 001</w:t>
            </w:r>
            <w:r w:rsidR="002C7B9D" w:rsidRPr="000556C0">
              <w:rPr>
                <w:bCs/>
                <w:szCs w:val="21"/>
              </w:rPr>
              <w:t>-2021</w:t>
            </w:r>
            <w:r w:rsidR="00F522D3" w:rsidRPr="000556C0">
              <w:rPr>
                <w:bCs/>
                <w:szCs w:val="21"/>
              </w:rPr>
              <w:t>扬尘噪声在线监测系统</w:t>
            </w:r>
            <w:r w:rsidRPr="000556C0">
              <w:rPr>
                <w:bCs/>
                <w:szCs w:val="21"/>
              </w:rPr>
              <w:t>。</w:t>
            </w:r>
            <w:r w:rsidR="00AA3A28" w:rsidRPr="000556C0">
              <w:rPr>
                <w:rFonts w:hint="eastAsia"/>
                <w:bCs/>
                <w:szCs w:val="21"/>
              </w:rPr>
              <w:t>所查标准均</w:t>
            </w:r>
            <w:r w:rsidRPr="000556C0">
              <w:rPr>
                <w:bCs/>
                <w:szCs w:val="21"/>
              </w:rPr>
              <w:t>现行有效，受控管理。</w:t>
            </w:r>
          </w:p>
        </w:tc>
        <w:tc>
          <w:tcPr>
            <w:tcW w:w="1134" w:type="dxa"/>
            <w:vAlign w:val="center"/>
          </w:tcPr>
          <w:p w14:paraId="121D9E89" w14:textId="61C1869E" w:rsidR="003C5DF7" w:rsidRDefault="00D72AE1" w:rsidP="00C70C63">
            <w:pPr>
              <w:jc w:val="center"/>
              <w:rPr>
                <w:rFonts w:ascii="宋体" w:hAnsi="宋体"/>
                <w:szCs w:val="21"/>
              </w:rPr>
            </w:pPr>
            <w:r w:rsidRPr="000B1E97">
              <w:rPr>
                <w:rFonts w:ascii="宋体" w:hint="eastAsia"/>
              </w:rPr>
              <w:t>生产部</w:t>
            </w:r>
            <w:r>
              <w:rPr>
                <w:rFonts w:ascii="宋体" w:hint="eastAsia"/>
              </w:rPr>
              <w:t>、</w:t>
            </w:r>
            <w:r w:rsidR="003C5DF7">
              <w:rPr>
                <w:rFonts w:ascii="宋体" w:hAnsi="宋体" w:hint="eastAsia"/>
                <w:szCs w:val="21"/>
              </w:rPr>
              <w:t xml:space="preserve"> </w:t>
            </w:r>
            <w:r w:rsidR="00C70C63">
              <w:rPr>
                <w:rFonts w:ascii="宋体" w:hAnsi="宋体" w:hint="eastAsia"/>
                <w:szCs w:val="21"/>
              </w:rPr>
              <w:t>市场</w:t>
            </w:r>
            <w:r w:rsidR="003C5DF7">
              <w:rPr>
                <w:rFonts w:ascii="宋体" w:hAnsi="宋体" w:hint="eastAsia"/>
                <w:szCs w:val="21"/>
              </w:rPr>
              <w:t>部</w:t>
            </w:r>
          </w:p>
        </w:tc>
        <w:tc>
          <w:tcPr>
            <w:tcW w:w="1162" w:type="dxa"/>
            <w:vAlign w:val="center"/>
          </w:tcPr>
          <w:p w14:paraId="1557B242" w14:textId="77777777" w:rsidR="003C5DF7" w:rsidRPr="00D55058" w:rsidRDefault="003C5DF7" w:rsidP="00664898">
            <w:pPr>
              <w:jc w:val="center"/>
              <w:rPr>
                <w:rFonts w:ascii="宋体" w:hAnsi="宋体"/>
                <w:szCs w:val="21"/>
              </w:rPr>
            </w:pPr>
            <w:r w:rsidRPr="00D55058">
              <w:rPr>
                <w:rFonts w:ascii="宋体" w:hAnsi="宋体" w:hint="eastAsia"/>
                <w:szCs w:val="21"/>
              </w:rPr>
              <w:t>不列入</w:t>
            </w:r>
          </w:p>
        </w:tc>
      </w:tr>
      <w:tr w:rsidR="003C5DF7" w14:paraId="5EC27718" w14:textId="77777777" w:rsidTr="001F6B43">
        <w:trPr>
          <w:trHeight w:val="90"/>
          <w:jc w:val="center"/>
        </w:trPr>
        <w:tc>
          <w:tcPr>
            <w:tcW w:w="846" w:type="dxa"/>
            <w:vAlign w:val="center"/>
          </w:tcPr>
          <w:p w14:paraId="1B1E8F86" w14:textId="77777777" w:rsidR="003C5DF7" w:rsidRDefault="002C7B9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369" w:type="dxa"/>
            <w:vAlign w:val="center"/>
          </w:tcPr>
          <w:p w14:paraId="7E74B7DB" w14:textId="77777777" w:rsidR="003C5DF7" w:rsidRDefault="003C5DF7" w:rsidP="0066489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企业是否编制了《测量记录管理程序》？核对1-2个记录信息量：有无编号？依据？设备信息？保存期限？等</w:t>
            </w:r>
          </w:p>
        </w:tc>
        <w:tc>
          <w:tcPr>
            <w:tcW w:w="1186" w:type="dxa"/>
            <w:vAlign w:val="center"/>
          </w:tcPr>
          <w:p w14:paraId="5EBE44E4" w14:textId="77777777" w:rsidR="003C5DF7" w:rsidRDefault="003C5DF7" w:rsidP="0066489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6.2.3记录</w:t>
            </w:r>
          </w:p>
        </w:tc>
        <w:tc>
          <w:tcPr>
            <w:tcW w:w="4249" w:type="dxa"/>
            <w:vAlign w:val="center"/>
          </w:tcPr>
          <w:p w14:paraId="4465D43E" w14:textId="08146BF8" w:rsidR="003C5DF7" w:rsidRPr="000556C0" w:rsidRDefault="003C5DF7" w:rsidP="00664898">
            <w:pPr>
              <w:ind w:firstLineChars="200" w:firstLine="420"/>
              <w:rPr>
                <w:bCs/>
                <w:szCs w:val="21"/>
              </w:rPr>
            </w:pPr>
            <w:r w:rsidRPr="000556C0">
              <w:rPr>
                <w:rFonts w:hint="eastAsia"/>
                <w:bCs/>
                <w:szCs w:val="21"/>
              </w:rPr>
              <w:t>企业编制了《</w:t>
            </w:r>
            <w:r w:rsidR="00483627" w:rsidRPr="000556C0">
              <w:rPr>
                <w:rFonts w:hint="eastAsia"/>
                <w:bCs/>
                <w:szCs w:val="21"/>
              </w:rPr>
              <w:t>记录管理程序</w:t>
            </w:r>
            <w:r w:rsidRPr="000556C0">
              <w:rPr>
                <w:rFonts w:hint="eastAsia"/>
                <w:bCs/>
                <w:szCs w:val="21"/>
              </w:rPr>
              <w:t>》，相关部门按程序文件执行。</w:t>
            </w:r>
          </w:p>
          <w:p w14:paraId="118C1A34" w14:textId="0A3C59CE" w:rsidR="003C5DF7" w:rsidRPr="000556C0" w:rsidRDefault="003C5DF7" w:rsidP="00E73DE1">
            <w:pPr>
              <w:ind w:firstLineChars="200" w:firstLine="420"/>
              <w:rPr>
                <w:szCs w:val="21"/>
              </w:rPr>
            </w:pPr>
            <w:r w:rsidRPr="000556C0">
              <w:rPr>
                <w:rFonts w:ascii="宋体" w:hAnsi="宋体" w:hint="eastAsia"/>
                <w:color w:val="000000"/>
                <w:szCs w:val="21"/>
              </w:rPr>
              <w:t>查</w:t>
            </w:r>
            <w:r w:rsidRPr="000556C0">
              <w:rPr>
                <w:rFonts w:ascii="宋体" w:hAnsi="宋体" w:cs="黑体" w:hint="eastAsia"/>
                <w:color w:val="000000"/>
                <w:szCs w:val="21"/>
              </w:rPr>
              <w:t>《</w:t>
            </w:r>
            <w:r w:rsidR="00923C35" w:rsidRPr="000556C0">
              <w:rPr>
                <w:rFonts w:ascii="宋体" w:cs="宋体" w:hint="eastAsia"/>
                <w:kern w:val="0"/>
                <w:szCs w:val="21"/>
              </w:rPr>
              <w:t>扬尘噪声在线监测系统出厂检验表</w:t>
            </w:r>
            <w:r w:rsidRPr="000556C0">
              <w:rPr>
                <w:rFonts w:ascii="宋体" w:hAnsi="宋体" w:cs="黑体" w:hint="eastAsia"/>
                <w:color w:val="000000"/>
                <w:szCs w:val="21"/>
              </w:rPr>
              <w:t>》</w:t>
            </w:r>
            <w:r w:rsidR="00E73DE1" w:rsidRPr="000556C0">
              <w:rPr>
                <w:rFonts w:ascii="宋体" w:hAnsi="宋体" w:hint="eastAsia"/>
                <w:color w:val="000000"/>
                <w:szCs w:val="21"/>
              </w:rPr>
              <w:t>，</w:t>
            </w:r>
            <w:r w:rsidR="00E72EB8" w:rsidRPr="000556C0">
              <w:rPr>
                <w:rFonts w:ascii="宋体" w:hAnsi="宋体" w:hint="eastAsia"/>
                <w:color w:val="000000"/>
                <w:szCs w:val="21"/>
              </w:rPr>
              <w:t>出厂</w:t>
            </w:r>
            <w:r w:rsidR="00E73DE1" w:rsidRPr="000556C0">
              <w:rPr>
                <w:rFonts w:ascii="宋体" w:hAnsi="宋体" w:hint="eastAsia"/>
                <w:color w:val="000000"/>
                <w:szCs w:val="21"/>
              </w:rPr>
              <w:t>编号：</w:t>
            </w:r>
            <w:r w:rsidR="00923C35" w:rsidRPr="000556C0">
              <w:rPr>
                <w:color w:val="000000"/>
                <w:szCs w:val="21"/>
              </w:rPr>
              <w:t>38120200137</w:t>
            </w:r>
            <w:r w:rsidR="00E73DE1" w:rsidRPr="000556C0">
              <w:rPr>
                <w:color w:val="000000"/>
                <w:szCs w:val="21"/>
              </w:rPr>
              <w:t>，记录编号</w:t>
            </w:r>
            <w:r w:rsidR="008A4743" w:rsidRPr="000556C0">
              <w:rPr>
                <w:color w:val="000000"/>
                <w:szCs w:val="21"/>
              </w:rPr>
              <w:t>即出厂编号（</w:t>
            </w:r>
            <w:r w:rsidR="008A4743" w:rsidRPr="000556C0">
              <w:rPr>
                <w:color w:val="000000"/>
                <w:szCs w:val="21"/>
              </w:rPr>
              <w:t>38120200137</w:t>
            </w:r>
            <w:r w:rsidR="008A4743" w:rsidRPr="000556C0">
              <w:rPr>
                <w:color w:val="000000"/>
                <w:szCs w:val="21"/>
              </w:rPr>
              <w:t>），</w:t>
            </w:r>
            <w:r w:rsidR="00923C35" w:rsidRPr="000556C0">
              <w:rPr>
                <w:color w:val="000000"/>
                <w:szCs w:val="21"/>
              </w:rPr>
              <w:t>检测</w:t>
            </w:r>
            <w:r w:rsidR="00E73DE1" w:rsidRPr="000556C0">
              <w:rPr>
                <w:color w:val="000000"/>
                <w:szCs w:val="21"/>
              </w:rPr>
              <w:t>人：</w:t>
            </w:r>
            <w:r w:rsidR="00923C35" w:rsidRPr="000556C0">
              <w:rPr>
                <w:color w:val="000000"/>
                <w:szCs w:val="21"/>
              </w:rPr>
              <w:t>刘伟</w:t>
            </w:r>
            <w:r w:rsidR="00E73DE1" w:rsidRPr="000556C0">
              <w:rPr>
                <w:color w:val="000000"/>
                <w:szCs w:val="21"/>
              </w:rPr>
              <w:t>，</w:t>
            </w:r>
            <w:r w:rsidR="00923C35" w:rsidRPr="000556C0">
              <w:rPr>
                <w:color w:val="000000"/>
                <w:szCs w:val="21"/>
              </w:rPr>
              <w:t>审核人：唐坤</w:t>
            </w:r>
            <w:r w:rsidR="0093363B" w:rsidRPr="000556C0">
              <w:rPr>
                <w:szCs w:val="21"/>
              </w:rPr>
              <w:t>。</w:t>
            </w:r>
            <w:r w:rsidR="00923C35" w:rsidRPr="000556C0">
              <w:rPr>
                <w:szCs w:val="21"/>
              </w:rPr>
              <w:t>查《设备出厂测试记录》，出厂编号：</w:t>
            </w:r>
            <w:r w:rsidR="00923C35" w:rsidRPr="000556C0">
              <w:rPr>
                <w:szCs w:val="21"/>
              </w:rPr>
              <w:t>381</w:t>
            </w:r>
            <w:r w:rsidR="00923C35" w:rsidRPr="000556C0">
              <w:rPr>
                <w:color w:val="000000"/>
                <w:szCs w:val="21"/>
              </w:rPr>
              <w:t>20200137</w:t>
            </w:r>
            <w:r w:rsidR="00923C35" w:rsidRPr="000556C0">
              <w:rPr>
                <w:color w:val="000000"/>
                <w:szCs w:val="21"/>
              </w:rPr>
              <w:t>，检测人：刘伟。</w:t>
            </w:r>
            <w:r w:rsidRPr="000556C0">
              <w:rPr>
                <w:bCs/>
                <w:color w:val="000000"/>
                <w:szCs w:val="21"/>
              </w:rPr>
              <w:t>符合要求。</w:t>
            </w:r>
          </w:p>
        </w:tc>
        <w:tc>
          <w:tcPr>
            <w:tcW w:w="1134" w:type="dxa"/>
            <w:vAlign w:val="center"/>
          </w:tcPr>
          <w:p w14:paraId="46D601E6" w14:textId="11ED5419" w:rsidR="003C5DF7" w:rsidRDefault="00454EB0" w:rsidP="006648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</w:t>
            </w:r>
            <w:r w:rsidR="00E2634E">
              <w:rPr>
                <w:rFonts w:ascii="宋体" w:hAnsi="宋体" w:hint="eastAsia"/>
                <w:szCs w:val="21"/>
              </w:rPr>
              <w:t>部</w:t>
            </w:r>
          </w:p>
        </w:tc>
        <w:tc>
          <w:tcPr>
            <w:tcW w:w="1162" w:type="dxa"/>
            <w:vAlign w:val="center"/>
          </w:tcPr>
          <w:p w14:paraId="1B13B990" w14:textId="77777777" w:rsidR="003C5DF7" w:rsidRPr="00D55058" w:rsidRDefault="003C5DF7" w:rsidP="00664898">
            <w:pPr>
              <w:rPr>
                <w:rFonts w:ascii="宋体" w:hAnsi="宋体"/>
                <w:szCs w:val="21"/>
              </w:rPr>
            </w:pPr>
            <w:r w:rsidRPr="00D55058">
              <w:rPr>
                <w:rFonts w:ascii="宋体" w:hAnsi="宋体" w:hint="eastAsia"/>
                <w:szCs w:val="21"/>
              </w:rPr>
              <w:t>不列入</w:t>
            </w:r>
          </w:p>
        </w:tc>
      </w:tr>
      <w:tr w:rsidR="003C5DF7" w14:paraId="6DA517B4" w14:textId="77777777" w:rsidTr="001F6B43">
        <w:trPr>
          <w:trHeight w:val="90"/>
          <w:jc w:val="center"/>
        </w:trPr>
        <w:tc>
          <w:tcPr>
            <w:tcW w:w="846" w:type="dxa"/>
            <w:vAlign w:val="center"/>
          </w:tcPr>
          <w:p w14:paraId="3CBB568C" w14:textId="71630713" w:rsidR="003C5DF7" w:rsidRDefault="0072378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369" w:type="dxa"/>
            <w:vAlign w:val="center"/>
          </w:tcPr>
          <w:p w14:paraId="79F40E20" w14:textId="77777777" w:rsidR="003C5DF7" w:rsidRDefault="003C5DF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企业对提供测量设备和辅助材料、消耗性材料和提供服务的外部供方如何识别、</w:t>
            </w:r>
            <w:r>
              <w:rPr>
                <w:rFonts w:ascii="宋体" w:hAnsi="宋体" w:hint="eastAsia"/>
                <w:szCs w:val="21"/>
              </w:rPr>
              <w:lastRenderedPageBreak/>
              <w:t>选择、评价和监视？</w:t>
            </w:r>
          </w:p>
        </w:tc>
        <w:tc>
          <w:tcPr>
            <w:tcW w:w="1186" w:type="dxa"/>
            <w:vAlign w:val="center"/>
          </w:tcPr>
          <w:p w14:paraId="22CED697" w14:textId="77777777" w:rsidR="003C5DF7" w:rsidRDefault="003C5DF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6.4外部供方</w:t>
            </w:r>
          </w:p>
        </w:tc>
        <w:tc>
          <w:tcPr>
            <w:tcW w:w="4249" w:type="dxa"/>
            <w:vAlign w:val="center"/>
          </w:tcPr>
          <w:p w14:paraId="740B2729" w14:textId="1E1973C4" w:rsidR="003C5DF7" w:rsidRPr="000556C0" w:rsidRDefault="003C5DF7" w:rsidP="000325F7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0556C0">
              <w:rPr>
                <w:rFonts w:ascii="宋体" w:hAnsi="宋体" w:hint="eastAsia"/>
                <w:szCs w:val="21"/>
              </w:rPr>
              <w:t>企业建立了《</w:t>
            </w:r>
            <w:r w:rsidR="00483627" w:rsidRPr="000556C0">
              <w:rPr>
                <w:rFonts w:ascii="宋体" w:hAnsi="宋体" w:hint="eastAsia"/>
                <w:szCs w:val="21"/>
              </w:rPr>
              <w:t>外部供方管理程序</w:t>
            </w:r>
            <w:r w:rsidRPr="000556C0">
              <w:rPr>
                <w:rFonts w:ascii="宋体" w:hAnsi="宋体" w:hint="eastAsia"/>
                <w:szCs w:val="21"/>
              </w:rPr>
              <w:t>》文件。抽查</w:t>
            </w:r>
            <w:r w:rsidR="00B23A35" w:rsidRPr="000556C0">
              <w:rPr>
                <w:rFonts w:ascii="宋体" w:hAnsi="宋体" w:hint="eastAsia"/>
                <w:szCs w:val="21"/>
              </w:rPr>
              <w:t>：质量</w:t>
            </w:r>
            <w:r w:rsidRPr="000556C0">
              <w:rPr>
                <w:rFonts w:ascii="宋体" w:hAnsi="宋体" w:hint="eastAsia"/>
                <w:szCs w:val="21"/>
              </w:rPr>
              <w:t>部</w:t>
            </w:r>
            <w:r w:rsidR="009F6050">
              <w:rPr>
                <w:rFonts w:ascii="宋体" w:hAnsi="宋体" w:hint="eastAsia"/>
                <w:szCs w:val="21"/>
              </w:rPr>
              <w:t>、</w:t>
            </w:r>
            <w:r w:rsidR="009F6050" w:rsidRPr="009F6050">
              <w:rPr>
                <w:rFonts w:ascii="宋体" w:hAnsi="宋体" w:hint="eastAsia"/>
                <w:szCs w:val="21"/>
              </w:rPr>
              <w:t>市场部</w:t>
            </w:r>
            <w:r w:rsidRPr="000556C0">
              <w:rPr>
                <w:rFonts w:ascii="宋体" w:hAnsi="宋体" w:hint="eastAsia"/>
                <w:szCs w:val="21"/>
              </w:rPr>
              <w:t>建立和评价测量设备合格供方名录。</w:t>
            </w:r>
            <w:r w:rsidR="00911FA2" w:rsidRPr="000556C0">
              <w:rPr>
                <w:szCs w:val="21"/>
              </w:rPr>
              <w:t>1.</w:t>
            </w:r>
            <w:r w:rsidR="00B23A35" w:rsidRPr="000556C0">
              <w:rPr>
                <w:szCs w:val="21"/>
              </w:rPr>
              <w:t>提供了《</w:t>
            </w:r>
            <w:r w:rsidR="00911FA2" w:rsidRPr="000556C0">
              <w:rPr>
                <w:szCs w:val="21"/>
              </w:rPr>
              <w:t>测量设备</w:t>
            </w:r>
            <w:r w:rsidR="00B23A35" w:rsidRPr="000556C0">
              <w:rPr>
                <w:szCs w:val="21"/>
              </w:rPr>
              <w:t>合格</w:t>
            </w:r>
            <w:r w:rsidR="00911FA2" w:rsidRPr="000556C0">
              <w:rPr>
                <w:szCs w:val="21"/>
              </w:rPr>
              <w:t>生产商</w:t>
            </w:r>
            <w:r w:rsidR="00B23A35" w:rsidRPr="000556C0">
              <w:rPr>
                <w:szCs w:val="21"/>
              </w:rPr>
              <w:t>名录》，企业测量设备的采购于</w:t>
            </w:r>
            <w:r w:rsidR="00B23A35" w:rsidRPr="000556C0">
              <w:rPr>
                <w:szCs w:val="21"/>
              </w:rPr>
              <w:t>“</w:t>
            </w:r>
            <w:r w:rsidR="00B23A35" w:rsidRPr="000556C0">
              <w:rPr>
                <w:szCs w:val="21"/>
              </w:rPr>
              <w:t>长沙荣琪仪器设备有限公司</w:t>
            </w:r>
            <w:r w:rsidR="00B23A35" w:rsidRPr="000556C0">
              <w:rPr>
                <w:szCs w:val="21"/>
              </w:rPr>
              <w:t>”</w:t>
            </w:r>
            <w:r w:rsidR="00B23A35" w:rsidRPr="000556C0">
              <w:rPr>
                <w:szCs w:val="21"/>
              </w:rPr>
              <w:t>和</w:t>
            </w:r>
            <w:r w:rsidR="00B23A35" w:rsidRPr="000556C0">
              <w:rPr>
                <w:szCs w:val="21"/>
              </w:rPr>
              <w:t>“</w:t>
            </w:r>
            <w:r w:rsidR="00B23A35" w:rsidRPr="000556C0">
              <w:rPr>
                <w:szCs w:val="21"/>
              </w:rPr>
              <w:t>北京南飞气体科技发展有限公司</w:t>
            </w:r>
            <w:r w:rsidR="00B23A35" w:rsidRPr="000556C0">
              <w:rPr>
                <w:szCs w:val="21"/>
              </w:rPr>
              <w:t>”</w:t>
            </w:r>
            <w:r w:rsidR="00B23A35" w:rsidRPr="000556C0">
              <w:rPr>
                <w:szCs w:val="21"/>
              </w:rPr>
              <w:t>。</w:t>
            </w:r>
            <w:r w:rsidR="00911FA2" w:rsidRPr="000556C0">
              <w:rPr>
                <w:szCs w:val="21"/>
              </w:rPr>
              <w:t>2.</w:t>
            </w:r>
            <w:r w:rsidRPr="000556C0">
              <w:rPr>
                <w:szCs w:val="21"/>
              </w:rPr>
              <w:t>提供了《</w:t>
            </w:r>
            <w:r w:rsidR="00911FA2" w:rsidRPr="000556C0">
              <w:rPr>
                <w:szCs w:val="21"/>
              </w:rPr>
              <w:t>测量设备</w:t>
            </w:r>
            <w:r w:rsidR="00B45218" w:rsidRPr="000556C0">
              <w:rPr>
                <w:rFonts w:hint="eastAsia"/>
                <w:szCs w:val="21"/>
              </w:rPr>
              <w:t>合格</w:t>
            </w:r>
            <w:r w:rsidR="00911FA2" w:rsidRPr="000556C0">
              <w:rPr>
                <w:szCs w:val="21"/>
              </w:rPr>
              <w:t>检定</w:t>
            </w:r>
            <w:r w:rsidR="00911FA2" w:rsidRPr="000556C0">
              <w:rPr>
                <w:szCs w:val="21"/>
              </w:rPr>
              <w:t>/</w:t>
            </w:r>
            <w:r w:rsidR="00911FA2" w:rsidRPr="000556C0">
              <w:rPr>
                <w:szCs w:val="21"/>
              </w:rPr>
              <w:t>校准方</w:t>
            </w:r>
            <w:r w:rsidRPr="000556C0">
              <w:rPr>
                <w:szCs w:val="21"/>
              </w:rPr>
              <w:t>名录》，企业测量设备溯源</w:t>
            </w:r>
            <w:r w:rsidRPr="000556C0">
              <w:rPr>
                <w:szCs w:val="21"/>
              </w:rPr>
              <w:t>“</w:t>
            </w:r>
            <w:r w:rsidR="00454EB0" w:rsidRPr="000556C0">
              <w:rPr>
                <w:szCs w:val="21"/>
              </w:rPr>
              <w:t>中国计量</w:t>
            </w:r>
            <w:r w:rsidR="00454EB0" w:rsidRPr="000556C0">
              <w:rPr>
                <w:szCs w:val="21"/>
              </w:rPr>
              <w:lastRenderedPageBreak/>
              <w:t>科学研究院</w:t>
            </w:r>
            <w:r w:rsidRPr="000556C0">
              <w:rPr>
                <w:szCs w:val="21"/>
              </w:rPr>
              <w:t>”</w:t>
            </w:r>
            <w:r w:rsidRPr="000556C0">
              <w:rPr>
                <w:szCs w:val="21"/>
              </w:rPr>
              <w:t>和</w:t>
            </w:r>
            <w:r w:rsidRPr="000556C0">
              <w:rPr>
                <w:szCs w:val="21"/>
              </w:rPr>
              <w:t>“</w:t>
            </w:r>
            <w:r w:rsidR="00B23A35" w:rsidRPr="000556C0">
              <w:rPr>
                <w:szCs w:val="21"/>
              </w:rPr>
              <w:t>北京航天计量测试技术研究所</w:t>
            </w:r>
            <w:r w:rsidRPr="000556C0">
              <w:rPr>
                <w:szCs w:val="21"/>
              </w:rPr>
              <w:t>”</w:t>
            </w:r>
            <w:r w:rsidRPr="000556C0">
              <w:rPr>
                <w:szCs w:val="21"/>
              </w:rPr>
              <w:t>。对其资质、授权范围等进行了确认。</w:t>
            </w:r>
          </w:p>
        </w:tc>
        <w:tc>
          <w:tcPr>
            <w:tcW w:w="1134" w:type="dxa"/>
            <w:vAlign w:val="center"/>
          </w:tcPr>
          <w:p w14:paraId="6AEA3499" w14:textId="77777777" w:rsidR="003C5DF7" w:rsidRDefault="00266213" w:rsidP="002662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质量</w:t>
            </w:r>
            <w:r w:rsidR="003C5DF7">
              <w:rPr>
                <w:rFonts w:ascii="宋体" w:hAnsi="宋体" w:hint="eastAsia"/>
                <w:szCs w:val="21"/>
              </w:rPr>
              <w:t xml:space="preserve">部  </w:t>
            </w:r>
            <w:r>
              <w:rPr>
                <w:rFonts w:ascii="宋体" w:hAnsi="宋体" w:hint="eastAsia"/>
                <w:szCs w:val="21"/>
              </w:rPr>
              <w:t>市场</w:t>
            </w:r>
            <w:r w:rsidR="003C5DF7">
              <w:rPr>
                <w:rFonts w:ascii="宋体" w:hAnsi="宋体" w:hint="eastAsia"/>
                <w:szCs w:val="21"/>
              </w:rPr>
              <w:t>部</w:t>
            </w:r>
          </w:p>
        </w:tc>
        <w:tc>
          <w:tcPr>
            <w:tcW w:w="1162" w:type="dxa"/>
            <w:vAlign w:val="center"/>
          </w:tcPr>
          <w:p w14:paraId="35F0B038" w14:textId="77777777" w:rsidR="003C5DF7" w:rsidRPr="00D55058" w:rsidRDefault="003C5DF7">
            <w:pPr>
              <w:rPr>
                <w:rFonts w:ascii="宋体" w:hAnsi="宋体"/>
                <w:szCs w:val="21"/>
              </w:rPr>
            </w:pPr>
            <w:r w:rsidRPr="00D55058">
              <w:rPr>
                <w:rFonts w:ascii="宋体" w:hAnsi="宋体" w:hint="eastAsia"/>
                <w:szCs w:val="21"/>
              </w:rPr>
              <w:t>不列入</w:t>
            </w:r>
          </w:p>
        </w:tc>
      </w:tr>
      <w:tr w:rsidR="003C5DF7" w14:paraId="5AA8C7FF" w14:textId="77777777" w:rsidTr="001F6B43">
        <w:trPr>
          <w:trHeight w:val="6303"/>
          <w:jc w:val="center"/>
        </w:trPr>
        <w:tc>
          <w:tcPr>
            <w:tcW w:w="846" w:type="dxa"/>
            <w:vAlign w:val="center"/>
          </w:tcPr>
          <w:p w14:paraId="718B398B" w14:textId="6CE542CE" w:rsidR="003C5DF7" w:rsidRDefault="0072378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8</w:t>
            </w:r>
          </w:p>
        </w:tc>
        <w:tc>
          <w:tcPr>
            <w:tcW w:w="1369" w:type="dxa"/>
          </w:tcPr>
          <w:p w14:paraId="052B6BBB" w14:textId="77777777" w:rsidR="003C5DF7" w:rsidRDefault="003C5DF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部门测量要求是否都经识别？关键测量过程是否导出计量要求？测量设备验证方法是否正确？部门对验证不合格测量设备如何处理？抽查个关键过程测量要求识别情况、验证方法是否正确。</w:t>
            </w:r>
          </w:p>
        </w:tc>
        <w:tc>
          <w:tcPr>
            <w:tcW w:w="1186" w:type="dxa"/>
            <w:vAlign w:val="center"/>
          </w:tcPr>
          <w:p w14:paraId="6DD09D81" w14:textId="77777777" w:rsidR="003C5DF7" w:rsidRDefault="003C5DF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7.1.计量确认</w:t>
            </w:r>
          </w:p>
          <w:p w14:paraId="77373D05" w14:textId="77777777" w:rsidR="003C5DF7" w:rsidRDefault="003C5DF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7.2测量过程</w:t>
            </w:r>
          </w:p>
          <w:p w14:paraId="1D2CDD08" w14:textId="77777777" w:rsidR="003C5DF7" w:rsidRDefault="003C5DF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8.2.4测量管理体系的监视</w:t>
            </w:r>
          </w:p>
          <w:p w14:paraId="5D284B41" w14:textId="77777777" w:rsidR="003C5DF7" w:rsidRDefault="003C5DF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9" w:type="dxa"/>
          </w:tcPr>
          <w:p w14:paraId="6DDBE429" w14:textId="77777777" w:rsidR="003C5DF7" w:rsidRPr="000556C0" w:rsidRDefault="003C5DF7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556C0">
              <w:rPr>
                <w:rFonts w:ascii="宋体" w:hAnsi="宋体" w:cs="宋体" w:hint="eastAsia"/>
                <w:kern w:val="0"/>
                <w:szCs w:val="21"/>
              </w:rPr>
              <w:t xml:space="preserve">企业建立了《测量设备计量确认管理控制程序》文件。 </w:t>
            </w:r>
          </w:p>
          <w:p w14:paraId="27CCFA26" w14:textId="77777777" w:rsidR="003C5DF7" w:rsidRPr="000556C0" w:rsidRDefault="003C5DF7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556C0">
              <w:rPr>
                <w:rFonts w:ascii="宋体" w:hAnsi="宋体" w:cs="宋体" w:hint="eastAsia"/>
                <w:kern w:val="0"/>
                <w:szCs w:val="21"/>
              </w:rPr>
              <w:t>查：企业测量设备计量确认明细表，对重要测量过程使用的测量设备进行</w:t>
            </w:r>
            <w:r w:rsidRPr="000556C0">
              <w:rPr>
                <w:rFonts w:ascii="宋体" w:hAnsi="宋体" w:hint="eastAsia"/>
                <w:szCs w:val="21"/>
              </w:rPr>
              <w:t>识别</w:t>
            </w:r>
            <w:r w:rsidRPr="000556C0">
              <w:rPr>
                <w:rFonts w:ascii="宋体" w:hAnsi="宋体" w:cs="宋体" w:hint="eastAsia"/>
                <w:kern w:val="0"/>
                <w:szCs w:val="21"/>
              </w:rPr>
              <w:t>确认。</w:t>
            </w:r>
          </w:p>
          <w:p w14:paraId="482F40D8" w14:textId="6C83A65E" w:rsidR="003C5DF7" w:rsidRPr="000556C0" w:rsidRDefault="003C5DF7" w:rsidP="00626F6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0556C0">
              <w:rPr>
                <w:rFonts w:ascii="宋体" w:hAnsi="宋体" w:hint="eastAsia"/>
                <w:szCs w:val="21"/>
              </w:rPr>
              <w:t>查：企业对测量过程进行了识别，将《</w:t>
            </w:r>
            <w:r w:rsidR="000B229C" w:rsidRPr="000556C0">
              <w:rPr>
                <w:rFonts w:hint="eastAsia"/>
                <w:szCs w:val="21"/>
              </w:rPr>
              <w:t>在线监测系统时钟误差检测过程</w:t>
            </w:r>
            <w:r w:rsidRPr="000556C0">
              <w:rPr>
                <w:rFonts w:ascii="宋体" w:hAnsi="宋体" w:hint="eastAsia"/>
                <w:szCs w:val="21"/>
              </w:rPr>
              <w:t>》定为关键测量过程。编制了控制规范，进行了测量不确定度评定，对测量过程中的测量人员、测量方法、测量环境条件、测量设备进行了控制。</w:t>
            </w:r>
          </w:p>
          <w:p w14:paraId="57D76DD1" w14:textId="58568013" w:rsidR="003C5DF7" w:rsidRPr="000556C0" w:rsidRDefault="003C5DF7" w:rsidP="000E6D4E">
            <w:pPr>
              <w:rPr>
                <w:rFonts w:ascii="宋体" w:hAnsi="宋体"/>
                <w:color w:val="FF6600"/>
                <w:szCs w:val="21"/>
              </w:rPr>
            </w:pPr>
            <w:r w:rsidRPr="000556C0">
              <w:rPr>
                <w:rFonts w:ascii="宋体" w:hAnsi="宋体" w:hint="eastAsia"/>
                <w:szCs w:val="21"/>
              </w:rPr>
              <w:t>关键测量过程的计量要求导出及验证方法正确，测量设备满足测量过程预期使用要求。</w:t>
            </w:r>
            <w:r w:rsidR="00E57507" w:rsidRPr="000556C0">
              <w:rPr>
                <w:rFonts w:ascii="宋体" w:hAnsi="宋体" w:hint="eastAsia"/>
                <w:szCs w:val="21"/>
              </w:rPr>
              <w:t>详</w:t>
            </w:r>
            <w:r w:rsidRPr="000556C0">
              <w:rPr>
                <w:rFonts w:ascii="宋体" w:hAnsi="宋体" w:hint="eastAsia"/>
                <w:szCs w:val="21"/>
              </w:rPr>
              <w:t>见附件《</w:t>
            </w:r>
            <w:r w:rsidR="000B229C" w:rsidRPr="000556C0">
              <w:rPr>
                <w:rFonts w:hint="eastAsia"/>
                <w:szCs w:val="21"/>
              </w:rPr>
              <w:t>在线监测系统时钟误差检测过程</w:t>
            </w:r>
            <w:r w:rsidR="00626F66" w:rsidRPr="000556C0">
              <w:rPr>
                <w:bCs/>
                <w:szCs w:val="21"/>
              </w:rPr>
              <w:t>不确定度评定报告</w:t>
            </w:r>
            <w:r w:rsidRPr="000556C0">
              <w:rPr>
                <w:rFonts w:ascii="宋体" w:hAnsi="宋体" w:hint="eastAsia"/>
                <w:szCs w:val="21"/>
              </w:rPr>
              <w:t>》</w:t>
            </w:r>
            <w:r w:rsidR="00626F66" w:rsidRPr="000556C0">
              <w:rPr>
                <w:rFonts w:ascii="宋体" w:hAnsi="宋体" w:hint="eastAsia"/>
                <w:szCs w:val="21"/>
              </w:rPr>
              <w:t>、</w:t>
            </w:r>
            <w:r w:rsidR="000E6D4E" w:rsidRPr="000556C0">
              <w:rPr>
                <w:rFonts w:ascii="宋体" w:hAnsi="宋体" w:hint="eastAsia"/>
                <w:szCs w:val="21"/>
              </w:rPr>
              <w:t>《</w:t>
            </w:r>
            <w:r w:rsidR="000E6D4E" w:rsidRPr="000556C0">
              <w:rPr>
                <w:szCs w:val="21"/>
              </w:rPr>
              <w:t>测量过程监视记录及控制图</w:t>
            </w:r>
            <w:r w:rsidR="000E6D4E" w:rsidRPr="000556C0">
              <w:rPr>
                <w:rFonts w:ascii="宋体" w:hAnsi="宋体" w:hint="eastAsia"/>
                <w:szCs w:val="21"/>
              </w:rPr>
              <w:t>》、《</w:t>
            </w:r>
            <w:r w:rsidR="000E6D4E" w:rsidRPr="000556C0">
              <w:rPr>
                <w:szCs w:val="21"/>
              </w:rPr>
              <w:t>测量过程有效性确认表</w:t>
            </w:r>
            <w:r w:rsidR="000E6D4E" w:rsidRPr="000556C0">
              <w:rPr>
                <w:rFonts w:ascii="宋体" w:hAnsi="宋体" w:hint="eastAsia"/>
                <w:szCs w:val="21"/>
              </w:rPr>
              <w:t>》</w:t>
            </w:r>
          </w:p>
        </w:tc>
        <w:tc>
          <w:tcPr>
            <w:tcW w:w="1134" w:type="dxa"/>
            <w:vAlign w:val="center"/>
          </w:tcPr>
          <w:p w14:paraId="7E9CD279" w14:textId="5D5E6C7D" w:rsidR="003C5DF7" w:rsidRDefault="00806934" w:rsidP="00574C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</w:t>
            </w:r>
            <w:r w:rsidR="003C5DF7">
              <w:rPr>
                <w:rFonts w:ascii="宋体" w:hAnsi="宋体" w:hint="eastAsia"/>
                <w:szCs w:val="21"/>
              </w:rPr>
              <w:t xml:space="preserve">部 </w:t>
            </w:r>
          </w:p>
        </w:tc>
        <w:tc>
          <w:tcPr>
            <w:tcW w:w="1162" w:type="dxa"/>
            <w:vAlign w:val="center"/>
          </w:tcPr>
          <w:p w14:paraId="61436D35" w14:textId="77777777" w:rsidR="00574C37" w:rsidRDefault="00574C37">
            <w:pPr>
              <w:jc w:val="center"/>
              <w:rPr>
                <w:rFonts w:ascii="宋体" w:hAnsi="宋体"/>
                <w:szCs w:val="21"/>
              </w:rPr>
            </w:pPr>
          </w:p>
          <w:p w14:paraId="72C170D4" w14:textId="77777777" w:rsidR="00574C37" w:rsidRDefault="00574C37">
            <w:pPr>
              <w:jc w:val="center"/>
              <w:rPr>
                <w:rFonts w:ascii="宋体" w:hAnsi="宋体"/>
                <w:szCs w:val="21"/>
              </w:rPr>
            </w:pPr>
          </w:p>
          <w:p w14:paraId="02126869" w14:textId="77777777" w:rsidR="00574C37" w:rsidRDefault="00574C37">
            <w:pPr>
              <w:jc w:val="center"/>
              <w:rPr>
                <w:rFonts w:ascii="宋体" w:hAnsi="宋体"/>
                <w:szCs w:val="21"/>
              </w:rPr>
            </w:pPr>
          </w:p>
          <w:p w14:paraId="173C2D22" w14:textId="77777777" w:rsidR="00574C37" w:rsidRDefault="00574C37">
            <w:pPr>
              <w:jc w:val="center"/>
              <w:rPr>
                <w:rFonts w:ascii="宋体" w:hAnsi="宋体"/>
                <w:szCs w:val="21"/>
              </w:rPr>
            </w:pPr>
          </w:p>
          <w:p w14:paraId="7A9C328A" w14:textId="77777777" w:rsidR="00574C37" w:rsidRDefault="00574C37">
            <w:pPr>
              <w:jc w:val="center"/>
              <w:rPr>
                <w:rFonts w:ascii="宋体" w:hAnsi="宋体"/>
                <w:szCs w:val="21"/>
              </w:rPr>
            </w:pPr>
          </w:p>
          <w:p w14:paraId="554BCA06" w14:textId="77777777" w:rsidR="00574C37" w:rsidRDefault="00574C37">
            <w:pPr>
              <w:jc w:val="center"/>
              <w:rPr>
                <w:rFonts w:ascii="宋体" w:hAnsi="宋体"/>
                <w:szCs w:val="21"/>
              </w:rPr>
            </w:pPr>
          </w:p>
          <w:p w14:paraId="5792259D" w14:textId="77777777" w:rsidR="00574C37" w:rsidRDefault="00574C37">
            <w:pPr>
              <w:jc w:val="center"/>
              <w:rPr>
                <w:rFonts w:ascii="宋体" w:hAnsi="宋体"/>
                <w:szCs w:val="21"/>
              </w:rPr>
            </w:pPr>
          </w:p>
          <w:p w14:paraId="1CB9E548" w14:textId="77777777" w:rsidR="00574C37" w:rsidRDefault="00574C37">
            <w:pPr>
              <w:jc w:val="center"/>
              <w:rPr>
                <w:rFonts w:ascii="宋体" w:hAnsi="宋体"/>
                <w:szCs w:val="21"/>
              </w:rPr>
            </w:pPr>
          </w:p>
          <w:p w14:paraId="229DCE8E" w14:textId="77777777" w:rsidR="00574C37" w:rsidRDefault="00574C37">
            <w:pPr>
              <w:jc w:val="center"/>
              <w:rPr>
                <w:rFonts w:ascii="宋体" w:hAnsi="宋体"/>
                <w:szCs w:val="21"/>
              </w:rPr>
            </w:pPr>
          </w:p>
          <w:p w14:paraId="1B09D76F" w14:textId="77777777" w:rsidR="00574C37" w:rsidRDefault="00574C37">
            <w:pPr>
              <w:jc w:val="center"/>
              <w:rPr>
                <w:rFonts w:ascii="宋体" w:hAnsi="宋体"/>
                <w:szCs w:val="21"/>
              </w:rPr>
            </w:pPr>
          </w:p>
          <w:p w14:paraId="639A797D" w14:textId="77777777" w:rsidR="00574C37" w:rsidRDefault="00574C37">
            <w:pPr>
              <w:jc w:val="center"/>
              <w:rPr>
                <w:rFonts w:ascii="宋体" w:hAnsi="宋体"/>
                <w:szCs w:val="21"/>
              </w:rPr>
            </w:pPr>
            <w:r w:rsidRPr="00574C37">
              <w:rPr>
                <w:rFonts w:ascii="宋体" w:hAnsi="宋体" w:hint="eastAsia"/>
                <w:szCs w:val="21"/>
              </w:rPr>
              <w:t>不列入</w:t>
            </w:r>
          </w:p>
          <w:p w14:paraId="3833AB25" w14:textId="77777777" w:rsidR="00574C37" w:rsidRDefault="00574C37">
            <w:pPr>
              <w:jc w:val="center"/>
              <w:rPr>
                <w:rFonts w:ascii="宋体" w:hAnsi="宋体"/>
                <w:szCs w:val="21"/>
              </w:rPr>
            </w:pPr>
          </w:p>
          <w:p w14:paraId="31397226" w14:textId="77777777" w:rsidR="00574C37" w:rsidRDefault="00574C37">
            <w:pPr>
              <w:jc w:val="center"/>
              <w:rPr>
                <w:rFonts w:ascii="宋体" w:hAnsi="宋体"/>
                <w:szCs w:val="21"/>
              </w:rPr>
            </w:pPr>
          </w:p>
          <w:p w14:paraId="03DCEF21" w14:textId="77777777" w:rsidR="00574C37" w:rsidRDefault="00574C37">
            <w:pPr>
              <w:jc w:val="center"/>
              <w:rPr>
                <w:rFonts w:ascii="宋体" w:hAnsi="宋体"/>
                <w:szCs w:val="21"/>
              </w:rPr>
            </w:pPr>
          </w:p>
          <w:p w14:paraId="4DCE77DD" w14:textId="77777777" w:rsidR="00574C37" w:rsidRDefault="00574C37">
            <w:pPr>
              <w:jc w:val="center"/>
              <w:rPr>
                <w:rFonts w:ascii="宋体" w:hAnsi="宋体"/>
                <w:szCs w:val="21"/>
              </w:rPr>
            </w:pPr>
          </w:p>
          <w:p w14:paraId="04D93FF1" w14:textId="77777777" w:rsidR="00574C37" w:rsidRDefault="00574C37">
            <w:pPr>
              <w:jc w:val="center"/>
              <w:rPr>
                <w:rFonts w:ascii="宋体" w:hAnsi="宋体"/>
                <w:szCs w:val="21"/>
              </w:rPr>
            </w:pPr>
          </w:p>
          <w:p w14:paraId="1D76AE2F" w14:textId="77777777" w:rsidR="00574C37" w:rsidRDefault="00574C37">
            <w:pPr>
              <w:jc w:val="center"/>
              <w:rPr>
                <w:rFonts w:ascii="宋体" w:hAnsi="宋体"/>
                <w:szCs w:val="21"/>
              </w:rPr>
            </w:pPr>
          </w:p>
          <w:p w14:paraId="6D050C4D" w14:textId="77777777" w:rsidR="00574C37" w:rsidRDefault="00574C37">
            <w:pPr>
              <w:jc w:val="center"/>
              <w:rPr>
                <w:rFonts w:ascii="宋体" w:hAnsi="宋体"/>
                <w:szCs w:val="21"/>
              </w:rPr>
            </w:pPr>
          </w:p>
          <w:p w14:paraId="75B5CDE5" w14:textId="77777777" w:rsidR="00574C37" w:rsidRPr="00D55058" w:rsidRDefault="00574C37" w:rsidP="003A7D8E">
            <w:pPr>
              <w:rPr>
                <w:rFonts w:ascii="宋体" w:hAnsi="宋体"/>
                <w:szCs w:val="21"/>
              </w:rPr>
            </w:pPr>
          </w:p>
        </w:tc>
      </w:tr>
      <w:tr w:rsidR="00B22B47" w14:paraId="1F1CC984" w14:textId="77777777" w:rsidTr="001F6B43">
        <w:trPr>
          <w:trHeight w:val="510"/>
          <w:jc w:val="center"/>
        </w:trPr>
        <w:tc>
          <w:tcPr>
            <w:tcW w:w="846" w:type="dxa"/>
            <w:vAlign w:val="center"/>
          </w:tcPr>
          <w:p w14:paraId="180D5A94" w14:textId="1B02A544" w:rsidR="00B22B47" w:rsidRDefault="0072378D" w:rsidP="00B22B4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369" w:type="dxa"/>
            <w:vAlign w:val="center"/>
          </w:tcPr>
          <w:p w14:paraId="5358AA8B" w14:textId="77777777" w:rsidR="00B22B47" w:rsidRDefault="00B22B47" w:rsidP="00B22B4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有无测量设备台帐？是否包括监视设备和标准物质?</w:t>
            </w:r>
          </w:p>
          <w:p w14:paraId="0B937AFA" w14:textId="77777777" w:rsidR="00B22B47" w:rsidRDefault="00B22B47" w:rsidP="00B22B4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测量设备的溯源方式？</w:t>
            </w:r>
          </w:p>
          <w:p w14:paraId="33E1928D" w14:textId="77777777" w:rsidR="00B22B47" w:rsidRDefault="00B22B47" w:rsidP="00B22B4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测量设备是否处于有效的校准状态？</w:t>
            </w:r>
          </w:p>
          <w:p w14:paraId="6FBFFADE" w14:textId="77777777" w:rsidR="00B22B47" w:rsidRDefault="00B22B47" w:rsidP="00B22B4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使用环境条件是否满足要求？是否需要修正？</w:t>
            </w:r>
          </w:p>
          <w:p w14:paraId="33081A13" w14:textId="77777777" w:rsidR="00B22B47" w:rsidRDefault="00B22B47" w:rsidP="00B22B4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查1~2测量设备的有关信息，核对是否和检定</w:t>
            </w:r>
            <w:proofErr w:type="gramStart"/>
            <w:r>
              <w:rPr>
                <w:rFonts w:ascii="宋体" w:hAnsi="宋体" w:hint="eastAsia"/>
                <w:szCs w:val="21"/>
              </w:rPr>
              <w:t>证书台账信息</w:t>
            </w:r>
            <w:proofErr w:type="gramEnd"/>
            <w:r>
              <w:rPr>
                <w:rFonts w:ascii="宋体" w:hAnsi="宋体" w:hint="eastAsia"/>
                <w:szCs w:val="21"/>
              </w:rPr>
              <w:t>一致。测</w:t>
            </w:r>
            <w:r>
              <w:rPr>
                <w:rFonts w:ascii="宋体" w:hAnsi="宋体" w:hint="eastAsia"/>
                <w:szCs w:val="21"/>
              </w:rPr>
              <w:lastRenderedPageBreak/>
              <w:t>量设备使用环境条件是否满足要求？</w:t>
            </w:r>
          </w:p>
        </w:tc>
        <w:tc>
          <w:tcPr>
            <w:tcW w:w="1186" w:type="dxa"/>
            <w:vAlign w:val="center"/>
          </w:tcPr>
          <w:p w14:paraId="58DD1574" w14:textId="77777777" w:rsidR="00B22B47" w:rsidRDefault="00B22B47" w:rsidP="00B22B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6.3.1测量设备</w:t>
            </w:r>
          </w:p>
          <w:p w14:paraId="348CF914" w14:textId="77777777" w:rsidR="00B22B47" w:rsidRDefault="00B22B47" w:rsidP="00B22B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6.3.2环境   7.3.2溯源性</w:t>
            </w:r>
          </w:p>
        </w:tc>
        <w:tc>
          <w:tcPr>
            <w:tcW w:w="4249" w:type="dxa"/>
            <w:vAlign w:val="center"/>
          </w:tcPr>
          <w:p w14:paraId="1F3C4A5C" w14:textId="77777777" w:rsidR="00B22B47" w:rsidRPr="000556C0" w:rsidRDefault="00B22B47" w:rsidP="00B22B47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0556C0">
              <w:rPr>
                <w:rFonts w:ascii="宋体" w:hAnsi="宋体"/>
                <w:szCs w:val="21"/>
              </w:rPr>
              <w:t>查企业《测量设备管理程序》，规定了测量设备管理的要求及测量设备列入体系管理方法</w:t>
            </w:r>
            <w:r w:rsidR="003A7D8E" w:rsidRPr="000556C0">
              <w:rPr>
                <w:rFonts w:ascii="宋体" w:hAnsi="宋体" w:hint="eastAsia"/>
                <w:szCs w:val="21"/>
              </w:rPr>
              <w:t>。</w:t>
            </w:r>
          </w:p>
          <w:p w14:paraId="66FD79F2" w14:textId="1319C97C" w:rsidR="003A7D8E" w:rsidRPr="000556C0" w:rsidRDefault="00B22B47" w:rsidP="000E2CB5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0556C0">
              <w:rPr>
                <w:rFonts w:ascii="宋体" w:hAnsi="宋体"/>
                <w:szCs w:val="21"/>
              </w:rPr>
              <w:t>查企业</w:t>
            </w:r>
            <w:r w:rsidRPr="000556C0">
              <w:rPr>
                <w:rFonts w:ascii="宋体" w:hAnsi="宋体" w:hint="eastAsia"/>
                <w:szCs w:val="21"/>
              </w:rPr>
              <w:t>具有</w:t>
            </w:r>
            <w:r w:rsidR="00580ABF" w:rsidRPr="000556C0">
              <w:rPr>
                <w:rFonts w:ascii="宋体" w:hAnsi="宋体"/>
                <w:szCs w:val="21"/>
              </w:rPr>
              <w:t>11</w:t>
            </w:r>
            <w:r w:rsidRPr="000556C0">
              <w:rPr>
                <w:rFonts w:ascii="宋体" w:hAnsi="宋体" w:hint="eastAsia"/>
                <w:szCs w:val="21"/>
              </w:rPr>
              <w:t>件</w:t>
            </w:r>
            <w:r w:rsidRPr="000556C0">
              <w:rPr>
                <w:rFonts w:ascii="宋体" w:hAnsi="宋体"/>
                <w:szCs w:val="21"/>
              </w:rPr>
              <w:t>测量设备</w:t>
            </w:r>
            <w:r w:rsidRPr="000556C0">
              <w:rPr>
                <w:rFonts w:ascii="宋体" w:hAnsi="宋体" w:hint="eastAsia"/>
                <w:szCs w:val="21"/>
              </w:rPr>
              <w:t>，已</w:t>
            </w:r>
            <w:r w:rsidRPr="000556C0">
              <w:rPr>
                <w:rFonts w:ascii="宋体" w:hAnsi="宋体"/>
                <w:szCs w:val="21"/>
              </w:rPr>
              <w:t>纳入《计量器具台账》中进行管理。</w:t>
            </w:r>
            <w:r w:rsidR="003A7D8E" w:rsidRPr="000556C0">
              <w:rPr>
                <w:rFonts w:ascii="宋体" w:hAnsi="宋体" w:hint="eastAsia"/>
                <w:szCs w:val="21"/>
              </w:rPr>
              <w:t>查：编号</w:t>
            </w:r>
            <w:r w:rsidR="009513F8" w:rsidRPr="000556C0">
              <w:rPr>
                <w:rFonts w:ascii="宋体" w:hAnsi="宋体" w:hint="eastAsia"/>
                <w:szCs w:val="21"/>
              </w:rPr>
              <w:t>为</w:t>
            </w:r>
            <w:r w:rsidR="00EE598F" w:rsidRPr="000556C0">
              <w:rPr>
                <w:rFonts w:ascii="宋体" w:hAnsi="宋体"/>
                <w:szCs w:val="21"/>
              </w:rPr>
              <w:t>B0057</w:t>
            </w:r>
            <w:r w:rsidR="003A7D8E" w:rsidRPr="000556C0">
              <w:rPr>
                <w:rFonts w:ascii="宋体" w:hAnsi="宋体" w:hint="eastAsia"/>
                <w:szCs w:val="21"/>
              </w:rPr>
              <w:t>的数显卡尺</w:t>
            </w:r>
            <w:r w:rsidR="005343DA" w:rsidRPr="000556C0">
              <w:rPr>
                <w:rFonts w:ascii="宋体" w:hAnsi="宋体" w:hint="eastAsia"/>
                <w:szCs w:val="21"/>
              </w:rPr>
              <w:t>，型号/规格：</w:t>
            </w:r>
            <w:r w:rsidR="003A7D8E" w:rsidRPr="000556C0">
              <w:rPr>
                <w:rFonts w:ascii="宋体" w:hAnsi="宋体" w:hint="eastAsia"/>
                <w:szCs w:val="21"/>
              </w:rPr>
              <w:t>（0-</w:t>
            </w:r>
            <w:r w:rsidR="009513F8" w:rsidRPr="000556C0">
              <w:rPr>
                <w:rFonts w:ascii="宋体" w:hAnsi="宋体"/>
                <w:szCs w:val="21"/>
              </w:rPr>
              <w:t>15</w:t>
            </w:r>
            <w:r w:rsidR="003A7D8E" w:rsidRPr="000556C0">
              <w:rPr>
                <w:rFonts w:ascii="宋体" w:hAnsi="宋体" w:hint="eastAsia"/>
                <w:szCs w:val="21"/>
              </w:rPr>
              <w:t>0）</w:t>
            </w:r>
            <w:r w:rsidR="009513F8" w:rsidRPr="000556C0">
              <w:rPr>
                <w:rFonts w:ascii="宋体" w:hAnsi="宋体" w:hint="eastAsia"/>
                <w:szCs w:val="21"/>
              </w:rPr>
              <w:t>mm</w:t>
            </w:r>
            <w:r w:rsidR="008328E7" w:rsidRPr="000556C0">
              <w:rPr>
                <w:rFonts w:ascii="宋体" w:hAnsi="宋体" w:hint="eastAsia"/>
                <w:szCs w:val="21"/>
              </w:rPr>
              <w:t>，</w:t>
            </w:r>
            <w:r w:rsidR="005343DA" w:rsidRPr="000556C0">
              <w:rPr>
                <w:rFonts w:ascii="宋体" w:hAnsi="宋体" w:hint="eastAsia"/>
                <w:szCs w:val="21"/>
              </w:rPr>
              <w:t>校准证书编号</w:t>
            </w:r>
            <w:r w:rsidR="005343DA" w:rsidRPr="000556C0">
              <w:rPr>
                <w:rFonts w:ascii="宋体" w:hAnsi="宋体"/>
                <w:szCs w:val="21"/>
              </w:rPr>
              <w:t>CD</w:t>
            </w:r>
            <w:r w:rsidR="005343DA" w:rsidRPr="000556C0">
              <w:rPr>
                <w:rFonts w:ascii="宋体" w:hAnsi="宋体" w:hint="eastAsia"/>
                <w:szCs w:val="21"/>
              </w:rPr>
              <w:t>jc</w:t>
            </w:r>
            <w:r w:rsidR="005343DA" w:rsidRPr="000556C0">
              <w:rPr>
                <w:rFonts w:ascii="宋体" w:hAnsi="宋体"/>
                <w:szCs w:val="21"/>
              </w:rPr>
              <w:t>2020</w:t>
            </w:r>
            <w:r w:rsidR="005343DA" w:rsidRPr="000556C0">
              <w:rPr>
                <w:rFonts w:ascii="宋体" w:hAnsi="宋体" w:hint="eastAsia"/>
                <w:szCs w:val="21"/>
              </w:rPr>
              <w:t>-</w:t>
            </w:r>
            <w:r w:rsidR="005343DA" w:rsidRPr="000556C0">
              <w:rPr>
                <w:rFonts w:ascii="宋体" w:hAnsi="宋体"/>
                <w:szCs w:val="21"/>
              </w:rPr>
              <w:t>06471</w:t>
            </w:r>
            <w:r w:rsidR="005343DA" w:rsidRPr="000556C0">
              <w:rPr>
                <w:rFonts w:ascii="宋体" w:hAnsi="宋体" w:hint="eastAsia"/>
                <w:szCs w:val="21"/>
              </w:rPr>
              <w:t>，校准日期：2020年11月0</w:t>
            </w:r>
            <w:r w:rsidR="005343DA" w:rsidRPr="000556C0">
              <w:rPr>
                <w:rFonts w:ascii="宋体" w:hAnsi="宋体"/>
                <w:szCs w:val="21"/>
              </w:rPr>
              <w:t>3</w:t>
            </w:r>
            <w:r w:rsidR="005343DA" w:rsidRPr="000556C0">
              <w:rPr>
                <w:rFonts w:ascii="宋体" w:hAnsi="宋体" w:hint="eastAsia"/>
                <w:szCs w:val="21"/>
              </w:rPr>
              <w:t>日。</w:t>
            </w:r>
            <w:r w:rsidR="003A7D8E" w:rsidRPr="000556C0">
              <w:rPr>
                <w:rFonts w:ascii="宋体" w:hAnsi="宋体" w:hint="eastAsia"/>
                <w:szCs w:val="21"/>
              </w:rPr>
              <w:t>编号</w:t>
            </w:r>
            <w:r w:rsidR="008328E7" w:rsidRPr="000556C0">
              <w:rPr>
                <w:rFonts w:ascii="宋体" w:hAnsi="宋体" w:hint="eastAsia"/>
                <w:szCs w:val="21"/>
              </w:rPr>
              <w:t>为</w:t>
            </w:r>
            <w:r w:rsidR="00EE598F" w:rsidRPr="000556C0">
              <w:rPr>
                <w:rFonts w:ascii="宋体" w:hAnsi="宋体"/>
                <w:szCs w:val="21"/>
              </w:rPr>
              <w:t>095003626</w:t>
            </w:r>
            <w:r w:rsidR="003A7D8E" w:rsidRPr="000556C0">
              <w:rPr>
                <w:rFonts w:ascii="宋体" w:hAnsi="宋体" w:hint="eastAsia"/>
                <w:szCs w:val="21"/>
              </w:rPr>
              <w:t>的</w:t>
            </w:r>
            <w:r w:rsidR="00EE598F" w:rsidRPr="000556C0">
              <w:rPr>
                <w:rFonts w:ascii="宋体" w:hAnsi="宋体" w:hint="eastAsia"/>
                <w:szCs w:val="21"/>
              </w:rPr>
              <w:t>数字兆欧表</w:t>
            </w:r>
            <w:r w:rsidR="008328E7" w:rsidRPr="000556C0">
              <w:rPr>
                <w:rFonts w:ascii="宋体" w:hAnsi="宋体" w:hint="eastAsia"/>
                <w:szCs w:val="21"/>
              </w:rPr>
              <w:t>；型号/规格：VC</w:t>
            </w:r>
            <w:r w:rsidR="008328E7" w:rsidRPr="000556C0">
              <w:rPr>
                <w:rFonts w:ascii="宋体" w:hAnsi="宋体"/>
                <w:szCs w:val="21"/>
              </w:rPr>
              <w:t>60B</w:t>
            </w:r>
            <w:r w:rsidR="008328E7" w:rsidRPr="000556C0">
              <w:rPr>
                <w:rFonts w:ascii="宋体" w:hAnsi="宋体" w:hint="eastAsia"/>
                <w:szCs w:val="21"/>
              </w:rPr>
              <w:t>+</w:t>
            </w:r>
            <w:r w:rsidR="000E2CB5" w:rsidRPr="000556C0">
              <w:rPr>
                <w:rFonts w:ascii="宋体" w:hAnsi="宋体" w:hint="eastAsia"/>
                <w:szCs w:val="21"/>
              </w:rPr>
              <w:t>，</w:t>
            </w:r>
            <w:r w:rsidR="008328E7" w:rsidRPr="000556C0">
              <w:rPr>
                <w:rFonts w:ascii="宋体" w:hAnsi="宋体" w:hint="eastAsia"/>
                <w:szCs w:val="21"/>
              </w:rPr>
              <w:t>校准证书编号：</w:t>
            </w:r>
            <w:r w:rsidR="009513F8" w:rsidRPr="000556C0">
              <w:rPr>
                <w:rFonts w:ascii="宋体" w:hAnsi="宋体"/>
                <w:szCs w:val="21"/>
              </w:rPr>
              <w:t>DC</w:t>
            </w:r>
            <w:r w:rsidR="009513F8" w:rsidRPr="000556C0">
              <w:rPr>
                <w:rFonts w:ascii="宋体" w:hAnsi="宋体" w:hint="eastAsia"/>
                <w:szCs w:val="21"/>
              </w:rPr>
              <w:t>zd</w:t>
            </w:r>
            <w:r w:rsidR="009513F8" w:rsidRPr="000556C0">
              <w:rPr>
                <w:rFonts w:ascii="宋体" w:hAnsi="宋体"/>
                <w:szCs w:val="21"/>
              </w:rPr>
              <w:t>2020</w:t>
            </w:r>
            <w:r w:rsidR="009513F8" w:rsidRPr="000556C0">
              <w:rPr>
                <w:rFonts w:ascii="宋体" w:hAnsi="宋体" w:hint="eastAsia"/>
                <w:szCs w:val="21"/>
              </w:rPr>
              <w:t>-</w:t>
            </w:r>
            <w:r w:rsidR="009513F8" w:rsidRPr="000556C0">
              <w:rPr>
                <w:rFonts w:ascii="宋体" w:hAnsi="宋体"/>
                <w:szCs w:val="21"/>
              </w:rPr>
              <w:t>03420</w:t>
            </w:r>
            <w:r w:rsidR="000E2CB5" w:rsidRPr="000556C0">
              <w:rPr>
                <w:rFonts w:ascii="宋体" w:hAnsi="宋体" w:hint="eastAsia"/>
                <w:szCs w:val="21"/>
              </w:rPr>
              <w:t>，</w:t>
            </w:r>
            <w:r w:rsidR="008328E7" w:rsidRPr="000556C0">
              <w:rPr>
                <w:rFonts w:ascii="宋体" w:hAnsi="宋体" w:hint="eastAsia"/>
                <w:szCs w:val="21"/>
              </w:rPr>
              <w:t>校准日期：</w:t>
            </w:r>
            <w:r w:rsidR="000E2CB5" w:rsidRPr="000556C0">
              <w:rPr>
                <w:rFonts w:ascii="宋体" w:hAnsi="宋体" w:hint="eastAsia"/>
                <w:szCs w:val="21"/>
              </w:rPr>
              <w:t>202</w:t>
            </w:r>
            <w:r w:rsidR="009513F8" w:rsidRPr="000556C0">
              <w:rPr>
                <w:rFonts w:ascii="宋体" w:hAnsi="宋体"/>
                <w:szCs w:val="21"/>
              </w:rPr>
              <w:t>0</w:t>
            </w:r>
            <w:r w:rsidR="000E2CB5" w:rsidRPr="000556C0">
              <w:rPr>
                <w:rFonts w:ascii="宋体" w:hAnsi="宋体" w:hint="eastAsia"/>
                <w:szCs w:val="21"/>
              </w:rPr>
              <w:t>年</w:t>
            </w:r>
            <w:r w:rsidR="009513F8" w:rsidRPr="000556C0">
              <w:rPr>
                <w:rFonts w:ascii="宋体" w:hAnsi="宋体"/>
                <w:szCs w:val="21"/>
              </w:rPr>
              <w:t>11</w:t>
            </w:r>
            <w:r w:rsidR="000E2CB5" w:rsidRPr="000556C0">
              <w:rPr>
                <w:rFonts w:ascii="宋体" w:hAnsi="宋体" w:hint="eastAsia"/>
                <w:szCs w:val="21"/>
              </w:rPr>
              <w:t>月</w:t>
            </w:r>
            <w:r w:rsidR="005343DA" w:rsidRPr="000556C0">
              <w:rPr>
                <w:rFonts w:ascii="宋体" w:hAnsi="宋体"/>
                <w:szCs w:val="21"/>
              </w:rPr>
              <w:t>05</w:t>
            </w:r>
            <w:r w:rsidR="000E2CB5" w:rsidRPr="000556C0">
              <w:rPr>
                <w:rFonts w:ascii="宋体" w:hAnsi="宋体" w:hint="eastAsia"/>
                <w:szCs w:val="21"/>
              </w:rPr>
              <w:t xml:space="preserve">日。 </w:t>
            </w:r>
            <w:r w:rsidR="00DE669A" w:rsidRPr="000556C0">
              <w:rPr>
                <w:rFonts w:ascii="宋体" w:hAnsi="宋体" w:hint="eastAsia"/>
                <w:szCs w:val="21"/>
              </w:rPr>
              <w:t>测量设备的溯源校准证书信息和台账相符。</w:t>
            </w:r>
          </w:p>
          <w:p w14:paraId="253C208B" w14:textId="4389B80A" w:rsidR="000E2CB5" w:rsidRPr="000556C0" w:rsidRDefault="003A7D8E" w:rsidP="00B22B47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0556C0">
              <w:rPr>
                <w:rFonts w:ascii="宋体" w:hAnsi="宋体" w:hint="eastAsia"/>
                <w:szCs w:val="21"/>
              </w:rPr>
              <w:t>溯源至</w:t>
            </w:r>
            <w:r w:rsidR="005343DA" w:rsidRPr="000556C0">
              <w:rPr>
                <w:rFonts w:ascii="宋体" w:hAnsi="宋体" w:hint="eastAsia"/>
                <w:szCs w:val="21"/>
              </w:rPr>
              <w:t>中国计量科学研究院</w:t>
            </w:r>
            <w:r w:rsidRPr="000556C0">
              <w:rPr>
                <w:rFonts w:ascii="宋体" w:hAnsi="宋体" w:hint="eastAsia"/>
                <w:szCs w:val="21"/>
              </w:rPr>
              <w:t>，校经确认符合国家标准要求。</w:t>
            </w:r>
            <w:r w:rsidR="00B22B47" w:rsidRPr="000556C0">
              <w:rPr>
                <w:rFonts w:ascii="宋体" w:hAnsi="宋体" w:hint="eastAsia"/>
                <w:szCs w:val="21"/>
              </w:rPr>
              <w:t xml:space="preserve"> </w:t>
            </w:r>
          </w:p>
          <w:p w14:paraId="0EB92FFE" w14:textId="77777777" w:rsidR="00B22B47" w:rsidRPr="000556C0" w:rsidRDefault="000E2CB5" w:rsidP="00637A08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0556C0">
              <w:rPr>
                <w:rFonts w:ascii="宋体" w:hAnsi="宋体" w:hint="eastAsia"/>
                <w:szCs w:val="21"/>
              </w:rPr>
              <w:t>测量设备使用环境条件满足要求。</w:t>
            </w:r>
            <w:r w:rsidR="00B22B47" w:rsidRPr="000556C0">
              <w:rPr>
                <w:rFonts w:ascii="宋体" w:hAnsi="宋体" w:hint="eastAsia"/>
                <w:szCs w:val="21"/>
              </w:rPr>
              <w:t xml:space="preserve">                </w:t>
            </w:r>
          </w:p>
        </w:tc>
        <w:tc>
          <w:tcPr>
            <w:tcW w:w="1134" w:type="dxa"/>
            <w:vAlign w:val="center"/>
          </w:tcPr>
          <w:p w14:paraId="7172DF4A" w14:textId="76A44095" w:rsidR="00B22B47" w:rsidRDefault="00806934" w:rsidP="00B22B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</w:t>
            </w:r>
            <w:r w:rsidR="00B22B47" w:rsidRPr="00B22B47">
              <w:rPr>
                <w:rFonts w:ascii="宋体" w:hAnsi="宋体" w:hint="eastAsia"/>
                <w:szCs w:val="21"/>
              </w:rPr>
              <w:t>部</w:t>
            </w:r>
          </w:p>
        </w:tc>
        <w:tc>
          <w:tcPr>
            <w:tcW w:w="1162" w:type="dxa"/>
            <w:vAlign w:val="center"/>
          </w:tcPr>
          <w:p w14:paraId="5EED06AD" w14:textId="77777777" w:rsidR="00B22B47" w:rsidRDefault="00B22B47" w:rsidP="00B22B47">
            <w:pPr>
              <w:jc w:val="center"/>
              <w:rPr>
                <w:rFonts w:ascii="宋体" w:hAnsi="宋体"/>
                <w:szCs w:val="21"/>
              </w:rPr>
            </w:pPr>
          </w:p>
          <w:p w14:paraId="46261129" w14:textId="77777777" w:rsidR="00B22B47" w:rsidRDefault="00B22B47" w:rsidP="00B22B47">
            <w:pPr>
              <w:jc w:val="center"/>
              <w:rPr>
                <w:rFonts w:ascii="宋体" w:hAnsi="宋体"/>
                <w:szCs w:val="21"/>
              </w:rPr>
            </w:pPr>
            <w:r w:rsidRPr="00B22B47">
              <w:rPr>
                <w:rFonts w:ascii="宋体" w:hAnsi="宋体" w:hint="eastAsia"/>
                <w:szCs w:val="21"/>
              </w:rPr>
              <w:t>不列入</w:t>
            </w:r>
          </w:p>
          <w:p w14:paraId="3D6D2477" w14:textId="77777777" w:rsidR="00B22B47" w:rsidRDefault="00B22B47" w:rsidP="00B22B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C5DF7" w14:paraId="7061336A" w14:textId="77777777" w:rsidTr="001F6B43">
        <w:trPr>
          <w:trHeight w:val="1850"/>
          <w:jc w:val="center"/>
        </w:trPr>
        <w:tc>
          <w:tcPr>
            <w:tcW w:w="846" w:type="dxa"/>
            <w:vAlign w:val="center"/>
          </w:tcPr>
          <w:p w14:paraId="2E6B9017" w14:textId="631CBDB7" w:rsidR="003C5DF7" w:rsidRDefault="003C5DF7" w:rsidP="0072378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</w:t>
            </w:r>
            <w:r w:rsidR="0072378D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369" w:type="dxa"/>
          </w:tcPr>
          <w:p w14:paraId="6F83929A" w14:textId="77777777" w:rsidR="003C5DF7" w:rsidRDefault="003C5DF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顾客的计量要求是否已满足来监视有关顾客满意的信息。</w:t>
            </w:r>
          </w:p>
        </w:tc>
        <w:tc>
          <w:tcPr>
            <w:tcW w:w="1186" w:type="dxa"/>
            <w:vAlign w:val="center"/>
          </w:tcPr>
          <w:p w14:paraId="259C0C64" w14:textId="77777777" w:rsidR="003C5DF7" w:rsidRDefault="003C5DF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8.2.2顾客满意</w:t>
            </w:r>
          </w:p>
        </w:tc>
        <w:tc>
          <w:tcPr>
            <w:tcW w:w="4249" w:type="dxa"/>
          </w:tcPr>
          <w:p w14:paraId="6E942846" w14:textId="2D71EC59" w:rsidR="003C5DF7" w:rsidRPr="000556C0" w:rsidRDefault="003C5DF7" w:rsidP="004C6EEA">
            <w:pPr>
              <w:spacing w:before="240" w:after="240"/>
              <w:ind w:firstLineChars="200" w:firstLine="420"/>
              <w:rPr>
                <w:rFonts w:ascii="宋体" w:hAnsi="宋体"/>
                <w:szCs w:val="21"/>
              </w:rPr>
            </w:pPr>
            <w:r w:rsidRPr="000556C0">
              <w:rPr>
                <w:rFonts w:ascii="宋体" w:hAnsi="宋体" w:hint="eastAsia"/>
                <w:szCs w:val="21"/>
              </w:rPr>
              <w:t>企业编制《顾客满意管理程序》，由</w:t>
            </w:r>
            <w:r w:rsidR="004701CF" w:rsidRPr="000556C0">
              <w:rPr>
                <w:rFonts w:ascii="宋体" w:hAnsi="宋体" w:hint="eastAsia"/>
                <w:szCs w:val="21"/>
              </w:rPr>
              <w:t>办公室</w:t>
            </w:r>
            <w:r w:rsidR="00E72EB8" w:rsidRPr="000556C0">
              <w:rPr>
                <w:rFonts w:ascii="宋体" w:hAnsi="宋体" w:hint="eastAsia"/>
                <w:szCs w:val="21"/>
              </w:rPr>
              <w:t>负责</w:t>
            </w:r>
            <w:r w:rsidRPr="000556C0">
              <w:rPr>
                <w:rFonts w:ascii="宋体" w:hAnsi="宋体" w:hint="eastAsia"/>
                <w:szCs w:val="21"/>
              </w:rPr>
              <w:t>《测量管理体系顾客满意度调查报告》。查：2021年</w:t>
            </w:r>
            <w:r w:rsidR="009F6050">
              <w:rPr>
                <w:rFonts w:ascii="宋体" w:hAnsi="宋体" w:hint="eastAsia"/>
                <w:szCs w:val="21"/>
              </w:rPr>
              <w:t>上半年</w:t>
            </w:r>
            <w:r w:rsidR="004701CF" w:rsidRPr="000556C0">
              <w:rPr>
                <w:rFonts w:ascii="宋体" w:hAnsi="宋体" w:hint="eastAsia"/>
                <w:szCs w:val="21"/>
              </w:rPr>
              <w:t>份</w:t>
            </w:r>
            <w:r w:rsidRPr="000556C0">
              <w:rPr>
                <w:rFonts w:ascii="宋体" w:hAnsi="宋体" w:hint="eastAsia"/>
                <w:szCs w:val="21"/>
              </w:rPr>
              <w:t>顾客满意度</w:t>
            </w:r>
            <w:r w:rsidR="00CB4E86" w:rsidRPr="000556C0">
              <w:rPr>
                <w:rFonts w:ascii="宋体" w:hAnsi="宋体" w:hint="eastAsia"/>
                <w:szCs w:val="21"/>
              </w:rPr>
              <w:t>调查满意率</w:t>
            </w:r>
            <w:r w:rsidRPr="000556C0">
              <w:rPr>
                <w:rFonts w:ascii="宋体" w:hAnsi="宋体" w:hint="eastAsia"/>
                <w:szCs w:val="21"/>
              </w:rPr>
              <w:t>为98.</w:t>
            </w:r>
            <w:r w:rsidR="00E72EB8" w:rsidRPr="000556C0">
              <w:rPr>
                <w:rFonts w:ascii="宋体" w:hAnsi="宋体"/>
                <w:szCs w:val="21"/>
              </w:rPr>
              <w:t>5</w:t>
            </w:r>
            <w:r w:rsidRPr="000556C0">
              <w:rPr>
                <w:rFonts w:ascii="宋体" w:hAnsi="宋体" w:hint="eastAsia"/>
                <w:szCs w:val="21"/>
              </w:rPr>
              <w:t>%</w:t>
            </w:r>
            <w:r w:rsidR="004701CF" w:rsidRPr="000556C0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14:paraId="76240BE5" w14:textId="77777777" w:rsidR="003C5DF7" w:rsidRDefault="004701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</w:t>
            </w:r>
          </w:p>
          <w:p w14:paraId="44D9FE5D" w14:textId="5ED1549E" w:rsidR="00E72EB8" w:rsidRDefault="00E72E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7A001637" w14:textId="77777777" w:rsidR="003C5DF7" w:rsidRPr="004C6EEA" w:rsidRDefault="003C5DF7">
            <w:pPr>
              <w:jc w:val="center"/>
              <w:rPr>
                <w:rFonts w:ascii="宋体" w:hAnsi="宋体"/>
                <w:szCs w:val="21"/>
              </w:rPr>
            </w:pPr>
            <w:r w:rsidRPr="004C6EEA">
              <w:rPr>
                <w:rFonts w:ascii="宋体" w:hAnsi="宋体" w:hint="eastAsia"/>
                <w:szCs w:val="21"/>
              </w:rPr>
              <w:t>不列入</w:t>
            </w:r>
          </w:p>
        </w:tc>
      </w:tr>
      <w:tr w:rsidR="003C5DF7" w14:paraId="2262597A" w14:textId="77777777" w:rsidTr="001F6B43">
        <w:trPr>
          <w:trHeight w:val="90"/>
          <w:jc w:val="center"/>
        </w:trPr>
        <w:tc>
          <w:tcPr>
            <w:tcW w:w="846" w:type="dxa"/>
            <w:vAlign w:val="center"/>
          </w:tcPr>
          <w:p w14:paraId="5BFE5807" w14:textId="52310B4B" w:rsidR="003C5DF7" w:rsidRDefault="003C5DF7" w:rsidP="0072378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72378D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369" w:type="dxa"/>
          </w:tcPr>
          <w:p w14:paraId="4783DB62" w14:textId="77777777" w:rsidR="003C5DF7" w:rsidRDefault="003C5DF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审核部门是否出现不合格测量过程和不合格测量设备？发现不合格如何处置？</w:t>
            </w:r>
          </w:p>
        </w:tc>
        <w:tc>
          <w:tcPr>
            <w:tcW w:w="1186" w:type="dxa"/>
            <w:vAlign w:val="center"/>
          </w:tcPr>
          <w:p w14:paraId="28842C73" w14:textId="77777777" w:rsidR="003C5DF7" w:rsidRDefault="003C5DF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8.3不合格控制</w:t>
            </w:r>
          </w:p>
        </w:tc>
        <w:tc>
          <w:tcPr>
            <w:tcW w:w="4249" w:type="dxa"/>
          </w:tcPr>
          <w:p w14:paraId="71A9F631" w14:textId="16629879" w:rsidR="003C5DF7" w:rsidRPr="000556C0" w:rsidRDefault="003C5DF7">
            <w:pPr>
              <w:spacing w:before="240" w:after="240"/>
              <w:rPr>
                <w:rFonts w:ascii="宋体" w:hAnsi="宋体"/>
                <w:szCs w:val="21"/>
              </w:rPr>
            </w:pPr>
            <w:r w:rsidRPr="000556C0">
              <w:rPr>
                <w:rFonts w:ascii="宋体" w:hAnsi="宋体" w:hint="eastAsia"/>
                <w:szCs w:val="21"/>
              </w:rPr>
              <w:t>企业编制了《不合格</w:t>
            </w:r>
            <w:r w:rsidR="008328E7" w:rsidRPr="000556C0">
              <w:rPr>
                <w:rFonts w:ascii="宋体" w:hAnsi="宋体" w:hint="eastAsia"/>
                <w:szCs w:val="21"/>
              </w:rPr>
              <w:t>控制</w:t>
            </w:r>
            <w:r w:rsidRPr="000556C0">
              <w:rPr>
                <w:rFonts w:ascii="宋体" w:hAnsi="宋体" w:hint="eastAsia"/>
                <w:szCs w:val="21"/>
              </w:rPr>
              <w:t>程序》，对出现的不合格测量过程和发现的不合格测量设备，要进行有效性确认，经确认的不合格，加以标识，进行隔离，并做好记录。对不合格做出评审后，进行处置和控制。</w:t>
            </w:r>
          </w:p>
        </w:tc>
        <w:tc>
          <w:tcPr>
            <w:tcW w:w="1134" w:type="dxa"/>
            <w:vAlign w:val="center"/>
          </w:tcPr>
          <w:p w14:paraId="20569B68" w14:textId="7DC1A1B9" w:rsidR="003C5DF7" w:rsidRDefault="009F60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生产部</w:t>
            </w:r>
            <w:r w:rsidR="003C5DF7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1162" w:type="dxa"/>
            <w:vAlign w:val="center"/>
          </w:tcPr>
          <w:p w14:paraId="3594A3F2" w14:textId="77777777" w:rsidR="003C5DF7" w:rsidRPr="004C6EEA" w:rsidRDefault="003C5DF7">
            <w:pPr>
              <w:jc w:val="center"/>
              <w:rPr>
                <w:rFonts w:ascii="宋体" w:hAnsi="宋体"/>
                <w:szCs w:val="21"/>
              </w:rPr>
            </w:pPr>
            <w:r w:rsidRPr="004C6EEA">
              <w:rPr>
                <w:rFonts w:ascii="宋体" w:hAnsi="宋体" w:hint="eastAsia"/>
                <w:szCs w:val="21"/>
              </w:rPr>
              <w:t>不列入</w:t>
            </w:r>
          </w:p>
        </w:tc>
      </w:tr>
      <w:tr w:rsidR="003C5DF7" w14:paraId="46871E44" w14:textId="77777777" w:rsidTr="001F6B43">
        <w:trPr>
          <w:trHeight w:val="90"/>
          <w:jc w:val="center"/>
        </w:trPr>
        <w:tc>
          <w:tcPr>
            <w:tcW w:w="846" w:type="dxa"/>
            <w:vAlign w:val="center"/>
          </w:tcPr>
          <w:p w14:paraId="320F59A4" w14:textId="30C0C994" w:rsidR="003C5DF7" w:rsidRDefault="003C5DF7" w:rsidP="0072378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72378D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369" w:type="dxa"/>
          </w:tcPr>
          <w:p w14:paraId="11EEA486" w14:textId="77777777" w:rsidR="003C5DF7" w:rsidRDefault="003C5DF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部门发现不合格如何采取纠正和纠正措施？</w:t>
            </w:r>
          </w:p>
        </w:tc>
        <w:tc>
          <w:tcPr>
            <w:tcW w:w="1186" w:type="dxa"/>
            <w:vAlign w:val="center"/>
          </w:tcPr>
          <w:p w14:paraId="0B2A6826" w14:textId="77777777" w:rsidR="003C5DF7" w:rsidRDefault="003C5D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8.4改进</w:t>
            </w:r>
          </w:p>
        </w:tc>
        <w:tc>
          <w:tcPr>
            <w:tcW w:w="4249" w:type="dxa"/>
          </w:tcPr>
          <w:p w14:paraId="74EA2782" w14:textId="77777777" w:rsidR="003C5DF7" w:rsidRPr="000556C0" w:rsidRDefault="003C5DF7">
            <w:pPr>
              <w:spacing w:before="240" w:after="240"/>
              <w:rPr>
                <w:rFonts w:ascii="宋体" w:hAnsi="宋体"/>
                <w:szCs w:val="21"/>
              </w:rPr>
            </w:pPr>
            <w:r w:rsidRPr="000556C0">
              <w:rPr>
                <w:rFonts w:ascii="宋体" w:hAnsi="宋体" w:hint="eastAsia"/>
                <w:bCs/>
                <w:szCs w:val="21"/>
              </w:rPr>
              <w:t>企业对体系运行中发现的问题，能够及时采取措施进行纠正和完善。纠正措施和预防措施，基本满足标准要求。</w:t>
            </w:r>
          </w:p>
        </w:tc>
        <w:tc>
          <w:tcPr>
            <w:tcW w:w="1134" w:type="dxa"/>
            <w:vAlign w:val="center"/>
          </w:tcPr>
          <w:p w14:paraId="53FB8DF5" w14:textId="77777777" w:rsidR="009F6050" w:rsidRDefault="009A2F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</w:t>
            </w:r>
            <w:r w:rsidR="003C5DF7">
              <w:rPr>
                <w:rFonts w:ascii="宋体" w:hAnsi="宋体" w:hint="eastAsia"/>
                <w:szCs w:val="21"/>
              </w:rPr>
              <w:t>部</w:t>
            </w:r>
          </w:p>
          <w:p w14:paraId="55FA9EC9" w14:textId="5CA22894" w:rsidR="003C5DF7" w:rsidRDefault="009F60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生产部</w:t>
            </w:r>
          </w:p>
        </w:tc>
        <w:tc>
          <w:tcPr>
            <w:tcW w:w="1162" w:type="dxa"/>
            <w:vAlign w:val="center"/>
          </w:tcPr>
          <w:p w14:paraId="0AAA68E7" w14:textId="77777777" w:rsidR="003C5DF7" w:rsidRPr="004C6EEA" w:rsidRDefault="003C5DF7">
            <w:pPr>
              <w:jc w:val="center"/>
              <w:rPr>
                <w:rFonts w:ascii="宋体" w:hAnsi="宋体"/>
                <w:szCs w:val="21"/>
              </w:rPr>
            </w:pPr>
            <w:r w:rsidRPr="004C6EEA">
              <w:rPr>
                <w:rFonts w:ascii="宋体" w:hAnsi="宋体" w:hint="eastAsia"/>
                <w:szCs w:val="21"/>
              </w:rPr>
              <w:t>不列入</w:t>
            </w:r>
          </w:p>
        </w:tc>
      </w:tr>
      <w:tr w:rsidR="001F6B43" w14:paraId="425655B1" w14:textId="77777777" w:rsidTr="001F6B43">
        <w:trPr>
          <w:trHeight w:val="125"/>
          <w:jc w:val="center"/>
        </w:trPr>
        <w:tc>
          <w:tcPr>
            <w:tcW w:w="846" w:type="dxa"/>
            <w:vAlign w:val="center"/>
          </w:tcPr>
          <w:p w14:paraId="48A0E0F5" w14:textId="3D07E976" w:rsidR="001F6B43" w:rsidRDefault="001F6B43" w:rsidP="001F6B4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369" w:type="dxa"/>
            <w:vAlign w:val="center"/>
          </w:tcPr>
          <w:p w14:paraId="5EE2F111" w14:textId="47F0C502" w:rsidR="001F6B43" w:rsidRDefault="001F6B43" w:rsidP="001F6B43">
            <w:pPr>
              <w:spacing w:line="320" w:lineRule="exact"/>
              <w:ind w:left="-49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计量单位使用情况？强制检定管理？定量包装？计量器具生产许可？</w:t>
            </w:r>
          </w:p>
        </w:tc>
        <w:tc>
          <w:tcPr>
            <w:tcW w:w="1186" w:type="dxa"/>
            <w:vAlign w:val="center"/>
          </w:tcPr>
          <w:p w14:paraId="4346FFC1" w14:textId="7AC2A774" w:rsidR="001F6B43" w:rsidRDefault="001F6B43" w:rsidP="001F6B4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计量法制要求</w:t>
            </w:r>
          </w:p>
        </w:tc>
        <w:tc>
          <w:tcPr>
            <w:tcW w:w="4249" w:type="dxa"/>
          </w:tcPr>
          <w:p w14:paraId="189F0328" w14:textId="77777777" w:rsidR="001F6B43" w:rsidRDefault="001F6B43" w:rsidP="001F6B43">
            <w:pPr>
              <w:spacing w:line="360" w:lineRule="auto"/>
              <w:rPr>
                <w:rFonts w:ascii="宋体" w:hAnsi="宋体" w:cs="宋体"/>
                <w:bCs/>
                <w:color w:val="FF0000"/>
                <w:szCs w:val="21"/>
              </w:rPr>
            </w:pPr>
          </w:p>
          <w:p w14:paraId="15CE5C24" w14:textId="569F8748" w:rsidR="001F6B43" w:rsidRPr="000556C0" w:rsidRDefault="001F6B43" w:rsidP="001F6B43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企业规</w:t>
            </w:r>
            <w:r w:rsidRPr="001F6B43">
              <w:rPr>
                <w:rFonts w:ascii="宋体" w:hAnsi="宋体" w:cs="宋体" w:hint="eastAsia"/>
                <w:bCs/>
                <w:szCs w:val="21"/>
              </w:rPr>
              <w:t>定了1</w:t>
            </w:r>
            <w:r w:rsidRPr="001F6B43">
              <w:rPr>
                <w:rFonts w:ascii="宋体" w:hAnsi="宋体" w:cs="宋体"/>
                <w:bCs/>
                <w:szCs w:val="21"/>
              </w:rPr>
              <w:t>1</w:t>
            </w:r>
            <w:r w:rsidRPr="001F6B43">
              <w:rPr>
                <w:rFonts w:ascii="宋体" w:hAnsi="宋体" w:cs="宋体" w:hint="eastAsia"/>
                <w:bCs/>
                <w:szCs w:val="21"/>
              </w:rPr>
              <w:t>台</w:t>
            </w:r>
            <w:r>
              <w:rPr>
                <w:rFonts w:ascii="宋体" w:hAnsi="宋体" w:cs="宋体" w:hint="eastAsia"/>
                <w:bCs/>
                <w:szCs w:val="21"/>
              </w:rPr>
              <w:t>件测量设备列入计量管理工作。随机抽查</w:t>
            </w:r>
            <w:r>
              <w:rPr>
                <w:rFonts w:ascii="宋体" w:hAnsi="宋体" w:cs="宋体"/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件，溯源管理较好。</w:t>
            </w:r>
            <w:r>
              <w:rPr>
                <w:rFonts w:ascii="宋体" w:hAnsi="宋体" w:cs="宋体" w:hint="eastAsia"/>
                <w:szCs w:val="21"/>
              </w:rPr>
              <w:t>查文件、报表等资料中计量单位的使用，符合法定计量要求。</w:t>
            </w:r>
          </w:p>
        </w:tc>
        <w:tc>
          <w:tcPr>
            <w:tcW w:w="1134" w:type="dxa"/>
            <w:vAlign w:val="center"/>
          </w:tcPr>
          <w:p w14:paraId="28B1A06E" w14:textId="7EE1FF45" w:rsidR="001F6B43" w:rsidRDefault="001F6B43" w:rsidP="001F6B43">
            <w:pPr>
              <w:jc w:val="center"/>
              <w:rPr>
                <w:rFonts w:ascii="宋体" w:hAnsi="宋体"/>
                <w:szCs w:val="21"/>
              </w:rPr>
            </w:pPr>
            <w:r w:rsidRPr="001F6B43">
              <w:rPr>
                <w:rFonts w:ascii="宋体" w:hAnsi="宋体" w:hint="eastAsia"/>
                <w:szCs w:val="21"/>
              </w:rPr>
              <w:t>生产部</w:t>
            </w:r>
          </w:p>
        </w:tc>
        <w:tc>
          <w:tcPr>
            <w:tcW w:w="1162" w:type="dxa"/>
            <w:vAlign w:val="center"/>
          </w:tcPr>
          <w:p w14:paraId="41645D26" w14:textId="119FE9ED" w:rsidR="001F6B43" w:rsidRPr="004C6EEA" w:rsidRDefault="001F6B43" w:rsidP="001F6B43">
            <w:pPr>
              <w:jc w:val="center"/>
              <w:rPr>
                <w:rFonts w:ascii="宋体" w:hAnsi="宋体"/>
                <w:szCs w:val="21"/>
              </w:rPr>
            </w:pPr>
            <w:r w:rsidRPr="004C6EEA">
              <w:rPr>
                <w:rFonts w:ascii="宋体" w:hAnsi="宋体" w:hint="eastAsia"/>
                <w:szCs w:val="21"/>
              </w:rPr>
              <w:t>不列入</w:t>
            </w:r>
          </w:p>
        </w:tc>
      </w:tr>
      <w:tr w:rsidR="0072378D" w14:paraId="746D2567" w14:textId="77777777" w:rsidTr="001F6B43">
        <w:trPr>
          <w:trHeight w:val="3060"/>
          <w:jc w:val="center"/>
        </w:trPr>
        <w:tc>
          <w:tcPr>
            <w:tcW w:w="846" w:type="dxa"/>
            <w:vAlign w:val="center"/>
          </w:tcPr>
          <w:p w14:paraId="76749CAF" w14:textId="781C1C9A" w:rsidR="0072378D" w:rsidRDefault="00BA4D59" w:rsidP="0072378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369" w:type="dxa"/>
            <w:vAlign w:val="center"/>
          </w:tcPr>
          <w:p w14:paraId="76BAF8C3" w14:textId="7AFFA222" w:rsidR="0072378D" w:rsidRDefault="0072378D" w:rsidP="00BA4D59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72ABE998" w14:textId="7DE64640" w:rsidR="0072378D" w:rsidRDefault="0072378D" w:rsidP="0072378D">
            <w:pPr>
              <w:spacing w:line="320" w:lineRule="exact"/>
              <w:ind w:left="-49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企业能源主要品种？年消耗标煤？是否是重点用能单位？ </w:t>
            </w:r>
          </w:p>
        </w:tc>
        <w:tc>
          <w:tcPr>
            <w:tcW w:w="1186" w:type="dxa"/>
            <w:vAlign w:val="center"/>
          </w:tcPr>
          <w:p w14:paraId="482D6E85" w14:textId="58E7C8B8" w:rsidR="0072378D" w:rsidRDefault="00BA4D59" w:rsidP="0072378D">
            <w:pPr>
              <w:jc w:val="center"/>
              <w:rPr>
                <w:rFonts w:ascii="宋体" w:hAnsi="宋体"/>
                <w:szCs w:val="21"/>
              </w:rPr>
            </w:pPr>
            <w:r w:rsidRPr="00BA4D59">
              <w:rPr>
                <w:rFonts w:ascii="宋体" w:hAnsi="宋体" w:hint="eastAsia"/>
                <w:szCs w:val="21"/>
              </w:rPr>
              <w:t>GB17167－</w:t>
            </w:r>
            <w:r w:rsidR="0072378D">
              <w:rPr>
                <w:rFonts w:ascii="宋体" w:hAnsi="宋体" w:hint="eastAsia"/>
                <w:szCs w:val="21"/>
              </w:rPr>
              <w:t>2006</w:t>
            </w:r>
          </w:p>
        </w:tc>
        <w:tc>
          <w:tcPr>
            <w:tcW w:w="4249" w:type="dxa"/>
            <w:vAlign w:val="center"/>
          </w:tcPr>
          <w:p w14:paraId="11F5B95D" w14:textId="4BDAC518" w:rsidR="0072378D" w:rsidRPr="000556C0" w:rsidRDefault="0072378D" w:rsidP="0072378D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0556C0">
              <w:rPr>
                <w:rFonts w:ascii="宋体" w:hAnsi="宋体" w:hint="eastAsia"/>
                <w:szCs w:val="21"/>
              </w:rPr>
              <w:t>年</w:t>
            </w:r>
            <w:r w:rsidRPr="0072378D">
              <w:rPr>
                <w:rFonts w:ascii="宋体" w:hAnsi="宋体" w:hint="eastAsia"/>
                <w:szCs w:val="21"/>
              </w:rPr>
              <w:t>企业能源主要消耗品种为电。2020</w:t>
            </w:r>
            <w:r w:rsidRPr="000556C0">
              <w:rPr>
                <w:rFonts w:ascii="宋体" w:hAnsi="宋体" w:hint="eastAsia"/>
                <w:szCs w:val="21"/>
              </w:rPr>
              <w:t>电耗约2</w:t>
            </w:r>
            <w:r w:rsidRPr="000556C0">
              <w:rPr>
                <w:rFonts w:ascii="宋体" w:hAnsi="宋体"/>
                <w:szCs w:val="21"/>
              </w:rPr>
              <w:t>4000</w:t>
            </w:r>
            <w:r w:rsidRPr="000556C0">
              <w:rPr>
                <w:rFonts w:ascii="宋体" w:hAnsi="宋体" w:hint="eastAsia"/>
                <w:szCs w:val="21"/>
              </w:rPr>
              <w:t>千瓦</w:t>
            </w:r>
            <w:bookmarkStart w:id="1" w:name="_GoBack"/>
            <w:bookmarkEnd w:id="1"/>
            <w:r w:rsidRPr="000556C0">
              <w:rPr>
                <w:rFonts w:ascii="宋体" w:hAnsi="宋体" w:hint="eastAsia"/>
                <w:szCs w:val="21"/>
              </w:rPr>
              <w:t>时</w:t>
            </w:r>
            <w:r w:rsidRPr="000556C0">
              <w:rPr>
                <w:rFonts w:ascii="宋体" w:hAnsi="宋体"/>
                <w:szCs w:val="21"/>
              </w:rPr>
              <w:t>,</w:t>
            </w:r>
            <w:r w:rsidRPr="000556C0">
              <w:rPr>
                <w:rFonts w:ascii="宋体" w:hAnsi="宋体" w:hint="eastAsia"/>
                <w:szCs w:val="21"/>
              </w:rPr>
              <w:t xml:space="preserve"> 折合</w:t>
            </w:r>
            <w:r w:rsidRPr="000556C0">
              <w:rPr>
                <w:rFonts w:ascii="宋体" w:hAnsi="宋体"/>
                <w:szCs w:val="21"/>
              </w:rPr>
              <w:t>2.95</w:t>
            </w:r>
            <w:r w:rsidRPr="000556C0">
              <w:rPr>
                <w:rFonts w:ascii="宋体" w:hAnsi="宋体" w:hint="eastAsia"/>
                <w:szCs w:val="21"/>
              </w:rPr>
              <w:t>吨标煤,不是重点用能单位。</w:t>
            </w:r>
          </w:p>
        </w:tc>
        <w:tc>
          <w:tcPr>
            <w:tcW w:w="1134" w:type="dxa"/>
            <w:vAlign w:val="center"/>
          </w:tcPr>
          <w:p w14:paraId="1AD4DE7C" w14:textId="1B6BA516" w:rsidR="0072378D" w:rsidRDefault="0072378D" w:rsidP="007237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财务部</w:t>
            </w:r>
          </w:p>
        </w:tc>
        <w:tc>
          <w:tcPr>
            <w:tcW w:w="1162" w:type="dxa"/>
            <w:vAlign w:val="center"/>
          </w:tcPr>
          <w:p w14:paraId="7367E946" w14:textId="0BA8EEE6" w:rsidR="0072378D" w:rsidRPr="004C6EEA" w:rsidRDefault="0072378D" w:rsidP="0072378D">
            <w:pPr>
              <w:jc w:val="center"/>
              <w:rPr>
                <w:rFonts w:ascii="宋体" w:hAnsi="宋体"/>
                <w:szCs w:val="21"/>
              </w:rPr>
            </w:pPr>
            <w:r w:rsidRPr="004C6EEA">
              <w:rPr>
                <w:rFonts w:ascii="宋体" w:hAnsi="宋体" w:hint="eastAsia"/>
                <w:szCs w:val="21"/>
              </w:rPr>
              <w:t>不列入</w:t>
            </w:r>
          </w:p>
        </w:tc>
      </w:tr>
    </w:tbl>
    <w:p w14:paraId="05224DCE" w14:textId="77777777" w:rsidR="00671F8F" w:rsidRDefault="00671F8F">
      <w:pPr>
        <w:rPr>
          <w:rFonts w:ascii="宋体" w:hAnsi="宋体"/>
          <w:szCs w:val="21"/>
        </w:rPr>
      </w:pPr>
    </w:p>
    <w:sectPr w:rsidR="00671F8F" w:rsidSect="006C363A">
      <w:headerReference w:type="default" r:id="rId9"/>
      <w:footerReference w:type="default" r:id="rId10"/>
      <w:pgSz w:w="11906" w:h="16838"/>
      <w:pgMar w:top="1276" w:right="926" w:bottom="779" w:left="1080" w:header="397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E3679" w14:textId="77777777" w:rsidR="008D4499" w:rsidRDefault="008D4499">
      <w:r>
        <w:separator/>
      </w:r>
    </w:p>
  </w:endnote>
  <w:endnote w:type="continuationSeparator" w:id="0">
    <w:p w14:paraId="2A4E8099" w14:textId="77777777" w:rsidR="008D4499" w:rsidRDefault="008D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45258" w14:textId="3999E9C4" w:rsidR="00671F8F" w:rsidRDefault="00671F8F">
    <w:pPr>
      <w:pStyle w:val="a5"/>
      <w:jc w:val="center"/>
    </w:pPr>
    <w:r>
      <w:rPr>
        <w:lang w:val="zh-CN"/>
      </w:rPr>
      <w:t xml:space="preserve"> </w:t>
    </w:r>
    <w:r w:rsidR="00A04057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A04057">
      <w:rPr>
        <w:b/>
        <w:bCs/>
        <w:sz w:val="24"/>
        <w:szCs w:val="24"/>
      </w:rPr>
      <w:fldChar w:fldCharType="separate"/>
    </w:r>
    <w:r w:rsidR="00110D76">
      <w:rPr>
        <w:b/>
        <w:bCs/>
        <w:noProof/>
      </w:rPr>
      <w:t>4</w:t>
    </w:r>
    <w:r w:rsidR="00A04057"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 w:rsidR="00A04057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A04057">
      <w:rPr>
        <w:b/>
        <w:bCs/>
        <w:sz w:val="24"/>
        <w:szCs w:val="24"/>
      </w:rPr>
      <w:fldChar w:fldCharType="separate"/>
    </w:r>
    <w:r w:rsidR="00110D76">
      <w:rPr>
        <w:b/>
        <w:bCs/>
        <w:noProof/>
      </w:rPr>
      <w:t>4</w:t>
    </w:r>
    <w:r w:rsidR="00A04057">
      <w:rPr>
        <w:b/>
        <w:bCs/>
        <w:sz w:val="24"/>
        <w:szCs w:val="24"/>
      </w:rPr>
      <w:fldChar w:fldCharType="end"/>
    </w:r>
  </w:p>
  <w:p w14:paraId="69A7C7D1" w14:textId="77777777" w:rsidR="00671F8F" w:rsidRDefault="00671F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F7AF4" w14:textId="77777777" w:rsidR="008D4499" w:rsidRDefault="008D4499">
      <w:r>
        <w:separator/>
      </w:r>
    </w:p>
  </w:footnote>
  <w:footnote w:type="continuationSeparator" w:id="0">
    <w:p w14:paraId="59A33145" w14:textId="77777777" w:rsidR="008D4499" w:rsidRDefault="008D4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85361" w14:textId="77777777" w:rsidR="00671F8F" w:rsidRDefault="00EC7F96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BD8F633" wp14:editId="0D69E8A8">
          <wp:simplePos x="0" y="0"/>
          <wp:positionH relativeFrom="column">
            <wp:posOffset>-29210</wp:posOffset>
          </wp:positionH>
          <wp:positionV relativeFrom="paragraph">
            <wp:posOffset>140970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71F8F">
      <w:rPr>
        <w:rFonts w:hint="eastAsia"/>
      </w:rPr>
      <w:t xml:space="preserve">   </w:t>
    </w:r>
  </w:p>
  <w:p w14:paraId="4C63910C" w14:textId="2C6B2E34" w:rsidR="00671F8F" w:rsidRDefault="00E84854">
    <w:pPr>
      <w:pStyle w:val="a7"/>
      <w:pBdr>
        <w:bottom w:val="none" w:sz="0" w:space="0" w:color="auto"/>
      </w:pBdr>
      <w:spacing w:line="280" w:lineRule="exact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0F3E9D" wp14:editId="3C05250D">
              <wp:simplePos x="0" y="0"/>
              <wp:positionH relativeFrom="column">
                <wp:posOffset>4022090</wp:posOffset>
              </wp:positionH>
              <wp:positionV relativeFrom="paragraph">
                <wp:posOffset>131445</wp:posOffset>
              </wp:positionV>
              <wp:extent cx="2473960" cy="261620"/>
              <wp:effectExtent l="254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396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55AB0" w14:textId="77777777" w:rsidR="00671F8F" w:rsidRDefault="00671F8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ISC-A-I-</w:t>
                          </w:r>
                          <w:r w:rsidR="00F075B4">
                            <w:rPr>
                              <w:rFonts w:hint="eastAsia"/>
                              <w:szCs w:val="21"/>
                            </w:rPr>
                            <w:t>05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审核员审核记录</w:t>
                          </w:r>
                          <w:r>
                            <w:rPr>
                              <w:szCs w:val="21"/>
                            </w:rPr>
                            <w:t>（</w:t>
                          </w:r>
                          <w:r>
                            <w:rPr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30F3E9D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316.7pt;margin-top:10.35pt;width:194.8pt;height:2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2uLFgIAAPADAAAOAAAAZHJzL2Uyb0RvYy54bWysU82O0zAQviPxDpbvNP2juxs1XS1dFSEt&#10;P9LCAziOk1gkHjN2m5QHgDfgxIX7Plefg7HTLdVyQ/hgeTzjb+b7Zry87tuG7RQ6DSbjk9GYM2Uk&#10;FNpUGf/0cfPikjPnhSlEA0ZlfK8cv149f7bsbKqmUENTKGQEYlza2YzX3ts0SZysVSvcCKwy5CwB&#10;W+HJxCopUHSE3jbJdDxeJB1gYRGkco5ubwcnX0X8slTSvy9LpzxrMk61+bhj3POwJ6ulSCsUttby&#10;WIb4hypaoQ0lPUHdCi/YFvVfUK2WCA5KP5LQJlCWWqrIgdhMxk/Y3NfCqsiFxHH2JJP7f7Dy3e4D&#10;Ml1kfMaZES216PDj++Hnw+HXNzYL8nTWpRR1bynO96+gpzZHqs7egfzsmIF1LUylbhChq5UoqLxJ&#10;eJmcPR1wXADJu7dQUB6x9RCB+hLboB2pwQid2rQ/tUb1nkm6nM4vZlcLcknyTReTxTT2LhHp42uL&#10;zr9W0LJwyDhS6yO62N05H6oR6WNISOag0cVGN000sMrXDbKdoDHZxBUJPAlrTAg2EJ4NiOEm0gzM&#10;Bo6+z/ujbDkUeyKMMIwdfRM61IBfOeto5DLuvmwFKs6aN4ZEu5rM52FGozF/eUEUGZ578nOPMJKg&#10;Mu45G45rP8z11qKuaso0tMnADQld6qhB6MhQ1bFuGqsozfELhLk9t2PUn4+6+g0AAP//AwBQSwME&#10;FAAGAAgAAAAhAHEZSBHeAAAACgEAAA8AAABkcnMvZG93bnJldi54bWxMj9FOg0AQRd9N/IfNmPhi&#10;7FKo0FKWRk00vrb2AxZ2CkR2lrDbQv/e6ZM+Tu7JnXOL3Wx7ccHRd44ULBcRCKTamY4aBcfvj+c1&#10;CB80Gd07QgVX9LAr7+8KnRs30R4vh9AILiGfawVtCEMupa9btNov3IDE2cmNVgc+x0aaUU9cbnsZ&#10;R1Eqre6IP7R6wPcW65/D2So4fU1PL5up+gzHbL9K33SXVe6q1OPD/LoFEXAOfzDc9FkdSnaq3JmM&#10;F72CNElWjCqIowzEDYjihNdVHC03IMtC/p9Q/gIAAP//AwBQSwECLQAUAAYACAAAACEAtoM4kv4A&#10;AADhAQAAEwAAAAAAAAAAAAAAAAAAAAAAW0NvbnRlbnRfVHlwZXNdLnhtbFBLAQItABQABgAIAAAA&#10;IQA4/SH/1gAAAJQBAAALAAAAAAAAAAAAAAAAAC8BAABfcmVscy8ucmVsc1BLAQItABQABgAIAAAA&#10;IQAK42uLFgIAAPADAAAOAAAAAAAAAAAAAAAAAC4CAABkcnMvZTJvRG9jLnhtbFBLAQItABQABgAI&#10;AAAAIQBxGUgR3gAAAAoBAAAPAAAAAAAAAAAAAAAAAHAEAABkcnMvZG93bnJldi54bWxQSwUGAAAA&#10;AAQABADzAAAAewUAAAAA&#10;" stroked="f">
              <v:textbox>
                <w:txbxContent>
                  <w:p w14:paraId="73C55AB0" w14:textId="77777777" w:rsidR="00671F8F" w:rsidRDefault="00671F8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Cs w:val="21"/>
                      </w:rPr>
                      <w:t>ISC-A-I-</w:t>
                    </w:r>
                    <w:r w:rsidR="00F075B4">
                      <w:rPr>
                        <w:rFonts w:hint="eastAsia"/>
                        <w:szCs w:val="21"/>
                      </w:rPr>
                      <w:t>05</w:t>
                    </w:r>
                    <w:r>
                      <w:rPr>
                        <w:rFonts w:hint="eastAsia"/>
                        <w:szCs w:val="21"/>
                      </w:rPr>
                      <w:t>审核员审核记录</w:t>
                    </w:r>
                    <w:r>
                      <w:rPr>
                        <w:szCs w:val="21"/>
                      </w:rPr>
                      <w:t>（</w:t>
                    </w:r>
                    <w:r>
                      <w:rPr>
                        <w:szCs w:val="21"/>
                      </w:rPr>
                      <w:t>0</w:t>
                    </w:r>
                    <w:r>
                      <w:rPr>
                        <w:rFonts w:hint="eastAsia"/>
                        <w:szCs w:val="21"/>
                      </w:rPr>
                      <w:t>7</w:t>
                    </w:r>
                    <w:r>
                      <w:rPr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671F8F">
      <w:rPr>
        <w:rStyle w:val="CharChar1"/>
        <w:rFonts w:hint="default"/>
        <w:szCs w:val="21"/>
      </w:rPr>
      <w:t xml:space="preserve">      </w:t>
    </w:r>
    <w:r w:rsidR="00671F8F"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2C046EA" w14:textId="23AF600E" w:rsidR="00671F8F" w:rsidRDefault="00E84854">
    <w:pPr>
      <w:pStyle w:val="a7"/>
      <w:pBdr>
        <w:bottom w:val="none" w:sz="0" w:space="1" w:color="auto"/>
      </w:pBdr>
      <w:spacing w:line="320" w:lineRule="exact"/>
      <w:jc w:val="left"/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AE1CEBF" wp14:editId="67F456B6">
              <wp:simplePos x="0" y="0"/>
              <wp:positionH relativeFrom="column">
                <wp:posOffset>-5715</wp:posOffset>
              </wp:positionH>
              <wp:positionV relativeFrom="paragraph">
                <wp:posOffset>191135</wp:posOffset>
              </wp:positionV>
              <wp:extent cx="6314440" cy="8890"/>
              <wp:effectExtent l="13335" t="10160" r="6350" b="9525"/>
              <wp:wrapNone/>
              <wp:docPr id="2" name="直线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14440" cy="889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0BAE288" id="直线 4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15.05pt" to="496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Ti32AEAAHgDAAAOAAAAZHJzL2Uyb0RvYy54bWysU8FuEzEQvSPxD5bvZJOQVukqmx5SyqVA&#10;pBbuE9u7a2F7LNvJJt/Cb3Diwuf0Nzp2QlrghtiD5fHMe555z7u43lvDdipEja7hk9GYM+UESu26&#10;hn9+uH0z5ywmcBIMOtXwg4r8evn61WLwtZpij0aqwIjExXrwDe9T8nVVRdErC3GEXjlKthgsJApD&#10;V8kAA7FbU03H48tqwCB9QKFipNObY5IvC3/bKpE+tW1UiZmGU2+prKGsm7xWywXUXQDfa3FqA/6h&#10;Cwva0aVnqhtIwLZB/0VltQgYsU0jgbbCttVClRlomsn4j2nue/CqzELiRH+WKf4/WvFxtw5My4ZP&#10;OXNgyaLHb98ff/xks6zN4GNNJSu3Dnk6sXf3/g7F18gcrnpwnSo9Phw8AScZUf0GyUH0dMNm+ICS&#10;amCbsAi1b4NlrdH+SwZmchKD7Yszh7Mzap+YoMPLt5PZbEYGCsrN51fFuArqzJKxPsT0XqFledNw&#10;o13WDWrY3cWUu3ouyccOb7UxxXvj2NDwq4vpRQFENFrmZC6LodusTGA7yK+nfGVEyrwsC7h1spD1&#10;CuS70z6BNsc9XW7cSZksxlHWDcrDOvxSjOwtXZ6eYn4/L+OCfv5hlk8AAAD//wMAUEsDBBQABgAI&#10;AAAAIQCgroL12wAAAAcBAAAPAAAAZHJzL2Rvd25yZXYueG1sTI7NTsMwEITvSLyDtUjcWjuNikiI&#10;U1UIuCAhUQJnJ94mUeN1FLtpeHuWExznRzNfsVvcIGacQu9JQ7JWIJAab3tqNVQfz6t7ECEasmbw&#10;hBq+McCuvL4qTG79hd5xPsRW8AiF3GjoYhxzKUPToTNh7Uckzo5+ciaynFppJ3PhcTfIjVJ30pme&#10;+KEzIz522JwOZ6dh//X6lL7NtfODzdrq07pKvWy0vr1Z9g8gIi7xrwy/+IwOJTPV/kw2iEHDKuOi&#10;hlQlIDjOsnQLomYj2YIsC/mfv/wBAAD//wMAUEsBAi0AFAAGAAgAAAAhALaDOJL+AAAA4QEAABMA&#10;AAAAAAAAAAAAAAAAAAAAAFtDb250ZW50X1R5cGVzXS54bWxQSwECLQAUAAYACAAAACEAOP0h/9YA&#10;AACUAQAACwAAAAAAAAAAAAAAAAAvAQAAX3JlbHMvLnJlbHNQSwECLQAUAAYACAAAACEAIoE4t9gB&#10;AAB4AwAADgAAAAAAAAAAAAAAAAAuAgAAZHJzL2Uyb0RvYy54bWxQSwECLQAUAAYACAAAACEAoK6C&#10;9dsAAAAHAQAADwAAAAAAAAAAAAAAAAAyBAAAZHJzL2Rvd25yZXYueG1sUEsFBgAAAAAEAAQA8wAA&#10;ADoFAAAAAA==&#10;"/>
          </w:pict>
        </mc:Fallback>
      </mc:AlternateContent>
    </w:r>
    <w:r w:rsidR="00671F8F">
      <w:rPr>
        <w:rStyle w:val="CharChar1"/>
        <w:rFonts w:ascii="Times New Roman" w:hAnsi="Times New Roman" w:hint="default"/>
        <w:szCs w:val="21"/>
      </w:rPr>
      <w:t xml:space="preserve">      </w:t>
    </w:r>
    <w:r w:rsidR="00671F8F"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671F8F"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 w:rsidR="00671F8F"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 w:rsidR="00671F8F">
      <w:rPr>
        <w:rStyle w:val="CharChar1"/>
        <w:rFonts w:ascii="Times New Roman" w:hAnsi="Times New Roman" w:hint="default"/>
        <w:w w:val="80"/>
        <w:szCs w:val="21"/>
      </w:rPr>
      <w:t xml:space="preserve"> </w:t>
    </w:r>
    <w:r w:rsidR="00671F8F">
      <w:rPr>
        <w:rStyle w:val="CharChar1"/>
        <w:rFonts w:hint="default"/>
        <w:w w:val="90"/>
        <w:sz w:val="18"/>
      </w:rPr>
      <w:t xml:space="preserve">                     </w:t>
    </w:r>
  </w:p>
  <w:p w14:paraId="456D3269" w14:textId="77777777" w:rsidR="00671F8F" w:rsidRDefault="00671F8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3"/>
      <w:numFmt w:val="bullet"/>
      <w:pStyle w:val="Char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 w15:restartNumberingAfterBreak="0">
    <w:nsid w:val="00000005"/>
    <w:multiLevelType w:val="singleLevel"/>
    <w:tmpl w:val="00000005"/>
    <w:lvl w:ilvl="0">
      <w:start w:val="3"/>
      <w:numFmt w:val="bullet"/>
      <w:pStyle w:val="Char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BF"/>
    <w:rsid w:val="00006647"/>
    <w:rsid w:val="0001349C"/>
    <w:rsid w:val="000325F7"/>
    <w:rsid w:val="000373AE"/>
    <w:rsid w:val="000534D9"/>
    <w:rsid w:val="000556C0"/>
    <w:rsid w:val="00063B01"/>
    <w:rsid w:val="0007297B"/>
    <w:rsid w:val="000A4294"/>
    <w:rsid w:val="000B1E97"/>
    <w:rsid w:val="000B229C"/>
    <w:rsid w:val="000E2CB5"/>
    <w:rsid w:val="000E6D4E"/>
    <w:rsid w:val="000F248D"/>
    <w:rsid w:val="000F4EF4"/>
    <w:rsid w:val="00101A45"/>
    <w:rsid w:val="00110D76"/>
    <w:rsid w:val="00134699"/>
    <w:rsid w:val="00187A46"/>
    <w:rsid w:val="00187ACF"/>
    <w:rsid w:val="00194080"/>
    <w:rsid w:val="001B77AE"/>
    <w:rsid w:val="001F6B43"/>
    <w:rsid w:val="002053FC"/>
    <w:rsid w:val="00227170"/>
    <w:rsid w:val="00247D9B"/>
    <w:rsid w:val="00266213"/>
    <w:rsid w:val="0028160E"/>
    <w:rsid w:val="002A6E7C"/>
    <w:rsid w:val="002C4017"/>
    <w:rsid w:val="002C7B9D"/>
    <w:rsid w:val="002D45C9"/>
    <w:rsid w:val="002F08B4"/>
    <w:rsid w:val="00317085"/>
    <w:rsid w:val="00333C05"/>
    <w:rsid w:val="00375F27"/>
    <w:rsid w:val="003972F8"/>
    <w:rsid w:val="003A5DC5"/>
    <w:rsid w:val="003A7D8E"/>
    <w:rsid w:val="003B61F8"/>
    <w:rsid w:val="003C2860"/>
    <w:rsid w:val="003C5DF7"/>
    <w:rsid w:val="003D4C06"/>
    <w:rsid w:val="004249F3"/>
    <w:rsid w:val="00452136"/>
    <w:rsid w:val="00454EB0"/>
    <w:rsid w:val="00464973"/>
    <w:rsid w:val="00465A5B"/>
    <w:rsid w:val="004701CF"/>
    <w:rsid w:val="0047763E"/>
    <w:rsid w:val="00483627"/>
    <w:rsid w:val="00483A0E"/>
    <w:rsid w:val="004C6EEA"/>
    <w:rsid w:val="004D3B03"/>
    <w:rsid w:val="004F7ED3"/>
    <w:rsid w:val="005236F5"/>
    <w:rsid w:val="00525186"/>
    <w:rsid w:val="00530645"/>
    <w:rsid w:val="005343DA"/>
    <w:rsid w:val="00541093"/>
    <w:rsid w:val="00541A40"/>
    <w:rsid w:val="00555270"/>
    <w:rsid w:val="005622E4"/>
    <w:rsid w:val="00563302"/>
    <w:rsid w:val="00574C37"/>
    <w:rsid w:val="00580ABF"/>
    <w:rsid w:val="005A6D73"/>
    <w:rsid w:val="005B1B85"/>
    <w:rsid w:val="005B47A1"/>
    <w:rsid w:val="005C622C"/>
    <w:rsid w:val="005D3AE3"/>
    <w:rsid w:val="005D7241"/>
    <w:rsid w:val="00626F66"/>
    <w:rsid w:val="00637A08"/>
    <w:rsid w:val="00646B1D"/>
    <w:rsid w:val="006669BF"/>
    <w:rsid w:val="006675C3"/>
    <w:rsid w:val="00671F8F"/>
    <w:rsid w:val="006B5361"/>
    <w:rsid w:val="006B6337"/>
    <w:rsid w:val="006C363A"/>
    <w:rsid w:val="0071178D"/>
    <w:rsid w:val="007124DC"/>
    <w:rsid w:val="007160DF"/>
    <w:rsid w:val="0072378D"/>
    <w:rsid w:val="007345C3"/>
    <w:rsid w:val="00762949"/>
    <w:rsid w:val="007B3577"/>
    <w:rsid w:val="007E2BA8"/>
    <w:rsid w:val="007F1CBC"/>
    <w:rsid w:val="007F4C83"/>
    <w:rsid w:val="00806934"/>
    <w:rsid w:val="008069F7"/>
    <w:rsid w:val="008179F8"/>
    <w:rsid w:val="008328E7"/>
    <w:rsid w:val="00835FFD"/>
    <w:rsid w:val="008875CB"/>
    <w:rsid w:val="008921AE"/>
    <w:rsid w:val="0089267E"/>
    <w:rsid w:val="008A4743"/>
    <w:rsid w:val="008B7691"/>
    <w:rsid w:val="008D3B84"/>
    <w:rsid w:val="008D4499"/>
    <w:rsid w:val="008E0532"/>
    <w:rsid w:val="008F404C"/>
    <w:rsid w:val="008F5E08"/>
    <w:rsid w:val="00911FA2"/>
    <w:rsid w:val="00923C35"/>
    <w:rsid w:val="0093363B"/>
    <w:rsid w:val="009513F8"/>
    <w:rsid w:val="009532FC"/>
    <w:rsid w:val="0097794F"/>
    <w:rsid w:val="00981B62"/>
    <w:rsid w:val="009A2F10"/>
    <w:rsid w:val="009C1C8F"/>
    <w:rsid w:val="009E611D"/>
    <w:rsid w:val="009F6050"/>
    <w:rsid w:val="00A04057"/>
    <w:rsid w:val="00A70E90"/>
    <w:rsid w:val="00A832F8"/>
    <w:rsid w:val="00A83C74"/>
    <w:rsid w:val="00A85D2D"/>
    <w:rsid w:val="00AA3A28"/>
    <w:rsid w:val="00AA6CF0"/>
    <w:rsid w:val="00AC60BA"/>
    <w:rsid w:val="00AC67A0"/>
    <w:rsid w:val="00AD004D"/>
    <w:rsid w:val="00AD2445"/>
    <w:rsid w:val="00AE299E"/>
    <w:rsid w:val="00B22B47"/>
    <w:rsid w:val="00B23A35"/>
    <w:rsid w:val="00B45218"/>
    <w:rsid w:val="00B55453"/>
    <w:rsid w:val="00B66042"/>
    <w:rsid w:val="00B7230D"/>
    <w:rsid w:val="00B81C62"/>
    <w:rsid w:val="00B84BC8"/>
    <w:rsid w:val="00BA4D59"/>
    <w:rsid w:val="00BB7D31"/>
    <w:rsid w:val="00BC3011"/>
    <w:rsid w:val="00BD1128"/>
    <w:rsid w:val="00BE0F83"/>
    <w:rsid w:val="00C24E1A"/>
    <w:rsid w:val="00C50FD0"/>
    <w:rsid w:val="00C54565"/>
    <w:rsid w:val="00C70C63"/>
    <w:rsid w:val="00C921E8"/>
    <w:rsid w:val="00CA7878"/>
    <w:rsid w:val="00CA7E24"/>
    <w:rsid w:val="00CB19C1"/>
    <w:rsid w:val="00CB4E86"/>
    <w:rsid w:val="00CD6267"/>
    <w:rsid w:val="00CF11C5"/>
    <w:rsid w:val="00D239BA"/>
    <w:rsid w:val="00D27CEB"/>
    <w:rsid w:val="00D55058"/>
    <w:rsid w:val="00D55082"/>
    <w:rsid w:val="00D653C6"/>
    <w:rsid w:val="00D72AE1"/>
    <w:rsid w:val="00D80825"/>
    <w:rsid w:val="00D85B8C"/>
    <w:rsid w:val="00DB3173"/>
    <w:rsid w:val="00DB33C0"/>
    <w:rsid w:val="00DE3ABC"/>
    <w:rsid w:val="00DE669A"/>
    <w:rsid w:val="00DE6CFF"/>
    <w:rsid w:val="00E11CFB"/>
    <w:rsid w:val="00E2040F"/>
    <w:rsid w:val="00E2634E"/>
    <w:rsid w:val="00E57507"/>
    <w:rsid w:val="00E6766F"/>
    <w:rsid w:val="00E72EB8"/>
    <w:rsid w:val="00E73DE1"/>
    <w:rsid w:val="00E82DCE"/>
    <w:rsid w:val="00E84854"/>
    <w:rsid w:val="00E92BC8"/>
    <w:rsid w:val="00EB382D"/>
    <w:rsid w:val="00EB6BDE"/>
    <w:rsid w:val="00EC7F96"/>
    <w:rsid w:val="00EE598F"/>
    <w:rsid w:val="00EF2DAE"/>
    <w:rsid w:val="00F024FA"/>
    <w:rsid w:val="00F04957"/>
    <w:rsid w:val="00F075B4"/>
    <w:rsid w:val="00F13687"/>
    <w:rsid w:val="00F469C5"/>
    <w:rsid w:val="00F5088C"/>
    <w:rsid w:val="00F522D3"/>
    <w:rsid w:val="00F5413C"/>
    <w:rsid w:val="00F84FF9"/>
    <w:rsid w:val="00FC3AAE"/>
    <w:rsid w:val="00FC75F6"/>
    <w:rsid w:val="00FE41A8"/>
    <w:rsid w:val="00FE6AB2"/>
    <w:rsid w:val="19587C56"/>
    <w:rsid w:val="2BAF1A40"/>
    <w:rsid w:val="51C30A70"/>
    <w:rsid w:val="75F50F1C"/>
    <w:rsid w:val="79D0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F45444"/>
  <w15:docId w15:val="{F9E78FAA-0E7A-4A33-8EA4-EA8D6B78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63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C363A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rsid w:val="006C363A"/>
    <w:rPr>
      <w:sz w:val="18"/>
    </w:rPr>
  </w:style>
  <w:style w:type="paragraph" w:styleId="a5">
    <w:name w:val="footer"/>
    <w:basedOn w:val="a"/>
    <w:link w:val="a6"/>
    <w:uiPriority w:val="99"/>
    <w:rsid w:val="006C363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link w:val="a5"/>
    <w:uiPriority w:val="99"/>
    <w:rsid w:val="006C363A"/>
    <w:rPr>
      <w:kern w:val="2"/>
      <w:sz w:val="18"/>
    </w:rPr>
  </w:style>
  <w:style w:type="paragraph" w:styleId="a7">
    <w:name w:val="header"/>
    <w:basedOn w:val="a"/>
    <w:link w:val="a8"/>
    <w:uiPriority w:val="99"/>
    <w:rsid w:val="006C3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8">
    <w:name w:val="页眉 字符"/>
    <w:link w:val="a7"/>
    <w:uiPriority w:val="99"/>
    <w:rsid w:val="006C363A"/>
    <w:rPr>
      <w:kern w:val="2"/>
      <w:sz w:val="18"/>
    </w:rPr>
  </w:style>
  <w:style w:type="table" w:styleId="a9">
    <w:name w:val="Table Grid"/>
    <w:basedOn w:val="a1"/>
    <w:rsid w:val="006C36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C363A"/>
    <w:rPr>
      <w:color w:val="0000FF"/>
      <w:u w:val="single"/>
    </w:rPr>
  </w:style>
  <w:style w:type="character" w:customStyle="1" w:styleId="CharChar1">
    <w:name w:val="Char Char1"/>
    <w:locked/>
    <w:rsid w:val="006C363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Char">
    <w:name w:val="Char Char"/>
    <w:rsid w:val="006C363A"/>
    <w:rPr>
      <w:rFonts w:eastAsia="宋体"/>
      <w:kern w:val="2"/>
      <w:sz w:val="18"/>
      <w:lang w:val="en-US" w:eastAsia="zh-CN"/>
    </w:rPr>
  </w:style>
  <w:style w:type="character" w:customStyle="1" w:styleId="FontStyle99">
    <w:name w:val="Font Style99"/>
    <w:rsid w:val="006C363A"/>
    <w:rPr>
      <w:rFonts w:ascii="黑体" w:eastAsia="黑体" w:cs="黑体"/>
      <w:sz w:val="20"/>
      <w:szCs w:val="20"/>
    </w:rPr>
  </w:style>
  <w:style w:type="paragraph" w:customStyle="1" w:styleId="Char">
    <w:name w:val="Char"/>
    <w:basedOn w:val="a"/>
    <w:rsid w:val="006C363A"/>
    <w:pPr>
      <w:numPr>
        <w:numId w:val="1"/>
      </w:numPr>
      <w:tabs>
        <w:tab w:val="left" w:pos="252"/>
      </w:tabs>
    </w:pPr>
  </w:style>
  <w:style w:type="paragraph" w:customStyle="1" w:styleId="Char0">
    <w:name w:val="Char"/>
    <w:basedOn w:val="a"/>
    <w:rsid w:val="006C363A"/>
    <w:pPr>
      <w:numPr>
        <w:numId w:val="2"/>
      </w:numPr>
      <w:tabs>
        <w:tab w:val="left" w:pos="252"/>
      </w:tabs>
    </w:pPr>
    <w:rPr>
      <w:sz w:val="24"/>
    </w:rPr>
  </w:style>
  <w:style w:type="character" w:customStyle="1" w:styleId="NormalCharacter">
    <w:name w:val="NormalCharacter"/>
    <w:semiHidden/>
    <w:rsid w:val="006C3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13BD4-F491-4476-A728-B3938FAD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4</Pages>
  <Words>2692</Words>
  <Characters>512</Characters>
  <Application>Microsoft Office Word</Application>
  <DocSecurity>0</DocSecurity>
  <Lines>4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LENOVO</cp:lastModifiedBy>
  <cp:revision>25</cp:revision>
  <cp:lastPrinted>2010-12-27T06:36:00Z</cp:lastPrinted>
  <dcterms:created xsi:type="dcterms:W3CDTF">2021-10-09T06:20:00Z</dcterms:created>
  <dcterms:modified xsi:type="dcterms:W3CDTF">2021-10-14T00:19:00Z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EF051B12AE094DB4B3434F1B982AA6E3</vt:lpwstr>
  </property>
</Properties>
</file>