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成都空御科技有限公司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2021年10月20日 上午至2021年10月20日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2021.10.20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C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2021-10-14T08:43:58Z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