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w:t>
            </w:r>
            <w:r>
              <w:rPr>
                <w:rFonts w:hint="eastAsia" w:ascii="宋体" w:hAnsi="宋体" w:cs="宋体"/>
                <w:color w:val="auto"/>
                <w:sz w:val="24"/>
                <w:szCs w:val="24"/>
                <w:highlight w:val="none"/>
              </w:rPr>
              <w:t>主管领导</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eastAsia="zh-CN"/>
              </w:rPr>
              <w:t>刘世琦</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eastAsia="zh-CN"/>
              </w:rPr>
              <w:t>赵平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文平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 xml:space="preserve"> 2021年10月11日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理解组织及其环境</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jc w:val="both"/>
              <w:rPr>
                <w:color w:val="auto"/>
              </w:rPr>
            </w:pPr>
            <w:r>
              <w:rPr>
                <w:rFonts w:hint="eastAsia" w:ascii="宋体" w:hAnsi="宋体" w:cs="宋体"/>
                <w:color w:val="auto"/>
                <w:spacing w:val="-4"/>
                <w:szCs w:val="24"/>
              </w:rPr>
              <w:t>.对这些内、外部因素的相关信息进行监视和评审的情况如何？</w:t>
            </w:r>
          </w:p>
        </w:tc>
        <w:tc>
          <w:tcPr>
            <w:tcW w:w="960" w:type="dxa"/>
            <w:vAlign w:val="top"/>
          </w:tcPr>
          <w:p>
            <w:pPr>
              <w:jc w:val="both"/>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理解相关方的需求和期望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.对相关方及其要求的监视和</w:t>
            </w:r>
          </w:p>
          <w:p>
            <w:pPr>
              <w:jc w:val="both"/>
              <w:rPr>
                <w:color w:val="auto"/>
              </w:rPr>
            </w:pPr>
            <w:r>
              <w:rPr>
                <w:rFonts w:hint="eastAsia" w:ascii="宋体" w:hAnsi="宋体" w:cs="宋体"/>
                <w:color w:val="auto"/>
                <w:spacing w:val="-4"/>
                <w:szCs w:val="24"/>
              </w:rPr>
              <w:t xml:space="preserve">  评审如何？</w:t>
            </w:r>
          </w:p>
        </w:tc>
        <w:tc>
          <w:tcPr>
            <w:tcW w:w="960" w:type="dxa"/>
            <w:vAlign w:val="top"/>
          </w:tcPr>
          <w:p>
            <w:pPr>
              <w:jc w:val="both"/>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、重大质量事故发生率、产品一次交验合格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确定QMS范围</w:t>
            </w:r>
          </w:p>
          <w:p>
            <w:pPr>
              <w:spacing w:line="360" w:lineRule="auto"/>
              <w:jc w:val="both"/>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bookmarkStart w:id="0" w:name="审核范围"/>
            <w:r>
              <w:rPr>
                <w:rFonts w:ascii="宋体" w:hAnsi="宋体" w:cs="宋体"/>
                <w:color w:val="000000"/>
                <w:kern w:val="0"/>
                <w:szCs w:val="21"/>
              </w:rPr>
              <w:t>摩托车机油滤清器、通用机械发动机气缸头的生产</w:t>
            </w:r>
            <w:bookmarkEnd w:id="0"/>
            <w:r>
              <w:rPr>
                <w:rFonts w:hint="eastAsia" w:ascii="宋体" w:hAnsi="宋体" w:eastAsia="宋体" w:cs="宋体"/>
                <w:color w:val="auto"/>
                <w:szCs w:val="24"/>
                <w:highlight w:val="none"/>
                <w:lang w:val="en-US" w:eastAsia="zh-CN"/>
              </w:rPr>
              <w:t>。</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cs="宋体"/>
                <w:color w:val="auto"/>
                <w:sz w:val="21"/>
                <w:szCs w:val="21"/>
              </w:rPr>
              <w:t>---不适用条款：8.3</w:t>
            </w:r>
          </w:p>
          <w:p>
            <w:pPr>
              <w:pStyle w:val="3"/>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公司从事摩托车机油滤清器、通用机械发动机气缸头的生产</w:t>
            </w:r>
            <w:r>
              <w:rPr>
                <w:rFonts w:hint="eastAsia" w:ascii="宋体" w:hAnsi="宋体" w:eastAsia="宋体" w:cs="宋体"/>
                <w:b w:val="0"/>
                <w:color w:val="auto"/>
                <w:kern w:val="2"/>
                <w:sz w:val="21"/>
                <w:szCs w:val="21"/>
                <w:lang w:val="en-US" w:eastAsia="zh-CN" w:bidi="ar-SA"/>
              </w:rPr>
              <w:t xml:space="preserve">，产品均按相关标准以及客户要求进行生产，生产工艺成熟固定，整个生产过程不涉及设计研发过程，故标准8.3设计和开发条款不适用。对以上条款的不适用并不影响公司提供满足顾客和适用法律法规要求的产品的能力或责任的要求。  </w:t>
            </w:r>
          </w:p>
          <w:p>
            <w:pPr>
              <w:spacing w:line="360" w:lineRule="auto"/>
              <w:ind w:firstLine="420" w:firstLineChars="200"/>
              <w:rPr>
                <w:rFonts w:hint="eastAsia" w:ascii="宋体" w:hAnsi="宋体" w:cs="宋体"/>
                <w:color w:val="000000"/>
                <w:kern w:val="0"/>
                <w:szCs w:val="21"/>
              </w:rPr>
            </w:pPr>
            <w:r>
              <w:rPr>
                <w:rFonts w:hint="eastAsia" w:ascii="宋体" w:hAnsi="宋体" w:eastAsia="宋体" w:cs="宋体"/>
                <w:b w:val="0"/>
                <w:color w:val="auto"/>
                <w:kern w:val="2"/>
                <w:sz w:val="21"/>
                <w:szCs w:val="21"/>
                <w:lang w:val="en-US" w:eastAsia="zh-CN" w:bidi="ar-SA"/>
              </w:rPr>
              <w:t xml:space="preserve"> 注册地址：</w:t>
            </w:r>
            <w:r>
              <w:rPr>
                <w:rFonts w:hint="eastAsia" w:ascii="宋体" w:hAnsi="宋体" w:cs="宋体"/>
                <w:color w:val="000000"/>
                <w:kern w:val="0"/>
                <w:szCs w:val="21"/>
              </w:rPr>
              <w:t>重庆市九龙坡区西彭镇西竹路2栋33号</w:t>
            </w:r>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生产/经营地址：</w:t>
            </w:r>
            <w:bookmarkStart w:id="1" w:name="生产地址"/>
            <w:r>
              <w:rPr>
                <w:rFonts w:ascii="宋体" w:hAnsi="宋体" w:cs="宋体"/>
                <w:color w:val="000000"/>
                <w:kern w:val="0"/>
                <w:szCs w:val="21"/>
              </w:rPr>
              <w:t>重庆市九龙坡区西彭镇铝城大道74号附1号岭欧环保</w:t>
            </w:r>
            <w:bookmarkEnd w:id="1"/>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top"/>
          </w:tcPr>
          <w:p>
            <w:pPr>
              <w:spacing w:line="400" w:lineRule="exact"/>
              <w:jc w:val="both"/>
              <w:rPr>
                <w:rFonts w:ascii="宋体" w:hAnsi="宋体" w:cs="宋体"/>
                <w:color w:val="auto"/>
                <w:szCs w:val="24"/>
              </w:rPr>
            </w:pPr>
            <w:r>
              <w:rPr>
                <w:rFonts w:hint="eastAsia" w:ascii="宋体" w:hAnsi="宋体" w:cs="宋体"/>
                <w:color w:val="auto"/>
                <w:szCs w:val="24"/>
              </w:rPr>
              <w:t>QMS及其过程</w:t>
            </w:r>
          </w:p>
          <w:p>
            <w:pPr>
              <w:spacing w:line="400" w:lineRule="exact"/>
              <w:jc w:val="both"/>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管理评审管理程序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cs="宋体"/>
                <w:color w:val="auto"/>
                <w:szCs w:val="24"/>
                <w:highlight w:val="none"/>
                <w:lang w:eastAsia="zh-CN"/>
              </w:rPr>
            </w:pPr>
            <w:r>
              <w:rPr>
                <w:rFonts w:hint="eastAsia" w:ascii="宋体" w:hAnsi="宋体" w:cs="宋体"/>
                <w:color w:val="auto"/>
                <w:szCs w:val="24"/>
              </w:rPr>
              <w:t>经现场确认</w:t>
            </w:r>
          </w:p>
          <w:p>
            <w:pPr>
              <w:spacing w:line="400" w:lineRule="exact"/>
              <w:ind w:firstLine="420" w:firstLineChars="200"/>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组织的关键过程：压铸、机加过程，特殊过程：钝化过程（该过程为外包过程，按采购控制程序控制）。外包过程：抛丸、钝化</w:t>
            </w:r>
          </w:p>
          <w:p>
            <w:pPr>
              <w:spacing w:line="360" w:lineRule="auto"/>
              <w:rPr>
                <w:rFonts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cs="宋体"/>
                <w:color w:val="auto"/>
                <w:szCs w:val="24"/>
              </w:rPr>
              <w:t>总</w:t>
            </w:r>
            <w:r>
              <w:rPr>
                <w:rFonts w:hint="eastAsia" w:ascii="宋体" w:hAnsi="宋体" w:eastAsia="宋体" w:cs="宋体"/>
                <w:color w:val="auto"/>
                <w:szCs w:val="24"/>
                <w:highlight w:val="none"/>
              </w:rPr>
              <w:t>经理：刘世琦    组织代表：</w:t>
            </w:r>
            <w:r>
              <w:rPr>
                <w:rFonts w:hint="eastAsia" w:ascii="宋体" w:hAnsi="宋体" w:eastAsia="宋体" w:cs="宋体"/>
                <w:color w:val="auto"/>
                <w:szCs w:val="24"/>
                <w:highlight w:val="none"/>
                <w:lang w:eastAsia="zh-CN"/>
              </w:rPr>
              <w:t>赵平</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top"/>
          </w:tcPr>
          <w:p>
            <w:pPr>
              <w:jc w:val="both"/>
              <w:rPr>
                <w:b/>
                <w:color w:val="auto"/>
                <w:szCs w:val="22"/>
              </w:rPr>
            </w:pPr>
            <w:r>
              <w:rPr>
                <w:rFonts w:hint="eastAsia"/>
                <w:b/>
                <w:color w:val="auto"/>
                <w:szCs w:val="22"/>
              </w:rPr>
              <w:t>5.1.2</w:t>
            </w:r>
          </w:p>
          <w:p>
            <w:pPr>
              <w:jc w:val="both"/>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方针（含制定/沟通）</w:t>
            </w: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公司</w:t>
            </w:r>
            <w:r>
              <w:rPr>
                <w:rFonts w:hint="eastAsia" w:ascii="宋体" w:hAnsi="宋体" w:eastAsia="宋体" w:cs="宋体"/>
                <w:b w:val="0"/>
                <w:bCs w:val="0"/>
                <w:color w:val="auto"/>
                <w:kern w:val="2"/>
                <w:sz w:val="21"/>
                <w:szCs w:val="24"/>
                <w:lang w:val="en-US" w:eastAsia="zh-CN" w:bidi="ar-SA"/>
              </w:rPr>
              <w:t>的质量方针是：</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“加强管理，提升技术</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预防缺陷, 降低成本</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持续改进, 顾客满意</w:t>
            </w:r>
            <w:r>
              <w:rPr>
                <w:rFonts w:hint="eastAsia" w:ascii="宋体" w:hAnsi="宋体" w:eastAsia="宋体" w:cs="宋体"/>
                <w:b w:val="0"/>
                <w:bCs w:val="0"/>
                <w:color w:val="auto"/>
                <w:kern w:val="2"/>
                <w:sz w:val="21"/>
                <w:szCs w:val="24"/>
                <w:lang w:val="en-US" w:eastAsia="zh-CN" w:bidi="ar-SA"/>
              </w:rPr>
              <w:t>”</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b w:val="0"/>
                <w:bCs w:val="0"/>
                <w:color w:val="auto"/>
                <w:kern w:val="2"/>
                <w:sz w:val="21"/>
                <w:szCs w:val="24"/>
                <w:lang w:val="en-US" w:eastAsia="zh-CN" w:bidi="ar-SA"/>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岗位/职责/权限</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综合部</w:t>
            </w:r>
            <w:r>
              <w:rPr>
                <w:rFonts w:hint="eastAsia" w:ascii="宋体" w:hAnsi="宋体" w:eastAsia="宋体" w:cs="宋体"/>
                <w:color w:val="auto"/>
                <w:szCs w:val="24"/>
                <w:lang w:eastAsia="zh-CN"/>
              </w:rPr>
              <w:t>、生</w:t>
            </w:r>
            <w:r>
              <w:rPr>
                <w:rFonts w:hint="eastAsia" w:ascii="宋体" w:hAnsi="宋体" w:cs="宋体"/>
                <w:color w:val="auto"/>
                <w:szCs w:val="24"/>
                <w:lang w:eastAsia="zh-CN"/>
              </w:rPr>
              <w:t>技</w:t>
            </w:r>
            <w:r>
              <w:rPr>
                <w:rFonts w:hint="eastAsia" w:ascii="宋体" w:hAnsi="宋体" w:eastAsia="宋体" w:cs="宋体"/>
                <w:color w:val="auto"/>
                <w:szCs w:val="24"/>
                <w:lang w:eastAsia="zh-CN"/>
              </w:rPr>
              <w:t>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eastAsia="zh-CN"/>
              </w:rPr>
              <w:t>：赵平</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numPr>
                <w:ilvl w:val="0"/>
                <w:numId w:val="0"/>
              </w:numPr>
              <w:spacing w:line="360" w:lineRule="auto"/>
              <w:jc w:val="left"/>
              <w:rPr>
                <w:rFonts w:hint="eastAsia" w:ascii="宋体" w:hAnsi="宋体" w:eastAsia="宋体" w:cs="宋体"/>
                <w:color w:val="auto"/>
                <w:szCs w:val="24"/>
              </w:rPr>
            </w:pPr>
            <w:r>
              <w:rPr>
                <w:rFonts w:hint="eastAsia" w:ascii="宋体" w:hAnsi="宋体" w:cs="宋体"/>
                <w:color w:val="auto"/>
                <w:szCs w:val="24"/>
              </w:rPr>
              <w:t>公</w:t>
            </w:r>
            <w:r>
              <w:rPr>
                <w:rFonts w:hint="eastAsia" w:ascii="宋体" w:hAnsi="宋体" w:eastAsia="宋体" w:cs="宋体"/>
                <w:color w:val="auto"/>
                <w:szCs w:val="24"/>
              </w:rPr>
              <w:t xml:space="preserve">司的质量目标为： </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①顾客满意度高于85%，争取在三年内达到90%。</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②产品交验一次合格率90%，争取在三年内达到92%。</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③重大质量责任事故为0</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lang w:eastAsia="zh-CN"/>
              </w:rPr>
              <w:t>过程绩效指标统计表</w:t>
            </w:r>
            <w:r>
              <w:rPr>
                <w:rFonts w:hint="eastAsia" w:ascii="宋体" w:hAnsi="宋体" w:cs="宋体"/>
                <w:color w:val="auto"/>
                <w:szCs w:val="24"/>
              </w:rPr>
              <w:t>》</w:t>
            </w:r>
            <w:r>
              <w:rPr>
                <w:rFonts w:hint="eastAsia" w:ascii="宋体" w:hAnsi="宋体" w:cs="宋体"/>
                <w:color w:val="auto"/>
                <w:kern w:val="2"/>
                <w:sz w:val="21"/>
                <w:szCs w:val="21"/>
                <w:lang w:eastAsia="zh-CN"/>
              </w:rPr>
              <w:t>2021年</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lang w:eastAsia="zh-CN"/>
              </w:rPr>
              <w:t>月-</w:t>
            </w:r>
            <w:r>
              <w:rPr>
                <w:rFonts w:hint="eastAsia" w:ascii="宋体" w:hAnsi="宋体" w:cs="宋体"/>
                <w:color w:val="auto"/>
                <w:kern w:val="2"/>
                <w:sz w:val="21"/>
                <w:szCs w:val="21"/>
                <w:lang w:val="en-US" w:eastAsia="zh-CN"/>
              </w:rPr>
              <w:t>8</w:t>
            </w:r>
            <w:r>
              <w:rPr>
                <w:rFonts w:hint="eastAsia" w:ascii="宋体" w:hAnsi="宋体" w:cs="宋体"/>
                <w:color w:val="auto"/>
                <w:kern w:val="2"/>
                <w:sz w:val="21"/>
                <w:szCs w:val="21"/>
                <w:lang w:eastAsia="zh-CN"/>
              </w:rPr>
              <w:t>月</w:t>
            </w:r>
            <w:r>
              <w:rPr>
                <w:rFonts w:hint="eastAsia" w:ascii="宋体" w:hAnsi="宋体" w:cs="宋体"/>
                <w:color w:val="auto"/>
                <w:kern w:val="2"/>
                <w:sz w:val="21"/>
                <w:szCs w:val="21"/>
              </w:rPr>
              <w:t>对目标进行考核，考核情况为：</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①顾客满意度</w:t>
            </w:r>
            <w:r>
              <w:rPr>
                <w:rFonts w:hint="eastAsia" w:ascii="宋体" w:hAnsi="宋体" w:eastAsia="宋体" w:cs="宋体"/>
                <w:color w:val="auto"/>
                <w:szCs w:val="24"/>
                <w:lang w:val="en-US" w:eastAsia="zh-CN"/>
              </w:rPr>
              <w:t>86</w:t>
            </w:r>
            <w:r>
              <w:rPr>
                <w:rFonts w:hint="eastAsia" w:ascii="宋体" w:hAnsi="宋体" w:eastAsia="宋体" w:cs="宋体"/>
                <w:color w:val="auto"/>
                <w:szCs w:val="24"/>
              </w:rPr>
              <w:t>%</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②产品交验一次合格率</w:t>
            </w:r>
            <w:r>
              <w:rPr>
                <w:rFonts w:hint="eastAsia" w:ascii="宋体" w:hAnsi="宋体" w:eastAsia="宋体" w:cs="宋体"/>
                <w:color w:val="auto"/>
                <w:szCs w:val="24"/>
                <w:lang w:val="en-US" w:eastAsia="zh-CN"/>
              </w:rPr>
              <w:t>100</w:t>
            </w:r>
            <w:r>
              <w:rPr>
                <w:rFonts w:hint="eastAsia" w:ascii="宋体" w:hAnsi="宋体" w:eastAsia="宋体" w:cs="宋体"/>
                <w:color w:val="auto"/>
                <w:szCs w:val="24"/>
              </w:rPr>
              <w:t>%。</w:t>
            </w:r>
          </w:p>
          <w:p>
            <w:pPr>
              <w:numPr>
                <w:ilvl w:val="0"/>
                <w:numId w:val="0"/>
              </w:numPr>
              <w:spacing w:line="360" w:lineRule="auto"/>
              <w:jc w:val="left"/>
              <w:rPr>
                <w:rFonts w:hint="eastAsia" w:ascii="宋体" w:hAnsi="宋体" w:eastAsia="宋体" w:cs="宋体"/>
                <w:color w:val="auto"/>
                <w:szCs w:val="24"/>
              </w:rPr>
            </w:pPr>
            <w:r>
              <w:rPr>
                <w:rFonts w:hint="eastAsia" w:ascii="宋体" w:hAnsi="宋体" w:eastAsia="宋体" w:cs="宋体"/>
                <w:color w:val="auto"/>
                <w:szCs w:val="24"/>
              </w:rPr>
              <w:t>③重大质量责任事故为0</w:t>
            </w:r>
          </w:p>
          <w:p>
            <w:pPr>
              <w:pStyle w:val="2"/>
              <w:rPr>
                <w:rFonts w:hint="default" w:ascii="宋体" w:hAnsi="宋体" w:eastAsia="宋体" w:cs="宋体"/>
                <w:color w:val="auto"/>
                <w:szCs w:val="24"/>
                <w:lang w:val="en-US" w:eastAsia="zh-CN"/>
              </w:rPr>
            </w:pP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tLeast"/>
              <w:rPr>
                <w:rFonts w:hint="eastAsia" w:ascii="宋体" w:hAnsi="宋体" w:eastAsia="宋体" w:cs="宋体"/>
                <w:color w:val="auto"/>
                <w:szCs w:val="24"/>
              </w:rPr>
            </w:pPr>
            <w:r>
              <w:rPr>
                <w:rFonts w:hint="eastAsia" w:ascii="宋体" w:hAnsi="宋体" w:eastAsia="宋体" w:cs="宋体"/>
                <w:color w:val="auto"/>
                <w:szCs w:val="24"/>
              </w:rPr>
              <w:t>查问总经理，公司运行2015版质量管理体系在策划资源需求。</w:t>
            </w:r>
          </w:p>
          <w:p>
            <w:pPr>
              <w:spacing w:line="360" w:lineRule="atLeast"/>
              <w:rPr>
                <w:rFonts w:ascii="宋体" w:hAnsi="宋体" w:cs="宋体"/>
                <w:color w:val="auto"/>
                <w:szCs w:val="21"/>
              </w:rPr>
            </w:pPr>
            <w:r>
              <w:rPr>
                <w:rFonts w:hint="eastAsia" w:ascii="宋体" w:hAnsi="宋体" w:eastAsia="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管理评审管理程序</w:t>
            </w:r>
            <w:r>
              <w:rPr>
                <w:rFonts w:hint="eastAsia" w:ascii="宋体" w:hAnsi="宋体" w:cs="宋体"/>
                <w:color w:val="auto"/>
                <w:szCs w:val="24"/>
              </w:rPr>
              <w:t>》、</w:t>
            </w:r>
            <w:r>
              <w:rPr>
                <w:rFonts w:hint="eastAsia" w:ascii="宋体" w:hAnsi="宋体" w:cs="宋体"/>
                <w:color w:val="auto"/>
                <w:szCs w:val="24"/>
                <w:lang w:eastAsia="zh-CN"/>
              </w:rPr>
              <w:t>《</w:t>
            </w:r>
            <w:r>
              <w:rPr>
                <w:rFonts w:hint="eastAsia" w:ascii="宋体" w:hAnsi="宋体" w:cs="宋体"/>
                <w:color w:val="000000"/>
                <w:kern w:val="0"/>
                <w:szCs w:val="21"/>
              </w:rPr>
              <w:t>纠正和预防程序</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000000"/>
                <w:kern w:val="0"/>
                <w:szCs w:val="21"/>
              </w:rPr>
              <w:t>持续改进控制程序</w:t>
            </w:r>
            <w:r>
              <w:rPr>
                <w:rFonts w:hint="eastAsia" w:ascii="宋体" w:hAnsi="宋体" w:cs="宋体"/>
                <w:color w:val="auto"/>
                <w:szCs w:val="24"/>
              </w:rPr>
              <w:t>》</w:t>
            </w:r>
            <w:r>
              <w:rPr>
                <w:rFonts w:hint="eastAsia" w:ascii="宋体" w:hAnsi="宋体" w:cs="宋体"/>
                <w:color w:val="auto"/>
                <w:szCs w:val="24"/>
                <w:lang w:eastAsia="zh-CN"/>
              </w:rPr>
              <w:t>《</w:t>
            </w:r>
            <w:r>
              <w:rPr>
                <w:rFonts w:hint="eastAsia" w:ascii="宋体" w:hAnsi="宋体" w:cs="宋体"/>
                <w:color w:val="000000"/>
                <w:kern w:val="0"/>
                <w:szCs w:val="21"/>
              </w:rPr>
              <w:t>不合格品控制程序</w:t>
            </w:r>
            <w:r>
              <w:rPr>
                <w:rFonts w:hint="eastAsia" w:ascii="宋体" w:hAnsi="宋体" w:cs="宋体"/>
                <w:color w:val="auto"/>
                <w:szCs w:val="24"/>
                <w:lang w:eastAsia="zh-CN"/>
              </w:rPr>
              <w:t>》</w:t>
            </w:r>
            <w:r>
              <w:rPr>
                <w:rFonts w:hint="eastAsia" w:ascii="宋体" w:hAnsi="宋体" w:cs="宋体"/>
                <w:color w:val="auto"/>
                <w:szCs w:val="24"/>
              </w:rPr>
              <w:t>及《</w:t>
            </w:r>
            <w:r>
              <w:rPr>
                <w:rFonts w:hint="eastAsia" w:ascii="宋体" w:hAnsi="宋体" w:cs="宋体"/>
                <w:color w:val="auto"/>
                <w:szCs w:val="24"/>
                <w:lang w:eastAsia="zh-CN"/>
              </w:rPr>
              <w:t>内部审核管理程序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960" w:type="dxa"/>
          </w:tcPr>
          <w:p>
            <w:pPr>
              <w:rPr>
                <w:b/>
                <w:color w:val="auto"/>
              </w:rPr>
            </w:pPr>
          </w:p>
        </w:tc>
        <w:tc>
          <w:tcPr>
            <w:tcW w:w="10004" w:type="dxa"/>
          </w:tcPr>
          <w:p>
            <w:pPr>
              <w:spacing w:line="360" w:lineRule="auto"/>
              <w:ind w:firstLine="420" w:firstLineChars="200"/>
              <w:rPr>
                <w:rFonts w:hint="eastAsia"/>
                <w:color w:val="auto"/>
                <w:lang w:eastAsia="zh-CN"/>
              </w:rPr>
            </w:pPr>
            <w:r>
              <w:rPr>
                <w:rFonts w:hint="eastAsia"/>
                <w:color w:val="auto"/>
              </w:rPr>
              <w:t>公司质量管理体系覆</w:t>
            </w:r>
            <w:r>
              <w:rPr>
                <w:rFonts w:hint="eastAsia"/>
                <w:color w:val="auto"/>
                <w:lang w:eastAsia="zh-CN"/>
              </w:rPr>
              <w:t>盖范围：</w:t>
            </w:r>
            <w:r>
              <w:rPr>
                <w:rFonts w:ascii="宋体" w:hAnsi="宋体" w:cs="宋体"/>
                <w:color w:val="000000"/>
                <w:kern w:val="0"/>
                <w:szCs w:val="21"/>
              </w:rPr>
              <w:t>摩托车机油滤清器、通用机械发动机气缸头的生产</w:t>
            </w:r>
            <w:r>
              <w:rPr>
                <w:rFonts w:hint="eastAsia"/>
                <w:color w:val="auto"/>
                <w:lang w:eastAsia="zh-CN"/>
              </w:rPr>
              <w:t>。经</w:t>
            </w:r>
            <w:r>
              <w:rPr>
                <w:rFonts w:hint="eastAsia"/>
                <w:color w:val="auto"/>
                <w:lang w:val="en-US" w:eastAsia="zh-CN"/>
              </w:rPr>
              <w:t>现场</w:t>
            </w:r>
            <w:r>
              <w:rPr>
                <w:rFonts w:hint="eastAsia"/>
                <w:color w:val="auto"/>
                <w:lang w:eastAsia="zh-CN"/>
              </w:rPr>
              <w:t>确认，与申请范围一致。</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w:t>
            </w:r>
            <w:r>
              <w:rPr>
                <w:rFonts w:hint="eastAsia"/>
                <w:color w:val="auto"/>
                <w:lang w:eastAsia="zh-CN"/>
              </w:rPr>
              <w:t>月至今，公司没有顾客的重大产品质量投诉，通过顾客满意度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w:t>
            </w: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w:t>
            </w:r>
            <w:r>
              <w:rPr>
                <w:rFonts w:hint="eastAsia"/>
                <w:color w:val="auto"/>
                <w:lang w:eastAsia="zh-CN"/>
              </w:rPr>
              <w:t>月</w:t>
            </w:r>
            <w:r>
              <w:rPr>
                <w:rFonts w:hint="eastAsia"/>
                <w:color w:val="auto"/>
                <w:lang w:val="en-US" w:eastAsia="zh-CN"/>
              </w:rPr>
              <w:t>以</w:t>
            </w:r>
            <w:r>
              <w:rPr>
                <w:rFonts w:hint="eastAsia"/>
                <w:color w:val="auto"/>
              </w:rPr>
              <w:t>来，无质量监督抽查情况。</w:t>
            </w:r>
          </w:p>
          <w:p>
            <w:pPr>
              <w:pStyle w:val="12"/>
              <w:ind w:firstLine="460" w:firstLineChars="200"/>
              <w:rPr>
                <w:rFonts w:hint="eastAsia" w:eastAsia="宋体"/>
                <w:color w:val="auto"/>
                <w:lang w:val="en-US" w:eastAsia="zh-CN"/>
              </w:rPr>
            </w:pPr>
            <w:r>
              <w:rPr>
                <w:rFonts w:hint="eastAsia" w:ascii="宋体" w:hAnsi="宋体" w:cs="新宋体"/>
                <w:color w:val="auto"/>
                <w:sz w:val="21"/>
                <w:szCs w:val="21"/>
                <w:lang w:val="en-US" w:eastAsia="zh-CN"/>
              </w:rPr>
              <w:t>一阶段问题验证：</w:t>
            </w:r>
            <w:r>
              <w:rPr>
                <w:rFonts w:hint="eastAsia" w:ascii="宋体" w:hAnsi="宋体" w:cs="Times New Roman"/>
                <w:b w:val="0"/>
                <w:bCs w:val="0"/>
                <w:sz w:val="21"/>
                <w:szCs w:val="21"/>
                <w:lang w:eastAsia="zh-CN"/>
              </w:rPr>
              <w:t>无</w:t>
            </w:r>
          </w:p>
        </w:tc>
        <w:tc>
          <w:tcPr>
            <w:tcW w:w="1585" w:type="dxa"/>
          </w:tcPr>
          <w:p>
            <w:pPr>
              <w:rPr>
                <w:color w:val="auto"/>
              </w:rPr>
            </w:pPr>
          </w:p>
        </w:tc>
      </w:tr>
    </w:tbl>
    <w:p>
      <w:pPr>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主管领导：刘世琦</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陪同人员：赵平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文平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 xml:space="preserve"> 2021年10月11日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1.负责人力资源的招聘及其管理,负责统筹所有的培训活动,提供基础培训。</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2.通过各种方式向所有员工宣传、交流质量信息,核发上岗证对员工能力资格的评定。</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3.负责质量目标的分解，及监督实施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4.负责确认相关法律、法规及其它要求，并传达给相应部门。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5.负责公司所以文件及记录的收集、储存、保管、发放、回收等文件管理。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6.负责公司后勤提供及管理。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7.负责本公司对内、对外相关数据的传递与分析、处理。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8.负责本公司内部各个部门的沟通与交流工作。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9.负责内部审核的实施。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6.2</w:t>
            </w:r>
          </w:p>
        </w:tc>
        <w:tc>
          <w:tcPr>
            <w:tcW w:w="10004" w:type="dxa"/>
          </w:tcPr>
          <w:p>
            <w:pPr>
              <w:adjustRightInd w:val="0"/>
              <w:snapToGrid w:val="0"/>
              <w:spacing w:line="360" w:lineRule="auto"/>
              <w:rPr>
                <w:rFonts w:hint="eastAsia" w:ascii="宋体" w:hAnsi="宋体" w:cs="宋体"/>
                <w:color w:val="auto"/>
                <w:szCs w:val="21"/>
                <w:lang w:eastAsia="zh-CN"/>
              </w:rPr>
            </w:pPr>
            <w:r>
              <w:rPr>
                <w:rFonts w:hint="eastAsia" w:ascii="宋体" w:hAnsi="宋体" w:cs="宋体"/>
                <w:color w:val="auto"/>
                <w:szCs w:val="21"/>
                <w:lang w:eastAsia="zh-CN"/>
              </w:rPr>
              <w:t>综合部</w:t>
            </w:r>
            <w:r>
              <w:rPr>
                <w:rFonts w:hint="eastAsia" w:ascii="宋体" w:hAnsi="宋体" w:cs="宋体"/>
                <w:color w:val="auto"/>
                <w:szCs w:val="21"/>
              </w:rPr>
              <w:t>负责人：</w:t>
            </w:r>
            <w:r>
              <w:rPr>
                <w:rFonts w:hint="eastAsia" w:ascii="宋体" w:hAnsi="宋体" w:cs="宋体"/>
                <w:color w:val="auto"/>
                <w:szCs w:val="21"/>
                <w:lang w:eastAsia="zh-CN"/>
              </w:rPr>
              <w:t>牟</w:t>
            </w:r>
            <w:r>
              <w:rPr>
                <w:rFonts w:hint="eastAsia" w:ascii="宋体" w:hAnsi="宋体" w:cs="宋体"/>
                <w:color w:val="auto"/>
                <w:szCs w:val="21"/>
                <w:lang w:val="en-US" w:eastAsia="zh-CN"/>
              </w:rPr>
              <w:t>青梅</w:t>
            </w:r>
          </w:p>
          <w:p>
            <w:pPr>
              <w:adjustRightInd w:val="0"/>
              <w:snapToGrid w:val="0"/>
              <w:spacing w:line="360" w:lineRule="auto"/>
              <w:rPr>
                <w:rFonts w:hint="eastAsia" w:ascii="宋体" w:hAnsi="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eastAsia="zh-CN"/>
              </w:rPr>
              <w:t>过程绩效指标统计表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adjustRightInd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测量时间：2021年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月</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经营计划目标完成率90%           实测：97.14%</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重大质量责任事故 0                实测：0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风险和机遇应对措施有效率90%      实测：100%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质量信息传递及时性100%           实测：100%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合同订单协议及时评审率100%       实测：100%   </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产品及时交付率100%               实测：100%  </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顾客满意度85%                   实测：86%  </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抽查使用状态的文件差错数0        实测：0  </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抽查记录方便检索和保存差错数0    实测：0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员工培训合格率90%               实测：100%</w:t>
            </w:r>
          </w:p>
          <w:p>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培训计划实施率90%               实测：100%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安全事故发生次数0                实测0</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采购物料合格率95%                实测：100%</w:t>
            </w:r>
          </w:p>
          <w:p>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交货准确及时率95%                实测：100%</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年培训计划，抽查</w:t>
            </w:r>
            <w:r>
              <w:rPr>
                <w:rFonts w:hint="eastAsia" w:ascii="宋体" w:hAnsi="宋体" w:cs="宋体"/>
                <w:color w:val="auto"/>
                <w:szCs w:val="21"/>
                <w:lang w:val="en-US" w:eastAsia="zh-CN"/>
              </w:rPr>
              <w:t>4</w:t>
            </w:r>
            <w:r>
              <w:rPr>
                <w:rFonts w:hint="eastAsia" w:ascii="宋体" w:hAnsi="宋体" w:cs="宋体"/>
                <w:color w:val="auto"/>
                <w:szCs w:val="21"/>
              </w:rPr>
              <w:t>月份</w:t>
            </w:r>
            <w:r>
              <w:rPr>
                <w:rFonts w:hint="eastAsia" w:ascii="宋体" w:hAnsi="宋体" w:cs="宋体"/>
                <w:color w:val="auto"/>
                <w:szCs w:val="21"/>
                <w:lang w:eastAsia="zh-CN"/>
              </w:rPr>
              <w:t>对</w:t>
            </w:r>
            <w:r>
              <w:rPr>
                <w:rFonts w:hint="eastAsia" w:ascii="宋体" w:hAnsi="宋体" w:cs="宋体"/>
                <w:color w:val="auto"/>
                <w:szCs w:val="21"/>
                <w:lang w:val="en-US" w:eastAsia="zh-CN"/>
              </w:rPr>
              <w:t>生产作业指导书</w:t>
            </w:r>
            <w:r>
              <w:rPr>
                <w:rFonts w:hint="eastAsia" w:ascii="宋体" w:hAnsi="宋体" w:cs="宋体"/>
                <w:color w:val="auto"/>
                <w:szCs w:val="21"/>
                <w:lang w:eastAsia="zh-CN"/>
              </w:rPr>
              <w:t>的</w:t>
            </w:r>
            <w:r>
              <w:rPr>
                <w:rFonts w:hint="eastAsia" w:ascii="宋体" w:hAnsi="宋体" w:cs="宋体"/>
                <w:color w:val="auto"/>
                <w:szCs w:val="21"/>
              </w:rPr>
              <w:t>培训记录，均按照培训计划执行实施。</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质量目标覆盖相关职能、层次和过程，质量目标与质量方针保持一致</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w:t>
            </w:r>
            <w:r>
              <w:rPr>
                <w:rFonts w:hint="eastAsia" w:ascii="宋体" w:hAnsi="宋体" w:cs="宋体"/>
                <w:color w:val="auto"/>
                <w:szCs w:val="21"/>
                <w:lang w:eastAsia="zh-CN"/>
              </w:rPr>
              <w:t>《程序文件》</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宋体"/>
                <w:color w:val="auto"/>
                <w:spacing w:val="-4"/>
                <w:szCs w:val="21"/>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cs="宋体"/>
                <w:b/>
                <w:color w:val="auto"/>
                <w:szCs w:val="21"/>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——车间面积</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00平方米左右，</w:t>
            </w:r>
            <w:r>
              <w:rPr>
                <w:rFonts w:hint="eastAsia" w:ascii="宋体" w:hAnsi="宋体"/>
                <w:color w:val="auto"/>
                <w:sz w:val="21"/>
                <w:szCs w:val="21"/>
                <w:highlight w:val="none"/>
                <w:lang w:eastAsia="zh-CN"/>
              </w:rPr>
              <w:t>生产与库房</w:t>
            </w:r>
            <w:r>
              <w:rPr>
                <w:rFonts w:hint="eastAsia" w:ascii="宋体" w:hAnsi="宋体"/>
                <w:color w:val="auto"/>
                <w:sz w:val="21"/>
                <w:szCs w:val="21"/>
                <w:highlight w:val="none"/>
                <w:lang w:val="en-US" w:eastAsia="zh-CN"/>
              </w:rPr>
              <w:t>按区域划分，</w:t>
            </w:r>
            <w:r>
              <w:rPr>
                <w:rFonts w:hint="eastAsia" w:ascii="宋体" w:hAnsi="宋体"/>
                <w:color w:val="auto"/>
                <w:sz w:val="21"/>
                <w:szCs w:val="21"/>
                <w:highlight w:val="none"/>
              </w:rPr>
              <w:t>办公场所面积</w:t>
            </w:r>
            <w:r>
              <w:rPr>
                <w:rFonts w:hint="eastAsia" w:ascii="宋体" w:hAnsi="宋体"/>
                <w:color w:val="auto"/>
                <w:sz w:val="21"/>
                <w:szCs w:val="21"/>
                <w:highlight w:val="none"/>
                <w:lang w:val="en-US" w:eastAsia="zh-CN"/>
              </w:rPr>
              <w:t>100</w:t>
            </w:r>
            <w:r>
              <w:rPr>
                <w:rFonts w:hint="eastAsia" w:ascii="宋体" w:hAnsi="宋体"/>
                <w:color w:val="auto"/>
                <w:sz w:val="21"/>
                <w:szCs w:val="21"/>
                <w:highlight w:val="none"/>
              </w:rPr>
              <w:t>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val="en-US" w:eastAsia="zh-CN"/>
              </w:rPr>
              <w:t>为压铸机、坩埚炉、CNC加工中心、铣床、钻床、车床、钻攻中心等生产设备</w:t>
            </w:r>
            <w:r>
              <w:rPr>
                <w:rFonts w:hint="eastAsia" w:ascii="宋体" w:hAnsi="宋体"/>
                <w:color w:val="auto"/>
                <w:sz w:val="21"/>
                <w:szCs w:val="21"/>
                <w:lang w:eastAsia="zh-CN"/>
              </w:rPr>
              <w:t>及电脑、</w:t>
            </w:r>
            <w:r>
              <w:rPr>
                <w:rFonts w:hint="eastAsia" w:ascii="宋体" w:hAnsi="宋体"/>
                <w:color w:val="auto"/>
                <w:sz w:val="21"/>
                <w:szCs w:val="21"/>
                <w:lang w:val="en-US" w:eastAsia="zh-CN"/>
              </w:rPr>
              <w:t>打印机等</w:t>
            </w:r>
            <w:r>
              <w:rPr>
                <w:rFonts w:hint="eastAsia" w:ascii="宋体" w:hAnsi="宋体"/>
                <w:color w:val="auto"/>
                <w:sz w:val="21"/>
                <w:szCs w:val="21"/>
                <w:lang w:eastAsia="zh-CN"/>
              </w:rPr>
              <w:t>办公设备</w:t>
            </w:r>
            <w:r>
              <w:rPr>
                <w:rFonts w:hint="eastAsia" w:ascii="宋体" w:hAnsi="宋体"/>
                <w:color w:val="auto"/>
                <w:sz w:val="21"/>
                <w:szCs w:val="21"/>
              </w:rPr>
              <w:t>，可以满足</w:t>
            </w:r>
            <w:r>
              <w:rPr>
                <w:rFonts w:hint="eastAsia" w:ascii="宋体" w:hAnsi="宋体"/>
                <w:color w:val="auto"/>
                <w:szCs w:val="21"/>
                <w:lang w:eastAsia="zh-CN"/>
              </w:rPr>
              <w:t>产品生产</w:t>
            </w:r>
            <w:r>
              <w:rPr>
                <w:rFonts w:hint="eastAsia" w:ascii="宋体" w:hAnsi="宋体"/>
                <w:color w:val="auto"/>
                <w:sz w:val="21"/>
                <w:szCs w:val="21"/>
              </w:rPr>
              <w:t>需要。</w:t>
            </w:r>
          </w:p>
          <w:p>
            <w:pPr>
              <w:spacing w:line="400" w:lineRule="exact"/>
              <w:rPr>
                <w:rFonts w:hint="eastAsia" w:ascii="宋体" w:hAnsi="宋体"/>
                <w:color w:val="auto"/>
                <w:sz w:val="21"/>
                <w:szCs w:val="21"/>
              </w:rPr>
            </w:pPr>
            <w:r>
              <w:rPr>
                <w:rFonts w:hint="eastAsia" w:ascii="宋体" w:hAnsi="宋体"/>
                <w:color w:val="auto"/>
                <w:sz w:val="21"/>
                <w:szCs w:val="21"/>
              </w:rPr>
              <w:t>3.经查，</w:t>
            </w:r>
            <w:r>
              <w:rPr>
                <w:rFonts w:hint="eastAsia" w:ascii="宋体" w:hAnsi="宋体"/>
                <w:color w:val="auto"/>
                <w:sz w:val="21"/>
                <w:szCs w:val="21"/>
                <w:lang w:eastAsia="zh-CN"/>
              </w:rPr>
              <w:t>生技部</w:t>
            </w:r>
            <w:r>
              <w:rPr>
                <w:rFonts w:hint="eastAsia" w:ascii="宋体" w:hAnsi="宋体"/>
                <w:color w:val="auto"/>
                <w:sz w:val="21"/>
                <w:szCs w:val="21"/>
              </w:rPr>
              <w:t>对设备按月方式进行点检维护保养</w:t>
            </w:r>
            <w:r>
              <w:rPr>
                <w:rFonts w:hint="eastAsia" w:ascii="宋体" w:hAnsi="宋体"/>
                <w:color w:val="auto"/>
                <w:sz w:val="21"/>
                <w:szCs w:val="21"/>
                <w:lang w:eastAsia="zh-CN"/>
              </w:rPr>
              <w:t>，制定有</w:t>
            </w:r>
            <w:r>
              <w:rPr>
                <w:rFonts w:hint="eastAsia" w:ascii="宋体" w:hAnsi="宋体"/>
                <w:color w:val="auto"/>
                <w:sz w:val="21"/>
                <w:szCs w:val="21"/>
                <w:lang w:val="en-US" w:eastAsia="zh-CN"/>
              </w:rPr>
              <w:t>2021年生产设备保养计划</w:t>
            </w:r>
            <w:r>
              <w:rPr>
                <w:rFonts w:hint="eastAsia" w:ascii="宋体" w:hAnsi="宋体"/>
                <w:color w:val="auto"/>
                <w:sz w:val="21"/>
                <w:szCs w:val="21"/>
              </w:rPr>
              <w:t>，并实施。</w:t>
            </w:r>
          </w:p>
          <w:p>
            <w:pPr>
              <w:spacing w:line="400" w:lineRule="exact"/>
              <w:rPr>
                <w:rFonts w:hint="eastAsia" w:ascii="宋体" w:hAnsi="宋体"/>
                <w:color w:val="auto"/>
                <w:sz w:val="21"/>
                <w:szCs w:val="21"/>
              </w:rPr>
            </w:pPr>
            <w:r>
              <w:rPr>
                <w:rFonts w:hint="eastAsia" w:ascii="宋体" w:hAnsi="宋体"/>
                <w:color w:val="auto"/>
                <w:sz w:val="21"/>
                <w:szCs w:val="21"/>
              </w:rPr>
              <w:t>抽查设施保养记录，采用《设备日常维护保养记录》进行记录。</w:t>
            </w:r>
          </w:p>
          <w:p>
            <w:pPr>
              <w:spacing w:line="400" w:lineRule="exact"/>
              <w:rPr>
                <w:rFonts w:hint="eastAsia" w:ascii="宋体" w:hAnsi="宋体" w:eastAsia="宋体"/>
                <w:color w:val="auto"/>
                <w:sz w:val="21"/>
                <w:szCs w:val="21"/>
                <w:lang w:val="en-US" w:eastAsia="zh-CN"/>
              </w:rPr>
            </w:pPr>
            <w:r>
              <w:rPr>
                <w:rFonts w:hint="eastAsia" w:ascii="宋体" w:hAnsi="宋体"/>
                <w:color w:val="auto"/>
                <w:sz w:val="21"/>
                <w:szCs w:val="21"/>
              </w:rPr>
              <w:t>1）设</w:t>
            </w:r>
            <w:r>
              <w:rPr>
                <w:rFonts w:hint="eastAsia" w:ascii="宋体" w:hAnsi="宋体" w:eastAsia="宋体"/>
                <w:color w:val="auto"/>
                <w:sz w:val="21"/>
                <w:szCs w:val="21"/>
              </w:rPr>
              <w:t>施名称：</w:t>
            </w:r>
            <w:r>
              <w:rPr>
                <w:rFonts w:hint="eastAsia" w:ascii="宋体" w:hAnsi="宋体" w:eastAsia="宋体"/>
                <w:color w:val="auto"/>
                <w:sz w:val="21"/>
                <w:szCs w:val="21"/>
                <w:lang w:val="en-US" w:eastAsia="zh-CN"/>
              </w:rPr>
              <w:t>压铸机</w:t>
            </w:r>
          </w:p>
          <w:p>
            <w:pPr>
              <w:spacing w:line="400" w:lineRule="exact"/>
              <w:rPr>
                <w:rFonts w:hint="default" w:ascii="宋体" w:hAnsi="宋体" w:eastAsia="宋体"/>
                <w:color w:val="auto"/>
                <w:sz w:val="21"/>
                <w:szCs w:val="21"/>
                <w:lang w:val="en-US" w:eastAsia="zh-CN"/>
              </w:rPr>
            </w:pPr>
            <w:r>
              <w:rPr>
                <w:rFonts w:hint="eastAsia" w:ascii="宋体" w:hAnsi="宋体" w:eastAsia="宋体"/>
                <w:color w:val="auto"/>
                <w:sz w:val="21"/>
                <w:szCs w:val="21"/>
              </w:rPr>
              <w:t>时间：202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28日</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点检内容：</w:t>
            </w:r>
            <w:r>
              <w:rPr>
                <w:rFonts w:hint="eastAsia" w:ascii="宋体" w:hAnsi="宋体" w:eastAsia="宋体"/>
                <w:color w:val="auto"/>
                <w:sz w:val="21"/>
                <w:szCs w:val="21"/>
                <w:lang w:eastAsia="zh-CN"/>
              </w:rPr>
              <w:t>运行正常、</w:t>
            </w:r>
            <w:r>
              <w:rPr>
                <w:rFonts w:hint="eastAsia" w:ascii="宋体" w:hAnsi="宋体" w:eastAsia="宋体"/>
                <w:color w:val="auto"/>
                <w:sz w:val="21"/>
                <w:szCs w:val="21"/>
              </w:rPr>
              <w:t>润滑油添加、线路</w:t>
            </w:r>
            <w:r>
              <w:rPr>
                <w:rFonts w:hint="eastAsia" w:ascii="宋体" w:hAnsi="宋体" w:eastAsia="宋体"/>
                <w:color w:val="auto"/>
                <w:sz w:val="21"/>
                <w:szCs w:val="21"/>
                <w:lang w:val="en-US" w:eastAsia="zh-CN"/>
              </w:rPr>
              <w:t>检查</w:t>
            </w:r>
            <w:r>
              <w:rPr>
                <w:rFonts w:hint="eastAsia" w:ascii="宋体" w:hAnsi="宋体" w:eastAsia="宋体"/>
                <w:color w:val="auto"/>
                <w:sz w:val="21"/>
                <w:szCs w:val="21"/>
              </w:rPr>
              <w:t>、</w:t>
            </w:r>
            <w:r>
              <w:rPr>
                <w:rFonts w:hint="eastAsia" w:ascii="宋体" w:hAnsi="宋体" w:eastAsia="宋体"/>
                <w:color w:val="auto"/>
                <w:sz w:val="21"/>
                <w:szCs w:val="21"/>
                <w:lang w:val="en-US" w:eastAsia="zh-CN"/>
              </w:rPr>
              <w:t>机身</w:t>
            </w:r>
            <w:r>
              <w:rPr>
                <w:rFonts w:hint="eastAsia" w:ascii="宋体" w:hAnsi="宋体" w:eastAsia="宋体"/>
                <w:color w:val="auto"/>
                <w:sz w:val="21"/>
                <w:szCs w:val="21"/>
              </w:rPr>
              <w:t>清洁、</w:t>
            </w:r>
            <w:r>
              <w:rPr>
                <w:rFonts w:hint="eastAsia" w:ascii="宋体" w:hAnsi="宋体" w:eastAsia="宋体"/>
                <w:color w:val="auto"/>
                <w:sz w:val="21"/>
                <w:szCs w:val="21"/>
                <w:lang w:val="en-US" w:eastAsia="zh-CN"/>
              </w:rPr>
              <w:t>部件紧固</w:t>
            </w:r>
            <w:r>
              <w:rPr>
                <w:rFonts w:hint="eastAsia" w:ascii="宋体" w:hAnsi="宋体" w:eastAsia="宋体"/>
                <w:color w:val="auto"/>
                <w:sz w:val="21"/>
                <w:szCs w:val="21"/>
                <w:lang w:eastAsia="zh-CN"/>
              </w:rPr>
              <w:t>等</w:t>
            </w:r>
            <w:r>
              <w:rPr>
                <w:rFonts w:hint="eastAsia" w:ascii="宋体" w:hAnsi="宋体" w:eastAsia="宋体"/>
                <w:color w:val="auto"/>
                <w:sz w:val="21"/>
                <w:szCs w:val="21"/>
              </w:rPr>
              <w:t>。</w:t>
            </w:r>
          </w:p>
          <w:p>
            <w:pPr>
              <w:spacing w:line="400" w:lineRule="exact"/>
              <w:rPr>
                <w:rFonts w:hint="eastAsia" w:ascii="宋体" w:hAnsi="宋体" w:eastAsia="宋体"/>
                <w:color w:val="auto"/>
                <w:sz w:val="21"/>
                <w:szCs w:val="21"/>
                <w:lang w:eastAsia="zh-CN"/>
              </w:rPr>
            </w:pPr>
            <w:r>
              <w:rPr>
                <w:rFonts w:hint="eastAsia" w:ascii="宋体" w:hAnsi="宋体" w:eastAsia="宋体"/>
                <w:color w:val="auto"/>
                <w:sz w:val="21"/>
                <w:szCs w:val="21"/>
              </w:rPr>
              <w:t>维护人：</w:t>
            </w:r>
            <w:r>
              <w:rPr>
                <w:rFonts w:hint="eastAsia" w:ascii="宋体" w:hAnsi="宋体" w:eastAsia="宋体"/>
                <w:color w:val="auto"/>
                <w:sz w:val="21"/>
                <w:szCs w:val="21"/>
                <w:lang w:eastAsia="zh-CN"/>
              </w:rPr>
              <w:t>尹红</w:t>
            </w:r>
          </w:p>
          <w:p>
            <w:pPr>
              <w:spacing w:line="400" w:lineRule="exac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设施名称：</w:t>
            </w:r>
            <w:r>
              <w:rPr>
                <w:rFonts w:hint="eastAsia" w:ascii="宋体" w:hAnsi="宋体" w:eastAsia="宋体"/>
                <w:color w:val="auto"/>
                <w:sz w:val="21"/>
                <w:szCs w:val="21"/>
                <w:lang w:val="en-US" w:eastAsia="zh-CN"/>
              </w:rPr>
              <w:t>CNC加工中心</w:t>
            </w:r>
          </w:p>
          <w:p>
            <w:pPr>
              <w:spacing w:line="400" w:lineRule="exact"/>
              <w:rPr>
                <w:rFonts w:hint="default" w:ascii="宋体" w:hAnsi="宋体" w:eastAsia="宋体"/>
                <w:color w:val="auto"/>
                <w:sz w:val="21"/>
                <w:szCs w:val="21"/>
                <w:lang w:val="en-US" w:eastAsia="zh-CN"/>
              </w:rPr>
            </w:pPr>
            <w:r>
              <w:rPr>
                <w:rFonts w:hint="eastAsia" w:ascii="宋体" w:hAnsi="宋体" w:eastAsia="宋体"/>
                <w:color w:val="auto"/>
                <w:sz w:val="21"/>
                <w:szCs w:val="21"/>
              </w:rPr>
              <w:t>时间：202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29日</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olor w:val="auto"/>
                <w:sz w:val="21"/>
                <w:szCs w:val="21"/>
                <w:lang w:eastAsia="zh-CN"/>
              </w:rPr>
              <w:t>运行正常、</w:t>
            </w:r>
            <w:r>
              <w:rPr>
                <w:rFonts w:hint="eastAsia" w:ascii="宋体" w:hAnsi="宋体" w:cs="宋体"/>
                <w:color w:val="auto"/>
                <w:szCs w:val="21"/>
              </w:rPr>
              <w:t>润滑油添加、线路</w:t>
            </w:r>
            <w:r>
              <w:rPr>
                <w:rFonts w:hint="eastAsia" w:ascii="宋体" w:hAnsi="宋体" w:cs="宋体"/>
                <w:color w:val="auto"/>
                <w:szCs w:val="21"/>
                <w:lang w:val="en-US" w:eastAsia="zh-CN"/>
              </w:rPr>
              <w:t>检查</w:t>
            </w:r>
            <w:r>
              <w:rPr>
                <w:rFonts w:hint="eastAsia" w:ascii="宋体" w:hAnsi="宋体" w:cs="宋体"/>
                <w:color w:val="auto"/>
                <w:szCs w:val="21"/>
              </w:rPr>
              <w:t>、</w:t>
            </w:r>
            <w:r>
              <w:rPr>
                <w:rFonts w:hint="eastAsia" w:ascii="宋体" w:hAnsi="宋体" w:cs="宋体"/>
                <w:color w:val="auto"/>
                <w:szCs w:val="21"/>
                <w:lang w:val="en-US" w:eastAsia="zh-CN"/>
              </w:rPr>
              <w:t>机身</w:t>
            </w:r>
            <w:r>
              <w:rPr>
                <w:rFonts w:hint="eastAsia" w:ascii="宋体" w:hAnsi="宋体" w:cs="宋体"/>
                <w:color w:val="auto"/>
                <w:szCs w:val="21"/>
              </w:rPr>
              <w:t>清洁、</w:t>
            </w:r>
            <w:r>
              <w:rPr>
                <w:rFonts w:hint="eastAsia" w:ascii="宋体" w:hAnsi="宋体" w:cs="宋体"/>
                <w:color w:val="auto"/>
                <w:szCs w:val="21"/>
                <w:lang w:val="en-US" w:eastAsia="zh-CN"/>
              </w:rPr>
              <w:t>部件紧固</w:t>
            </w:r>
            <w:r>
              <w:rPr>
                <w:rFonts w:hint="eastAsia" w:ascii="宋体" w:hAnsi="宋体" w:cs="宋体"/>
                <w:color w:val="auto"/>
                <w:szCs w:val="21"/>
                <w:lang w:eastAsia="zh-CN"/>
              </w:rPr>
              <w:t>等</w:t>
            </w:r>
            <w:r>
              <w:rPr>
                <w:rFonts w:hint="eastAsia" w:ascii="宋体" w:hAnsi="宋体"/>
                <w:color w:val="auto"/>
                <w:sz w:val="21"/>
                <w:szCs w:val="21"/>
              </w:rPr>
              <w:t>。</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袁继承</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其他设备均按要求进行了保养，现场生产设备状态完好。</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抽设备维修</w:t>
            </w:r>
            <w:r>
              <w:rPr>
                <w:rFonts w:hint="eastAsia" w:ascii="宋体" w:hAnsi="宋体" w:eastAsia="宋体" w:cs="宋体"/>
                <w:color w:val="auto"/>
                <w:szCs w:val="21"/>
                <w:lang w:eastAsia="zh-CN"/>
              </w:rPr>
              <w:t>情况：</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设备：</w:t>
            </w:r>
            <w:r>
              <w:rPr>
                <w:rFonts w:hint="eastAsia" w:ascii="宋体" w:hAnsi="宋体" w:eastAsia="宋体" w:cs="宋体"/>
                <w:color w:val="auto"/>
                <w:szCs w:val="21"/>
                <w:lang w:val="en-US" w:eastAsia="zh-CN"/>
              </w:rPr>
              <w:t>CNC加工中心</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故障：停机报警</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维修：检查因为设备缺少润滑油导致，加润滑油</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维修人员：袁继承</w:t>
            </w:r>
          </w:p>
          <w:p>
            <w:pPr>
              <w:spacing w:line="400" w:lineRule="exact"/>
              <w:jc w:val="left"/>
              <w:rPr>
                <w:rFonts w:hint="default" w:ascii="宋体" w:hAnsi="宋体" w:cs="宋体"/>
                <w:color w:val="auto"/>
                <w:szCs w:val="21"/>
                <w:lang w:val="en-US" w:eastAsia="zh-CN"/>
              </w:rPr>
            </w:pPr>
            <w:r>
              <w:rPr>
                <w:rFonts w:hint="eastAsia" w:ascii="宋体" w:hAnsi="宋体" w:eastAsia="宋体" w:cs="宋体"/>
                <w:color w:val="auto"/>
                <w:szCs w:val="21"/>
                <w:lang w:eastAsia="zh-CN"/>
              </w:rPr>
              <w:t>验证：赵平</w:t>
            </w:r>
            <w:r>
              <w:rPr>
                <w:rFonts w:hint="eastAsia" w:ascii="宋体" w:hAnsi="宋体" w:eastAsia="宋体" w:cs="宋体"/>
                <w:color w:val="auto"/>
                <w:szCs w:val="21"/>
                <w:lang w:val="en-US" w:eastAsia="zh-CN"/>
              </w:rPr>
              <w:t xml:space="preserve"> </w:t>
            </w:r>
          </w:p>
          <w:p>
            <w:pPr>
              <w:spacing w:line="400" w:lineRule="exact"/>
              <w:jc w:val="left"/>
              <w:rPr>
                <w:rFonts w:hint="eastAsia" w:ascii="宋体" w:hAnsi="宋体"/>
                <w:color w:val="auto"/>
                <w:sz w:val="21"/>
                <w:szCs w:val="21"/>
              </w:rPr>
            </w:pPr>
            <w:r>
              <w:rPr>
                <w:rFonts w:hint="eastAsia" w:ascii="宋体" w:hAnsi="宋体" w:cs="宋体"/>
                <w:color w:val="auto"/>
                <w:szCs w:val="21"/>
                <w:highlight w:val="none"/>
              </w:rPr>
              <w:t>特种设备：</w:t>
            </w:r>
            <w:r>
              <w:rPr>
                <w:rFonts w:hint="eastAsia" w:ascii="宋体" w:hAnsi="宋体" w:cs="宋体"/>
                <w:color w:val="auto"/>
                <w:szCs w:val="21"/>
                <w:highlight w:val="none"/>
                <w:lang w:val="en-US" w:eastAsia="zh-CN"/>
              </w:rPr>
              <w:t>公司有叉车1台，提供有效年检报告（见附件）</w:t>
            </w:r>
          </w:p>
          <w:p>
            <w:pPr>
              <w:numPr>
                <w:ilvl w:val="0"/>
                <w:numId w:val="0"/>
              </w:numPr>
              <w:spacing w:line="400" w:lineRule="exact"/>
              <w:rPr>
                <w:rFonts w:hint="eastAsia" w:ascii="宋体" w:hAnsi="宋体"/>
                <w:color w:val="auto"/>
                <w:sz w:val="21"/>
                <w:szCs w:val="21"/>
              </w:rPr>
            </w:pPr>
            <w:r>
              <w:rPr>
                <w:rFonts w:hint="eastAsia" w:ascii="宋体" w:hAnsi="宋体"/>
                <w:color w:val="auto"/>
                <w:sz w:val="21"/>
                <w:szCs w:val="21"/>
              </w:rPr>
              <w:t>公司未建立信息管理系统用于生产和服务。</w:t>
            </w:r>
          </w:p>
          <w:p>
            <w:pPr>
              <w:numPr>
                <w:ilvl w:val="0"/>
                <w:numId w:val="0"/>
              </w:num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lang w:eastAsia="zh-CN"/>
              </w:rPr>
              <w:t>组织有自有货车</w:t>
            </w:r>
            <w:r>
              <w:rPr>
                <w:rFonts w:hint="eastAsia" w:ascii="宋体" w:hAnsi="宋体"/>
                <w:color w:val="auto"/>
                <w:sz w:val="21"/>
                <w:szCs w:val="21"/>
                <w:lang w:val="en-US" w:eastAsia="zh-CN"/>
              </w:rPr>
              <w:t>1辆，</w:t>
            </w:r>
            <w:r>
              <w:rPr>
                <w:rFonts w:hint="eastAsia" w:ascii="宋体" w:hAnsi="宋体"/>
                <w:color w:val="auto"/>
                <w:sz w:val="21"/>
                <w:szCs w:val="21"/>
                <w:lang w:eastAsia="zh-CN"/>
              </w:rPr>
              <w:t>产品的运输采用自运的方式。车辆定期在</w:t>
            </w:r>
            <w:r>
              <w:rPr>
                <w:rFonts w:hint="eastAsia" w:ascii="宋体" w:hAnsi="宋体"/>
                <w:color w:val="auto"/>
                <w:sz w:val="21"/>
                <w:szCs w:val="21"/>
                <w:lang w:val="en-US" w:eastAsia="zh-CN"/>
              </w:rPr>
              <w:t>4S进行维护保养，能满足产品运输的需求。</w:t>
            </w:r>
          </w:p>
          <w:p>
            <w:pPr>
              <w:spacing w:line="400" w:lineRule="exact"/>
              <w:rPr>
                <w:rFonts w:hint="eastAsia" w:ascii="宋体" w:hAnsi="宋体" w:cs="宋体"/>
                <w:color w:val="auto"/>
                <w:szCs w:val="21"/>
              </w:rPr>
            </w:pPr>
            <w:r>
              <w:rPr>
                <w:rFonts w:hint="eastAsia" w:ascii="宋体" w:hAnsi="宋体"/>
                <w:color w:val="auto"/>
                <w:sz w:val="21"/>
                <w:szCs w:val="21"/>
              </w:rPr>
              <w:t>目前该公司基础设施符合要求，基本能满足公司运营的要求。</w:t>
            </w: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color w:val="auto"/>
                <w:spacing w:val="-4"/>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b/>
                <w:bCs/>
                <w:color w:val="auto"/>
                <w:szCs w:val="21"/>
              </w:rPr>
              <w:t>7.1.4</w:t>
            </w:r>
          </w:p>
        </w:tc>
        <w:tc>
          <w:tcPr>
            <w:tcW w:w="10004" w:type="dxa"/>
            <w:vAlign w:val="top"/>
          </w:tcPr>
          <w:p>
            <w:pPr>
              <w:spacing w:line="360" w:lineRule="auto"/>
              <w:rPr>
                <w:rFonts w:hint="eastAsia" w:ascii="宋体" w:hAnsi="宋体"/>
                <w:color w:val="auto"/>
                <w:szCs w:val="21"/>
              </w:rPr>
            </w:pPr>
            <w:r>
              <w:rPr>
                <w:rFonts w:hint="eastAsia" w:ascii="宋体" w:hAnsi="宋体"/>
                <w:color w:val="auto"/>
                <w:szCs w:val="21"/>
              </w:rPr>
              <w:t>现场查看：</w:t>
            </w:r>
          </w:p>
          <w:p>
            <w:pPr>
              <w:spacing w:line="360" w:lineRule="auto"/>
              <w:ind w:firstLine="420" w:firstLineChars="200"/>
              <w:rPr>
                <w:rFonts w:hint="eastAsia" w:ascii="宋体" w:hAnsi="宋体" w:cs="宋体"/>
                <w:color w:val="auto"/>
                <w:szCs w:val="21"/>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ascii="宋体" w:hAnsi="宋体" w:eastAsia="宋体" w:cs="宋体"/>
                <w:b/>
                <w:bCs/>
                <w:color w:val="auto"/>
                <w:szCs w:val="21"/>
              </w:rPr>
              <w:t>7.1.6</w:t>
            </w:r>
          </w:p>
        </w:tc>
        <w:tc>
          <w:tcPr>
            <w:tcW w:w="10004" w:type="dxa"/>
            <w:vAlign w:val="top"/>
          </w:tcPr>
          <w:p>
            <w:pPr>
              <w:adjustRightInd w:val="0"/>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eastAsia="宋体" w:cs="宋体"/>
                <w:color w:val="auto"/>
                <w:szCs w:val="21"/>
              </w:rPr>
            </w:pPr>
            <w:r>
              <w:rPr>
                <w:rFonts w:hint="eastAsia" w:ascii="宋体" w:hAnsi="宋体" w:cs="宋体"/>
                <w:color w:val="auto"/>
                <w:szCs w:val="21"/>
              </w:rPr>
              <w:t>适用时，采取措施（包括</w:t>
            </w:r>
            <w:r>
              <w:rPr>
                <w:rFonts w:hint="eastAsia" w:ascii="宋体" w:hAnsi="宋体" w:eastAsia="宋体" w:cs="宋体"/>
                <w:color w:val="auto"/>
                <w:szCs w:val="21"/>
              </w:rPr>
              <w:t>：培训、辅导、重新分配工作或招聘具有能力的人员）获得所需的能力，并评价措施的有效性。保留适当的形成文件的信息，作为人员能力的证据。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查公司人员资质要求：叉车人员操作证</w:t>
            </w:r>
          </w:p>
          <w:p>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操作工：刘世琦  准操项目：N1   有效期：2020年11月--2024年10月（详见附件）</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查见20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年度</w:t>
            </w:r>
            <w:r>
              <w:rPr>
                <w:rFonts w:hint="eastAsia" w:ascii="宋体" w:hAnsi="宋体" w:eastAsia="宋体" w:cs="宋体"/>
                <w:color w:val="auto"/>
                <w:szCs w:val="21"/>
              </w:rPr>
              <w:t>培训计划共</w:t>
            </w:r>
            <w:r>
              <w:rPr>
                <w:rFonts w:hint="eastAsia" w:ascii="宋体" w:hAnsi="宋体" w:eastAsia="宋体" w:cs="宋体"/>
                <w:color w:val="auto"/>
                <w:szCs w:val="21"/>
                <w:lang w:val="en-US" w:eastAsia="zh-CN"/>
              </w:rPr>
              <w:t>5</w:t>
            </w:r>
            <w:r>
              <w:rPr>
                <w:rFonts w:hint="eastAsia" w:ascii="宋体" w:hAnsi="宋体" w:eastAsia="宋体" w:cs="宋体"/>
                <w:color w:val="auto"/>
                <w:szCs w:val="21"/>
              </w:rPr>
              <w:t>次，已完成的培训记录</w:t>
            </w:r>
            <w:r>
              <w:rPr>
                <w:rFonts w:hint="eastAsia" w:ascii="宋体" w:hAnsi="宋体" w:eastAsia="宋体" w:cs="宋体"/>
                <w:color w:val="auto"/>
                <w:szCs w:val="21"/>
                <w:lang w:val="en-US" w:eastAsia="zh-CN"/>
              </w:rPr>
              <w:t>4</w:t>
            </w:r>
            <w:r>
              <w:rPr>
                <w:rFonts w:hint="eastAsia" w:ascii="宋体" w:hAnsi="宋体" w:eastAsia="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15</w:t>
            </w:r>
            <w:r>
              <w:rPr>
                <w:rFonts w:hint="eastAsia" w:ascii="宋体" w:hAnsi="宋体" w:eastAsia="宋体" w:cs="宋体"/>
                <w:color w:val="auto"/>
                <w:szCs w:val="21"/>
                <w:lang w:val="en-US" w:eastAsia="zh-CN"/>
              </w:rPr>
              <w:t xml:space="preserve">  培训内容</w:t>
            </w:r>
            <w:r>
              <w:rPr>
                <w:rFonts w:hint="eastAsia" w:ascii="宋体" w:hAnsi="宋体" w:cs="宋体"/>
                <w:color w:val="auto"/>
                <w:szCs w:val="21"/>
                <w:lang w:val="en-US" w:eastAsia="zh-CN"/>
              </w:rPr>
              <w:t>：ISO9001：2015标准条款</w:t>
            </w:r>
            <w:r>
              <w:rPr>
                <w:rFonts w:hint="eastAsia" w:ascii="宋体" w:hAnsi="宋体" w:eastAsia="宋体" w:cs="宋体"/>
                <w:color w:val="auto"/>
                <w:szCs w:val="21"/>
                <w:lang w:val="en-US" w:eastAsia="zh-CN"/>
              </w:rPr>
              <w:t>培训。培训人：</w:t>
            </w:r>
            <w:r>
              <w:rPr>
                <w:rFonts w:hint="eastAsia" w:ascii="宋体" w:hAnsi="宋体" w:cs="宋体"/>
                <w:color w:val="auto"/>
                <w:szCs w:val="21"/>
                <w:lang w:val="en-US" w:eastAsia="zh-CN"/>
              </w:rPr>
              <w:t>周仪</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：全体员工</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牟青梅</w:t>
            </w:r>
            <w:r>
              <w:rPr>
                <w:rFonts w:hint="eastAsia" w:ascii="宋体" w:hAnsi="宋体" w:eastAsia="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2）：2021.4.28  培训内容：生产作业文件培训；被培训人：生技部全体人员；效果评价：培训达到预期目的，学员基本掌握所学内容。效果较好。评价人：赵平。</w:t>
            </w:r>
          </w:p>
          <w:p>
            <w:pPr>
              <w:pStyle w:val="12"/>
              <w:rPr>
                <w:rFonts w:hint="default"/>
                <w:color w:val="auto"/>
                <w:lang w:val="en-US" w:eastAsia="zh-CN"/>
              </w:rPr>
            </w:pPr>
            <w:r>
              <w:rPr>
                <w:rFonts w:hint="eastAsia" w:ascii="宋体" w:hAnsi="宋体" w:cs="宋体"/>
                <w:color w:val="auto"/>
                <w:szCs w:val="21"/>
                <w:lang w:val="en-US" w:eastAsia="zh-CN"/>
              </w:rPr>
              <w:t>.......</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其它培训均按计划执行。</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与公司</w:t>
            </w:r>
            <w:r>
              <w:rPr>
                <w:rFonts w:hint="eastAsia" w:ascii="宋体" w:hAnsi="宋体" w:cs="宋体"/>
                <w:color w:val="auto"/>
                <w:szCs w:val="21"/>
              </w:rPr>
              <w:t>员工</w:t>
            </w:r>
            <w:r>
              <w:rPr>
                <w:rFonts w:hint="eastAsia" w:ascii="宋体" w:hAnsi="宋体" w:cs="宋体"/>
                <w:color w:val="auto"/>
                <w:szCs w:val="21"/>
                <w:lang w:val="en-US" w:eastAsia="zh-CN"/>
              </w:rPr>
              <w:t>袁继承、牟青梅等</w:t>
            </w:r>
            <w:r>
              <w:rPr>
                <w:rFonts w:hint="eastAsia" w:ascii="宋体" w:hAnsi="宋体" w:cs="宋体"/>
                <w:color w:val="auto"/>
                <w:szCs w:val="21"/>
                <w:lang w:eastAsia="zh-CN"/>
              </w:rPr>
              <w:t>沟通</w:t>
            </w:r>
            <w:r>
              <w:rPr>
                <w:rFonts w:hint="eastAsia" w:ascii="宋体" w:hAnsi="宋体" w:cs="宋体"/>
                <w:color w:val="auto"/>
                <w:szCs w:val="21"/>
              </w:rPr>
              <w:t>了解，基本具备以上必要的质量意识和质量管理体系相关意识。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w:t>
            </w:r>
            <w:r>
              <w:rPr>
                <w:rFonts w:hint="eastAsia" w:ascii="宋体" w:hAnsi="宋体" w:eastAsia="宋体" w:cs="宋体"/>
                <w:color w:val="auto"/>
                <w:kern w:val="0"/>
                <w:sz w:val="21"/>
                <w:szCs w:val="21"/>
                <w:lang w:val="en-US" w:eastAsia="zh-CN" w:bidi="ar-SA"/>
              </w:rPr>
              <w:t>号 ：KQM-SC     版本号：第A/0版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2021年01月05日发布         编制：牟青梅      审核：赵平    批准：</w:t>
            </w:r>
            <w:r>
              <w:rPr>
                <w:rFonts w:hint="eastAsia" w:ascii="宋体" w:hAnsi="宋体" w:eastAsia="宋体" w:cs="宋体"/>
                <w:color w:val="auto"/>
                <w:kern w:val="0"/>
                <w:sz w:val="21"/>
                <w:szCs w:val="21"/>
                <w:lang w:eastAsia="zh-CN"/>
              </w:rPr>
              <w:t>刘世琦</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文件编号：QP</w:t>
            </w:r>
            <w:r>
              <w:rPr>
                <w:rFonts w:hint="eastAsia" w:ascii="宋体" w:hAnsi="宋体" w:eastAsia="宋体" w:cs="宋体"/>
                <w:color w:val="auto"/>
                <w:kern w:val="0"/>
                <w:sz w:val="21"/>
                <w:szCs w:val="21"/>
                <w:lang w:val="en-US" w:eastAsia="zh-CN"/>
              </w:rPr>
              <w:t>-ZH</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01-13 、</w:t>
            </w:r>
            <w:r>
              <w:rPr>
                <w:rFonts w:hint="eastAsia" w:ascii="宋体" w:hAnsi="宋体" w:eastAsia="宋体" w:cs="宋体"/>
                <w:color w:val="auto"/>
                <w:kern w:val="0"/>
                <w:sz w:val="21"/>
                <w:szCs w:val="21"/>
              </w:rPr>
              <w:t>QP</w:t>
            </w:r>
            <w:r>
              <w:rPr>
                <w:rFonts w:hint="eastAsia" w:ascii="宋体" w:hAnsi="宋体" w:eastAsia="宋体" w:cs="宋体"/>
                <w:color w:val="auto"/>
                <w:kern w:val="0"/>
                <w:sz w:val="21"/>
                <w:szCs w:val="21"/>
                <w:lang w:val="en-US" w:eastAsia="zh-CN"/>
              </w:rPr>
              <w:t>-SJ</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01-18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 xml:space="preserve">2021年01月05日发布        </w:t>
            </w:r>
            <w:r>
              <w:rPr>
                <w:rFonts w:hint="eastAsia" w:ascii="宋体" w:hAnsi="宋体" w:eastAsia="宋体" w:cs="宋体"/>
                <w:color w:val="auto"/>
                <w:kern w:val="0"/>
                <w:sz w:val="21"/>
                <w:szCs w:val="21"/>
                <w:lang w:val="en-US" w:eastAsia="zh-CN" w:bidi="ar-SA"/>
              </w:rPr>
              <w:t xml:space="preserve"> 编制：牟青梅      审核：赵平    批准：</w:t>
            </w:r>
            <w:r>
              <w:rPr>
                <w:rFonts w:hint="eastAsia" w:ascii="宋体" w:hAnsi="宋体" w:eastAsia="宋体" w:cs="宋体"/>
                <w:color w:val="auto"/>
                <w:kern w:val="0"/>
                <w:sz w:val="21"/>
                <w:szCs w:val="21"/>
                <w:lang w:eastAsia="zh-CN"/>
              </w:rPr>
              <w:t>刘世琦</w:t>
            </w:r>
          </w:p>
          <w:p>
            <w:pPr>
              <w:pStyle w:val="5"/>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w:t>
            </w:r>
            <w:r>
              <w:rPr>
                <w:rFonts w:hint="eastAsia" w:ascii="宋体" w:hAnsi="宋体" w:cs="宋体"/>
                <w:color w:val="auto"/>
                <w:szCs w:val="21"/>
                <w:lang w:eastAsia="zh-CN"/>
              </w:rPr>
              <w:t>文件控制程序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31</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查见：《发文记录表》程序文件、质量手册等</w:t>
            </w:r>
            <w:r>
              <w:rPr>
                <w:rFonts w:hint="eastAsia" w:ascii="宋体" w:hAnsi="宋体" w:cs="宋体"/>
                <w:color w:val="auto"/>
                <w:szCs w:val="21"/>
                <w:lang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highlight w:val="yellow"/>
                <w:lang w:eastAsia="zh-CN"/>
              </w:rPr>
            </w:pPr>
            <w:r>
              <w:rPr>
                <w:rFonts w:hint="eastAsia" w:ascii="宋体" w:hAnsi="宋体" w:cs="宋体"/>
                <w:color w:val="auto"/>
                <w:szCs w:val="21"/>
              </w:rPr>
              <w:t>查《外来文件清单》,里面包括</w:t>
            </w:r>
            <w:r>
              <w:rPr>
                <w:rFonts w:hint="eastAsia" w:ascii="宋体" w:hAnsi="宋体" w:cs="宋体"/>
                <w:color w:val="auto"/>
                <w:szCs w:val="21"/>
                <w:highlight w:val="none"/>
              </w:rPr>
              <w:t>法律法规：中华人民共和国合同法、中华人民共和国劳动法、中华人民共和国产品质量法</w:t>
            </w:r>
            <w:r>
              <w:rPr>
                <w:rFonts w:hint="eastAsia" w:ascii="宋体" w:hAnsi="宋体" w:cs="宋体"/>
                <w:color w:val="auto"/>
                <w:szCs w:val="21"/>
                <w:highlight w:val="none"/>
                <w:lang w:eastAsia="zh-CN"/>
              </w:rPr>
              <w:t>、</w:t>
            </w:r>
            <w:r>
              <w:rPr>
                <w:rFonts w:hint="eastAsia" w:ascii="宋体" w:hAnsi="宋体" w:cs="宋体"/>
                <w:color w:val="auto"/>
                <w:szCs w:val="21"/>
                <w:highlight w:val="none"/>
              </w:rPr>
              <w:t>GB/T19001-2016</w:t>
            </w:r>
            <w:r>
              <w:rPr>
                <w:rFonts w:hint="eastAsia" w:ascii="宋体" w:hAnsi="宋体" w:cs="宋体"/>
                <w:color w:val="auto"/>
                <w:szCs w:val="21"/>
                <w:highlight w:val="none"/>
              </w:rPr>
              <w:t>质量管理体系要</w:t>
            </w:r>
            <w:r>
              <w:rPr>
                <w:rFonts w:hint="eastAsia" w:ascii="宋体" w:hAnsi="宋体" w:cs="宋体"/>
                <w:color w:val="auto"/>
                <w:szCs w:val="21"/>
                <w:highlight w:val="none"/>
                <w:lang w:eastAsia="zh-CN"/>
              </w:rPr>
              <w:t>、</w:t>
            </w:r>
            <w:r>
              <w:rPr>
                <w:rFonts w:hint="eastAsia" w:ascii="宋体" w:hAnsi="宋体" w:eastAsia="宋体" w:cs="Times New Roman"/>
                <w:color w:val="auto"/>
                <w:sz w:val="21"/>
                <w:szCs w:val="21"/>
                <w:highlight w:val="none"/>
                <w:lang w:val="en-US" w:eastAsia="zh-CN"/>
              </w:rPr>
              <w:t>GB/T6414－1999《铸件尺寸公差》</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GB/T1184《形状和位置公差未注公差值</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等标准和客户要求</w:t>
            </w:r>
            <w:r>
              <w:rPr>
                <w:rFonts w:hint="eastAsia" w:ascii="宋体" w:hAnsi="宋体" w:cs="宋体"/>
                <w:color w:val="auto"/>
                <w:szCs w:val="21"/>
                <w:highlight w:val="none"/>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综合部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spacing w:line="400" w:lineRule="exact"/>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pStyle w:val="12"/>
              <w:rPr>
                <w:rFonts w:hint="default" w:eastAsia="宋体"/>
                <w:color w:val="auto"/>
                <w:highlight w:val="none"/>
                <w:lang w:val="en-US" w:eastAsia="zh-CN"/>
              </w:rPr>
            </w:pPr>
            <w:r>
              <w:rPr>
                <w:rFonts w:hint="eastAsia" w:ascii="宋体" w:hAnsi="宋体" w:cs="宋体"/>
                <w:color w:val="auto"/>
                <w:szCs w:val="21"/>
                <w:highlight w:val="none"/>
                <w:lang w:val="en-US" w:eastAsia="zh-CN"/>
              </w:rPr>
              <w:t>负责人介绍与客户签订有长期合同，平时采用订单的形式传递产品销售信息及客户要求。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产品销售</w:t>
            </w: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val="en-US" w:eastAsia="zh-CN"/>
              </w:rPr>
              <w:t>重庆市豪威摩托车制造有限公司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订单编号：</w:t>
            </w:r>
            <w:r>
              <w:rPr>
                <w:rFonts w:hint="eastAsia" w:ascii="宋体" w:hAnsi="宋体" w:cs="宋体"/>
                <w:color w:val="auto"/>
                <w:szCs w:val="21"/>
                <w:highlight w:val="none"/>
                <w:lang w:val="en-US" w:eastAsia="zh-CN"/>
              </w:rPr>
              <w:t>BC59B9881</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规格型号    到货时间</w:t>
            </w:r>
          </w:p>
          <w:p>
            <w:pPr>
              <w:tabs>
                <w:tab w:val="left" w:pos="6128"/>
              </w:tabs>
              <w:spacing w:line="360" w:lineRule="auto"/>
              <w:rPr>
                <w:rFonts w:hint="default"/>
                <w:lang w:val="en-US" w:eastAsia="zh-CN"/>
              </w:rPr>
            </w:pPr>
            <w:r>
              <w:rPr>
                <w:rFonts w:hint="eastAsia" w:ascii="宋体" w:hAnsi="宋体" w:cs="宋体"/>
                <w:color w:val="auto"/>
                <w:szCs w:val="21"/>
                <w:highlight w:val="none"/>
                <w:lang w:val="en-US" w:eastAsia="zh-CN"/>
              </w:rPr>
              <w:t>机油滤清器部件     4000套     CG125     2021年10月7日</w:t>
            </w:r>
          </w:p>
          <w:p>
            <w:pPr>
              <w:spacing w:line="360" w:lineRule="auto"/>
              <w:rPr>
                <w:rFonts w:hint="eastAsia"/>
                <w:color w:val="auto"/>
              </w:rPr>
            </w:pPr>
            <w:r>
              <w:rPr>
                <w:rFonts w:hint="eastAsia" w:ascii="宋体" w:hAnsi="宋体" w:cs="宋体"/>
                <w:color w:val="auto"/>
                <w:szCs w:val="21"/>
                <w:highlight w:val="none"/>
                <w:lang w:val="en-US" w:eastAsia="zh-CN"/>
              </w:rPr>
              <w:t>时间：2021年9月23日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重庆隆鑫发动机有限公司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规格型号    到货时间</w:t>
            </w:r>
          </w:p>
          <w:p>
            <w:pPr>
              <w:tabs>
                <w:tab w:val="left" w:pos="6128"/>
              </w:tabs>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机油滤清器          3000套     24A0    2021年10月15日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订单时间：2021年10月11日</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重庆科维斯科技有限公司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 xml:space="preserve">品：      数量        规格型号    </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汽缸头          600件      170F/P      </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时间：2021-9-28</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重庆帝勒金驰通用机械股份有限公司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规格型号    到货时间</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汽缸头（通机）  300件      190F/P      2021年10月21日</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时间：2021-10-06</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rPr>
            </w:pPr>
            <w:r>
              <w:rPr>
                <w:rFonts w:hint="eastAsia" w:ascii="宋体" w:hAnsi="宋体" w:cs="宋体"/>
                <w:color w:val="auto"/>
                <w:szCs w:val="21"/>
                <w:highlight w:val="none"/>
                <w:lang w:eastAsia="zh-CN"/>
              </w:rPr>
              <w:t>订单</w:t>
            </w:r>
            <w:r>
              <w:rPr>
                <w:rFonts w:hint="eastAsia" w:ascii="宋体" w:hAnsi="宋体" w:cs="宋体"/>
                <w:color w:val="auto"/>
                <w:szCs w:val="21"/>
                <w:highlight w:val="none"/>
              </w:rPr>
              <w:t>明确了产品名称、单位、数量、</w:t>
            </w:r>
            <w:r>
              <w:rPr>
                <w:rFonts w:hint="eastAsia" w:ascii="宋体" w:hAnsi="宋体" w:cs="宋体"/>
                <w:color w:val="auto"/>
                <w:szCs w:val="21"/>
                <w:highlight w:val="none"/>
                <w:lang w:eastAsia="zh-CN"/>
              </w:rPr>
              <w:t>规格、交货时间、结算、物料描述</w:t>
            </w:r>
            <w:r>
              <w:rPr>
                <w:rFonts w:hint="eastAsia" w:ascii="宋体" w:hAnsi="宋体" w:cs="宋体"/>
                <w:color w:val="auto"/>
                <w:szCs w:val="21"/>
                <w:highlight w:val="none"/>
              </w:rPr>
              <w:t>等</w:t>
            </w:r>
            <w:r>
              <w:rPr>
                <w:rFonts w:hint="eastAsia" w:ascii="宋体" w:hAnsi="宋体" w:cs="宋体"/>
                <w:color w:val="auto"/>
                <w:szCs w:val="21"/>
                <w:highlight w:val="none"/>
                <w:lang w:eastAsia="zh-CN"/>
              </w:rPr>
              <w:t>产品信息</w:t>
            </w:r>
            <w:r>
              <w:rPr>
                <w:rFonts w:hint="eastAsia" w:ascii="宋体" w:hAnsi="宋体" w:cs="宋体"/>
                <w:color w:val="auto"/>
                <w:szCs w:val="21"/>
                <w:highlight w:val="none"/>
              </w:rPr>
              <w:t>。</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为了明确与产品有关的要求，确保公司有能力满足顾客要求；组织编制了《</w:t>
            </w:r>
            <w:r>
              <w:rPr>
                <w:rFonts w:hint="eastAsia" w:ascii="宋体" w:hAnsi="宋体" w:eastAsia="宋体" w:cs="宋体"/>
                <w:color w:val="auto"/>
                <w:szCs w:val="21"/>
                <w:lang w:eastAsia="zh-CN"/>
              </w:rPr>
              <w:t>顾客要求订单管理程序</w:t>
            </w:r>
            <w:r>
              <w:rPr>
                <w:rFonts w:hint="eastAsia" w:ascii="宋体" w:hAnsi="宋体" w:eastAsia="宋体" w:cs="宋体"/>
                <w:color w:val="auto"/>
                <w:szCs w:val="21"/>
              </w:rPr>
              <w:t>》规定：在公司向顾客做出提供产品的承诺之前对产品有关要求进行了评审。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询问负责人，</w:t>
            </w:r>
            <w:r>
              <w:rPr>
                <w:rFonts w:hint="eastAsia" w:ascii="宋体" w:hAnsi="宋体" w:eastAsia="宋体" w:cs="宋体"/>
                <w:color w:val="auto"/>
                <w:szCs w:val="21"/>
                <w:lang w:eastAsia="zh-CN"/>
              </w:rPr>
              <w:t>因组织产品较为单一，客户为多年固定的顾客，目前未签订合同。平时顾客对产品的采购需求均以采购订单的方式传递到负责人手机上</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负责人讲以采购订单形式传递的信息，经由生技部门负责人评审后在订单上签字确认，再转化为生产计划单的形式发送到车间去进行生产。</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查见订单评审情况</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重庆帝勒金驰通用机械股份有限公司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规格型号    到货时间</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汽缸头（通机）  300件      190F/P      2021年10月21日</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订单接收时间：2021-10-06</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评审：赵平  结论：安排生产</w:t>
            </w:r>
          </w:p>
          <w:p>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2021.10.06   批准：刘世琦</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查其他采购订单均在转化为生产计划前进行了评审、批准。</w:t>
            </w:r>
          </w:p>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rPr>
              <w:t>与产品和服务有关要求的评审</w:t>
            </w:r>
            <w:r>
              <w:rPr>
                <w:rFonts w:hint="eastAsia" w:ascii="宋体" w:hAnsi="宋体" w:eastAsia="宋体" w:cs="宋体"/>
                <w:color w:val="auto"/>
                <w:szCs w:val="21"/>
                <w:lang w:eastAsia="zh-CN"/>
              </w:rPr>
              <w:t>基本满足要求。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产品和服务要求的更改策划</w:t>
            </w:r>
          </w:p>
        </w:tc>
        <w:tc>
          <w:tcPr>
            <w:tcW w:w="960" w:type="dxa"/>
            <w:vAlign w:val="top"/>
          </w:tcPr>
          <w:p>
            <w:pPr>
              <w:spacing w:line="360" w:lineRule="auto"/>
              <w:rPr>
                <w:rFonts w:hint="eastAsia" w:ascii="宋体" w:hAnsi="宋体" w:cs="宋体"/>
                <w:b/>
                <w:color w:val="auto"/>
                <w:szCs w:val="21"/>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spacing w:line="400" w:lineRule="exact"/>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bCs/>
                <w:color w:val="auto"/>
                <w:szCs w:val="21"/>
              </w:rPr>
            </w:pPr>
            <w:r>
              <w:rPr>
                <w:rFonts w:hint="eastAsia" w:ascii="宋体" w:hAnsi="宋体" w:cs="宋体"/>
                <w:b/>
                <w:color w:val="auto"/>
                <w:szCs w:val="21"/>
              </w:rPr>
              <w:t>8.4.1</w:t>
            </w:r>
          </w:p>
        </w:tc>
        <w:tc>
          <w:tcPr>
            <w:tcW w:w="10004" w:type="dxa"/>
            <w:vAlign w:val="top"/>
          </w:tcPr>
          <w:p>
            <w:pPr>
              <w:spacing w:line="400" w:lineRule="exact"/>
              <w:ind w:firstLine="420" w:firstLineChars="200"/>
              <w:rPr>
                <w:color w:val="000000" w:themeColor="text1"/>
              </w:rPr>
            </w:pPr>
            <w:r>
              <w:rPr>
                <w:rFonts w:hint="eastAsia"/>
                <w:color w:val="000000" w:themeColor="text1"/>
              </w:rPr>
              <w:t>查，公司编制了质量手册8.4条款及</w:t>
            </w:r>
            <w:r>
              <w:rPr>
                <w:rFonts w:hint="eastAsia"/>
                <w:color w:val="000000" w:themeColor="text1"/>
                <w:lang w:eastAsia="zh-CN"/>
              </w:rPr>
              <w:t>《供应商控制程序》</w:t>
            </w:r>
            <w:r>
              <w:rPr>
                <w:rFonts w:hint="eastAsia"/>
                <w:color w:val="000000" w:themeColor="text1"/>
              </w:rPr>
              <w:t>《</w:t>
            </w:r>
            <w:r>
              <w:rPr>
                <w:rFonts w:hint="eastAsia"/>
                <w:color w:val="000000" w:themeColor="text1"/>
                <w:lang w:eastAsia="zh-CN"/>
              </w:rPr>
              <w:t>采购</w:t>
            </w:r>
            <w:r>
              <w:rPr>
                <w:rFonts w:hint="eastAsia"/>
                <w:color w:val="000000" w:themeColor="text1"/>
              </w:rPr>
              <w:t>控制程序》。文件规定了本公司有关的采购产品的采购过程进行控制，确保采购物资符合质量要求以及在交付和服务等各方面符合规定的要求。规定了对供应商每年进行评审。</w:t>
            </w:r>
          </w:p>
          <w:p>
            <w:pPr>
              <w:adjustRightInd w:val="0"/>
              <w:snapToGrid w:val="0"/>
              <w:spacing w:line="500" w:lineRule="exact"/>
              <w:rPr>
                <w:color w:val="000000" w:themeColor="text1"/>
              </w:rPr>
            </w:pPr>
            <w:r>
              <w:rPr>
                <w:rFonts w:hint="eastAsia"/>
                <w:color w:val="000000" w:themeColor="text1"/>
              </w:rPr>
              <w:t>负责人讲，</w:t>
            </w:r>
            <w:r>
              <w:rPr>
                <w:rFonts w:hint="eastAsia"/>
                <w:color w:val="000000" w:themeColor="text1"/>
                <w:lang w:eastAsia="zh-CN"/>
              </w:rPr>
              <w:t>采购部建立合格供方名录，并对供方的供货业绩定期进行评价， 建立供方档案。采购人员应该</w:t>
            </w:r>
            <w:r>
              <w:rPr>
                <w:rFonts w:hint="eastAsia"/>
                <w:color w:val="000000" w:themeColor="text1"/>
              </w:rPr>
              <w:t>具备相应能力。采购人员应从《合格供方名录》中选择供方。</w:t>
            </w:r>
          </w:p>
          <w:p>
            <w:pPr>
              <w:spacing w:line="400" w:lineRule="exact"/>
              <w:rPr>
                <w:rFonts w:hint="eastAsia"/>
                <w:color w:val="000000" w:themeColor="text1"/>
              </w:rPr>
            </w:pPr>
            <w:r>
              <w:rPr>
                <w:rFonts w:hint="eastAsia"/>
                <w:color w:val="000000" w:themeColor="text1"/>
              </w:rPr>
              <w:t>查《合格供方名单》：</w:t>
            </w:r>
          </w:p>
          <w:p>
            <w:pPr>
              <w:spacing w:line="400" w:lineRule="exact"/>
              <w:rPr>
                <w:rFonts w:hint="eastAsia"/>
                <w:color w:val="000000" w:themeColor="text1"/>
                <w:lang w:val="en-US" w:eastAsia="zh-CN"/>
              </w:rPr>
            </w:pPr>
            <w:r>
              <w:rPr>
                <w:rFonts w:hint="eastAsia"/>
                <w:color w:val="000000" w:themeColor="text1"/>
              </w:rPr>
              <w:t xml:space="preserve">供应商           </w:t>
            </w:r>
            <w:r>
              <w:rPr>
                <w:rFonts w:hint="eastAsia"/>
                <w:color w:val="000000" w:themeColor="text1"/>
                <w:lang w:val="en-US" w:eastAsia="zh-CN"/>
              </w:rPr>
              <w:t xml:space="preserve">                        产品</w:t>
            </w:r>
          </w:p>
          <w:p>
            <w:pPr>
              <w:spacing w:line="400" w:lineRule="exact"/>
              <w:rPr>
                <w:rFonts w:hint="default"/>
                <w:color w:val="000000" w:themeColor="text1"/>
                <w:lang w:val="en-US" w:eastAsia="zh-CN"/>
              </w:rPr>
            </w:pPr>
            <w:r>
              <w:rPr>
                <w:rFonts w:hint="eastAsia"/>
                <w:color w:val="000000" w:themeColor="text1"/>
                <w:lang w:val="en-US" w:eastAsia="zh-CN"/>
              </w:rPr>
              <w:t>1）自贡市英谭粉末冶金制品有限公司    供应：底座导管</w:t>
            </w:r>
          </w:p>
          <w:p>
            <w:pPr>
              <w:spacing w:line="400" w:lineRule="exact"/>
              <w:rPr>
                <w:rFonts w:hint="eastAsia"/>
                <w:color w:val="000000" w:themeColor="text1"/>
                <w:lang w:val="en-US" w:eastAsia="zh-CN"/>
              </w:rPr>
            </w:pPr>
            <w:r>
              <w:rPr>
                <w:rFonts w:hint="eastAsia"/>
                <w:color w:val="000000" w:themeColor="text1"/>
                <w:lang w:val="en-US" w:eastAsia="zh-CN"/>
              </w:rPr>
              <w:t>2）沙坪坝区标四标准件厂              供应：螺母、垫圈</w:t>
            </w:r>
          </w:p>
          <w:p>
            <w:pPr>
              <w:spacing w:line="400" w:lineRule="exact"/>
              <w:rPr>
                <w:rFonts w:hint="eastAsia" w:eastAsia="宋体"/>
                <w:color w:val="000000" w:themeColor="text1"/>
                <w:lang w:val="en-US" w:eastAsia="zh-CN"/>
              </w:rPr>
            </w:pPr>
            <w:r>
              <w:rPr>
                <w:rFonts w:hint="eastAsia"/>
                <w:color w:val="000000" w:themeColor="text1"/>
                <w:lang w:val="en-US" w:eastAsia="zh-CN"/>
              </w:rPr>
              <w:t xml:space="preserve">3）重庆市顺晟铝业有限公司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供应：</w:t>
            </w:r>
            <w:r>
              <w:rPr>
                <w:rFonts w:hint="eastAsia"/>
                <w:color w:val="000000" w:themeColor="text1"/>
                <w:lang w:val="en-US" w:eastAsia="zh-CN"/>
              </w:rPr>
              <w:t>ADC12铝锭</w:t>
            </w:r>
          </w:p>
          <w:p>
            <w:pPr>
              <w:spacing w:line="400" w:lineRule="exact"/>
              <w:rPr>
                <w:rFonts w:hint="eastAsia" w:eastAsia="宋体"/>
                <w:color w:val="000000" w:themeColor="text1"/>
                <w:lang w:val="en-US" w:eastAsia="zh-CN"/>
              </w:rPr>
            </w:pPr>
            <w:r>
              <w:rPr>
                <w:rFonts w:hint="eastAsia" w:eastAsia="宋体"/>
                <w:color w:val="000000" w:themeColor="text1"/>
                <w:lang w:val="en-US" w:eastAsia="zh-CN"/>
              </w:rPr>
              <w:t>4）重庆康阳铝制品有限公司             供应：ADC12铝锭</w:t>
            </w:r>
          </w:p>
          <w:p>
            <w:pPr>
              <w:spacing w:line="400" w:lineRule="exact"/>
              <w:rPr>
                <w:rFonts w:hint="default" w:eastAsia="宋体"/>
                <w:color w:val="000000" w:themeColor="text1"/>
                <w:lang w:val="en-US" w:eastAsia="zh-CN"/>
              </w:rPr>
            </w:pPr>
            <w:r>
              <w:rPr>
                <w:rFonts w:hint="eastAsia" w:eastAsia="宋体"/>
                <w:color w:val="000000" w:themeColor="text1"/>
                <w:lang w:val="en-US" w:eastAsia="zh-CN"/>
              </w:rPr>
              <w:t>5）北碚区瑜璐强机械厂                 供应：钝化、抛丸</w:t>
            </w:r>
          </w:p>
          <w:p>
            <w:pPr>
              <w:spacing w:line="400" w:lineRule="exact"/>
              <w:rPr>
                <w:rFonts w:hint="eastAsia" w:eastAsia="宋体"/>
                <w:color w:val="000000" w:themeColor="text1"/>
                <w:lang w:val="en-US" w:eastAsia="zh-CN"/>
              </w:rPr>
            </w:pPr>
            <w:r>
              <w:rPr>
                <w:rFonts w:hint="eastAsia" w:eastAsia="宋体"/>
                <w:color w:val="000000" w:themeColor="text1"/>
                <w:lang w:val="en-US" w:eastAsia="zh-CN"/>
              </w:rPr>
              <w:t>。。。。。。</w:t>
            </w:r>
          </w:p>
          <w:p>
            <w:pPr>
              <w:spacing w:line="400" w:lineRule="exact"/>
              <w:rPr>
                <w:rFonts w:hint="eastAsia"/>
                <w:color w:val="000000" w:themeColor="text1"/>
                <w:lang w:val="en-US" w:eastAsia="zh-CN"/>
              </w:rPr>
            </w:pPr>
            <w:r>
              <w:rPr>
                <w:rFonts w:hint="eastAsia"/>
                <w:color w:val="000000" w:themeColor="text1"/>
                <w:lang w:val="en-US" w:eastAsia="zh-CN"/>
              </w:rPr>
              <w:t>--《供方调查评定表》</w:t>
            </w:r>
          </w:p>
          <w:p>
            <w:pPr>
              <w:spacing w:line="400" w:lineRule="exact"/>
              <w:rPr>
                <w:rFonts w:hint="eastAsia"/>
                <w:color w:val="000000" w:themeColor="text1"/>
                <w:lang w:val="en-US" w:eastAsia="zh-CN"/>
              </w:rPr>
            </w:pPr>
            <w:r>
              <w:rPr>
                <w:rFonts w:hint="eastAsia"/>
                <w:color w:val="000000" w:themeColor="text1"/>
                <w:lang w:val="en-US" w:eastAsia="zh-CN"/>
              </w:rPr>
              <w:t xml:space="preserve"> 2021年供方评价确认记录：</w:t>
            </w:r>
          </w:p>
          <w:p>
            <w:pPr>
              <w:spacing w:line="400" w:lineRule="exact"/>
              <w:rPr>
                <w:rFonts w:hint="eastAsia"/>
                <w:color w:val="000000" w:themeColor="text1"/>
                <w:lang w:val="en-US" w:eastAsia="zh-CN"/>
              </w:rPr>
            </w:pPr>
            <w:r>
              <w:rPr>
                <w:rFonts w:hint="eastAsia"/>
                <w:color w:val="000000" w:themeColor="text1"/>
                <w:lang w:val="en-US" w:eastAsia="zh-CN"/>
              </w:rPr>
              <w:t>重庆康阳铝制品有限公司  （供应： ADC12铝锭）；</w:t>
            </w:r>
          </w:p>
          <w:p>
            <w:pPr>
              <w:spacing w:line="400" w:lineRule="exact"/>
              <w:rPr>
                <w:rFonts w:hint="eastAsia" w:ascii="宋体" w:hAnsi="宋体" w:eastAsia="宋体" w:cs="宋体"/>
                <w:bCs/>
                <w:color w:val="000000" w:themeColor="text1"/>
                <w:spacing w:val="10"/>
                <w:kern w:val="2"/>
                <w:sz w:val="21"/>
                <w:szCs w:val="21"/>
                <w:highlight w:val="none"/>
                <w:lang w:val="en-US" w:eastAsia="zh-CN" w:bidi="ar-SA"/>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审批人：刘世琦   2021年5月6日</w:t>
            </w:r>
          </w:p>
          <w:p>
            <w:pPr>
              <w:spacing w:line="400" w:lineRule="exact"/>
              <w:rPr>
                <w:rFonts w:hint="eastAsia"/>
                <w:color w:val="000000" w:themeColor="text1"/>
                <w:lang w:val="en-US" w:eastAsia="zh-CN"/>
              </w:rPr>
            </w:pPr>
            <w:r>
              <w:rPr>
                <w:rFonts w:hint="eastAsia"/>
                <w:color w:val="000000" w:themeColor="text1"/>
                <w:lang w:val="en-US" w:eastAsia="zh-CN"/>
              </w:rPr>
              <w:t>2021年4月供方评价确认：</w:t>
            </w:r>
          </w:p>
          <w:p>
            <w:pPr>
              <w:spacing w:line="400" w:lineRule="exact"/>
              <w:rPr>
                <w:rFonts w:hint="default" w:eastAsia="宋体"/>
                <w:color w:val="000000" w:themeColor="text1"/>
                <w:lang w:val="en-US" w:eastAsia="zh-CN"/>
              </w:rPr>
            </w:pPr>
            <w:r>
              <w:rPr>
                <w:rFonts w:hint="eastAsia" w:eastAsia="宋体"/>
                <w:color w:val="000000" w:themeColor="text1"/>
                <w:lang w:val="en-US" w:eastAsia="zh-CN"/>
              </w:rPr>
              <w:t>北碚区瑜璐强机械厂  （供应：钝化、抛丸）</w:t>
            </w:r>
          </w:p>
          <w:p>
            <w:pPr>
              <w:spacing w:line="400" w:lineRule="exact"/>
              <w:rPr>
                <w:rFonts w:hint="default"/>
                <w:color w:val="000000" w:themeColor="text1"/>
                <w:lang w:val="en-US" w:eastAsia="zh-CN"/>
              </w:rPr>
            </w:pPr>
            <w:r>
              <w:rPr>
                <w:rFonts w:hint="eastAsia"/>
                <w:color w:val="000000" w:themeColor="text1"/>
                <w:lang w:val="en-US" w:eastAsia="zh-CN"/>
              </w:rPr>
              <w:t xml:space="preserve">   公司组织各部门对该供方的资质、长期合作情况、服务质量、价格等进行了评价，有各部门评价人签字。调查评价：合格，同意列入合格供应商  审批人：刘世琦  2021年4月3日</w:t>
            </w:r>
          </w:p>
          <w:p>
            <w:pPr>
              <w:spacing w:line="360" w:lineRule="auto"/>
              <w:ind w:firstLine="420" w:firstLineChars="200"/>
              <w:rPr>
                <w:rFonts w:hint="eastAsia" w:ascii="宋体" w:hAnsi="宋体" w:cs="宋体"/>
                <w:color w:val="auto"/>
                <w:szCs w:val="21"/>
              </w:rPr>
            </w:pPr>
            <w:r>
              <w:rPr>
                <w:rFonts w:hint="eastAsia" w:ascii="方正仿宋简体" w:eastAsia="方正仿宋简体"/>
                <w:b w:val="0"/>
                <w:bCs/>
              </w:rPr>
              <w:t>现场查见《合格供方名录》内供应</w:t>
            </w:r>
            <w:r>
              <w:rPr>
                <w:rFonts w:hint="eastAsia"/>
                <w:color w:val="000000" w:themeColor="text1"/>
                <w:lang w:val="en-US" w:eastAsia="zh-CN"/>
              </w:rPr>
              <w:t>ADC12铝锭</w:t>
            </w:r>
            <w:r>
              <w:rPr>
                <w:rFonts w:hint="eastAsia" w:ascii="方正仿宋简体" w:eastAsia="方正仿宋简体"/>
                <w:b w:val="0"/>
                <w:bCs/>
              </w:rPr>
              <w:t>的供方“</w:t>
            </w:r>
            <w:r>
              <w:rPr>
                <w:rFonts w:hint="eastAsia"/>
                <w:color w:val="000000" w:themeColor="text1"/>
                <w:lang w:val="en-US" w:eastAsia="zh-CN"/>
              </w:rPr>
              <w:t xml:space="preserve">重庆市顺晟铝业有限公司 </w:t>
            </w:r>
            <w:r>
              <w:rPr>
                <w:rFonts w:hint="eastAsia" w:ascii="方正仿宋简体" w:eastAsia="方正仿宋简体"/>
                <w:b w:val="0"/>
                <w:bCs/>
              </w:rPr>
              <w:t>”。组织不能提供对其进行了合格供应商评价的证据.</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p>
            <w:pPr>
              <w:rPr>
                <w:rFonts w:hint="eastAsia" w:eastAsia="宋体"/>
                <w:color w:val="auto"/>
                <w:lang w:val="en-US" w:eastAsia="zh-CN"/>
              </w:rPr>
            </w:pPr>
            <w:r>
              <w:rPr>
                <w:rFonts w:hint="eastAsia"/>
                <w:color w:val="auto"/>
                <w:lang w:val="en-US" w:eastAsia="zh-CN"/>
              </w:rPr>
              <w:t>N</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控制类型和程度</w:t>
            </w:r>
          </w:p>
          <w:p>
            <w:pPr>
              <w:spacing w:line="360" w:lineRule="auto"/>
              <w:ind w:firstLine="420" w:firstLineChars="200"/>
              <w:rPr>
                <w:rFonts w:hint="eastAsia" w:ascii="宋体" w:hAnsi="宋体" w:eastAsia="宋体" w:cs="宋体"/>
                <w:szCs w:val="21"/>
                <w:highlight w:val="none"/>
              </w:rPr>
            </w:pPr>
          </w:p>
        </w:tc>
        <w:tc>
          <w:tcPr>
            <w:tcW w:w="960" w:type="dxa"/>
            <w:vAlign w:val="top"/>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8.4.2</w:t>
            </w:r>
          </w:p>
        </w:tc>
        <w:tc>
          <w:tcPr>
            <w:tcW w:w="10004" w:type="dxa"/>
            <w:vAlign w:val="top"/>
          </w:tcPr>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提供</w:t>
            </w:r>
            <w:r>
              <w:rPr>
                <w:rFonts w:hint="eastAsia" w:ascii="宋体" w:hAnsi="宋体" w:eastAsia="宋体" w:cs="宋体"/>
                <w:szCs w:val="21"/>
                <w:highlight w:val="none"/>
                <w:lang w:val="en-US" w:eastAsia="zh-CN"/>
              </w:rPr>
              <w:t>重庆康阳铝制品有限公司  （供应： ADC12铝锭）；</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评价报告包括：</w:t>
            </w:r>
            <w:r>
              <w:rPr>
                <w:rFonts w:hint="eastAsia" w:ascii="宋体" w:hAnsi="宋体" w:eastAsia="宋体" w:cs="宋体"/>
                <w:szCs w:val="21"/>
                <w:highlight w:val="none"/>
                <w:lang w:val="en-US" w:eastAsia="zh-CN"/>
              </w:rPr>
              <w:t>长期供货条件、产品质量、相关质量标准</w:t>
            </w:r>
            <w:r>
              <w:rPr>
                <w:rFonts w:hint="eastAsia" w:ascii="宋体" w:hAnsi="宋体" w:eastAsia="宋体" w:cs="宋体"/>
                <w:szCs w:val="21"/>
                <w:highlight w:val="none"/>
              </w:rPr>
              <w:t>等。时间： 202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月</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查</w:t>
            </w:r>
            <w:r>
              <w:rPr>
                <w:rFonts w:hint="eastAsia" w:ascii="宋体" w:hAnsi="宋体" w:eastAsia="宋体" w:cs="宋体"/>
                <w:szCs w:val="21"/>
                <w:highlight w:val="none"/>
                <w:lang w:eastAsia="zh-CN"/>
              </w:rPr>
              <w:t>，</w:t>
            </w:r>
            <w:r>
              <w:rPr>
                <w:rFonts w:hint="eastAsia" w:ascii="宋体" w:hAnsi="宋体" w:eastAsia="宋体" w:cs="宋体"/>
                <w:szCs w:val="21"/>
                <w:highlight w:val="none"/>
              </w:rPr>
              <w:t>公司采购不合格情况</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负责人讲202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月以来，未出现采购产品有</w:t>
            </w:r>
            <w:r>
              <w:rPr>
                <w:rFonts w:hint="eastAsia" w:ascii="宋体" w:hAnsi="宋体" w:eastAsia="宋体" w:cs="宋体"/>
                <w:szCs w:val="21"/>
                <w:highlight w:val="none"/>
                <w:lang w:eastAsia="zh-CN"/>
              </w:rPr>
              <w:t>重大</w:t>
            </w:r>
            <w:r>
              <w:rPr>
                <w:rFonts w:hint="eastAsia" w:ascii="宋体" w:hAnsi="宋体" w:eastAsia="宋体" w:cs="宋体"/>
                <w:szCs w:val="21"/>
                <w:highlight w:val="none"/>
              </w:rPr>
              <w:t>质量不符合的情况。</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公司编制了《</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控制程序》，要求采购的主要材料必须进行检验。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公司对产品外观、型号规格、数量</w:t>
            </w:r>
            <w:r>
              <w:rPr>
                <w:rFonts w:hint="eastAsia" w:ascii="宋体" w:hAnsi="宋体" w:eastAsia="宋体" w:cs="宋体"/>
                <w:szCs w:val="21"/>
                <w:highlight w:val="none"/>
                <w:lang w:eastAsia="zh-CN"/>
              </w:rPr>
              <w:t>、合格证等</w:t>
            </w:r>
            <w:r>
              <w:rPr>
                <w:rFonts w:hint="eastAsia" w:ascii="宋体" w:hAnsi="宋体" w:eastAsia="宋体" w:cs="宋体"/>
                <w:szCs w:val="21"/>
                <w:highlight w:val="none"/>
              </w:rPr>
              <w:t>进行了验收。经询问公司采购产品主要根据需求，根据进货检验记录对相关产品的数量、规格型号</w:t>
            </w:r>
            <w:r>
              <w:rPr>
                <w:rFonts w:hint="eastAsia" w:ascii="宋体" w:hAnsi="宋体" w:eastAsia="宋体" w:cs="宋体"/>
                <w:szCs w:val="21"/>
                <w:highlight w:val="none"/>
                <w:lang w:eastAsia="zh-CN"/>
              </w:rPr>
              <w:t>、外观</w:t>
            </w:r>
            <w:r>
              <w:rPr>
                <w:rFonts w:hint="eastAsia" w:ascii="宋体" w:hAnsi="宋体" w:eastAsia="宋体" w:cs="宋体"/>
                <w:szCs w:val="21"/>
                <w:highlight w:val="none"/>
              </w:rPr>
              <w:t>等进行检验。抽查验证记录《进货检验记录》，提供202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7月</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月对</w:t>
            </w:r>
            <w:r>
              <w:rPr>
                <w:rFonts w:hint="eastAsia" w:ascii="宋体" w:hAnsi="宋体" w:eastAsia="宋体" w:cs="宋体"/>
                <w:szCs w:val="21"/>
                <w:highlight w:val="none"/>
                <w:lang w:eastAsia="zh-CN"/>
              </w:rPr>
              <w:t>螺钉、螺母、通油管、铝锭</w:t>
            </w:r>
            <w:r>
              <w:rPr>
                <w:rFonts w:hint="eastAsia" w:ascii="宋体" w:hAnsi="宋体" w:eastAsia="宋体" w:cs="宋体"/>
                <w:szCs w:val="21"/>
                <w:highlight w:val="none"/>
              </w:rPr>
              <w:t>等原材料</w:t>
            </w:r>
            <w:r>
              <w:rPr>
                <w:rFonts w:hint="eastAsia" w:ascii="宋体" w:hAnsi="宋体" w:eastAsia="宋体" w:cs="宋体"/>
                <w:szCs w:val="21"/>
                <w:highlight w:val="none"/>
                <w:lang w:eastAsia="zh-CN"/>
              </w:rPr>
              <w:t>及外包过程</w:t>
            </w:r>
            <w:r>
              <w:rPr>
                <w:rFonts w:hint="eastAsia" w:ascii="宋体" w:hAnsi="宋体" w:eastAsia="宋体" w:cs="宋体"/>
                <w:szCs w:val="21"/>
                <w:highlight w:val="none"/>
              </w:rPr>
              <w:t>进行了进货检验的记录。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查来货检验单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采购产品：</w:t>
            </w:r>
            <w:r>
              <w:rPr>
                <w:rFonts w:hint="eastAsia" w:ascii="宋体" w:hAnsi="宋体" w:eastAsia="宋体" w:cs="宋体"/>
                <w:szCs w:val="21"/>
                <w:highlight w:val="none"/>
                <w:lang w:val="en-US" w:eastAsia="zh-CN"/>
              </w:rPr>
              <w:t>ADC12铝锭</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检验内容：产品外观、数量、材质报告、型号等</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检验情况：合格</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检验人员：张蓉</w:t>
            </w:r>
            <w:r>
              <w:rPr>
                <w:rFonts w:hint="eastAsia" w:ascii="宋体" w:hAnsi="宋体" w:eastAsia="宋体" w:cs="宋体"/>
                <w:szCs w:val="21"/>
                <w:highlight w:val="none"/>
                <w:lang w:val="en-US" w:eastAsia="zh-CN"/>
              </w:rPr>
              <w:t xml:space="preserve">  2021年7月28日</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采购产品：气缸头坯件</w:t>
            </w:r>
            <w:r>
              <w:rPr>
                <w:rFonts w:hint="eastAsia" w:ascii="宋体" w:hAnsi="宋体" w:eastAsia="宋体" w:cs="宋体"/>
                <w:szCs w:val="21"/>
                <w:highlight w:val="none"/>
                <w:lang w:val="en-US" w:eastAsia="zh-CN"/>
              </w:rPr>
              <w:t>钝化（外包）</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检验内容：产品外观、数量、盐雾试验报告等</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检验情况：合格</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检验人员：张蓉</w:t>
            </w:r>
            <w:r>
              <w:rPr>
                <w:rFonts w:hint="eastAsia" w:ascii="宋体" w:hAnsi="宋体" w:eastAsia="宋体" w:cs="宋体"/>
                <w:szCs w:val="21"/>
                <w:highlight w:val="none"/>
                <w:lang w:val="en-US" w:eastAsia="zh-CN"/>
              </w:rPr>
              <w:t xml:space="preserve">  2021年8月8日</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采购产品：滤清器坯件</w:t>
            </w:r>
            <w:r>
              <w:rPr>
                <w:rFonts w:hint="eastAsia" w:ascii="宋体" w:hAnsi="宋体" w:eastAsia="宋体" w:cs="宋体"/>
                <w:szCs w:val="21"/>
                <w:highlight w:val="none"/>
                <w:lang w:val="en-US" w:eastAsia="zh-CN"/>
              </w:rPr>
              <w:t>抛丸（外包）</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检验内容：产品外观、数量等</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检验情况：合格</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检验人员：张蓉</w:t>
            </w:r>
            <w:r>
              <w:rPr>
                <w:rFonts w:hint="eastAsia" w:ascii="宋体" w:hAnsi="宋体" w:eastAsia="宋体" w:cs="宋体"/>
                <w:szCs w:val="21"/>
                <w:highlight w:val="none"/>
                <w:lang w:val="en-US" w:eastAsia="zh-CN"/>
              </w:rPr>
              <w:t xml:space="preserve">  2021年10月5日</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采购产品：圆螺母</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检验内容：产品外观、数量、规格型号等</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检验情况：合格</w:t>
            </w:r>
          </w:p>
          <w:p>
            <w:pPr>
              <w:spacing w:line="360" w:lineRule="auto"/>
              <w:ind w:firstLine="420" w:firstLineChars="200"/>
              <w:rPr>
                <w:rFonts w:hint="default"/>
                <w:lang w:val="en-US" w:eastAsia="zh-CN"/>
              </w:rPr>
            </w:pPr>
            <w:r>
              <w:rPr>
                <w:rFonts w:hint="eastAsia" w:ascii="宋体" w:hAnsi="宋体" w:eastAsia="宋体" w:cs="宋体"/>
                <w:szCs w:val="21"/>
                <w:highlight w:val="none"/>
                <w:lang w:eastAsia="zh-CN"/>
              </w:rPr>
              <w:t>检验人员：张蓉</w:t>
            </w:r>
            <w:r>
              <w:rPr>
                <w:rFonts w:hint="eastAsia" w:ascii="宋体" w:hAnsi="宋体" w:eastAsia="宋体" w:cs="宋体"/>
                <w:szCs w:val="21"/>
                <w:highlight w:val="none"/>
                <w:lang w:val="en-US" w:eastAsia="zh-CN"/>
              </w:rPr>
              <w:t xml:space="preserve">  2021年09月15日</w:t>
            </w:r>
          </w:p>
          <w:p>
            <w:pPr>
              <w:pStyle w:val="2"/>
              <w:rPr>
                <w:rFonts w:hint="default"/>
                <w:lang w:val="en-US" w:eastAsia="zh-CN"/>
              </w:rPr>
            </w:pPr>
            <w:r>
              <w:rPr>
                <w:rFonts w:hint="eastAsia"/>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基本符合要求。现场查看其他采购物料均按要求进行验证入库</w:t>
            </w:r>
            <w:r>
              <w:rPr>
                <w:rFonts w:hint="eastAsia" w:ascii="宋体" w:hAnsi="宋体" w:eastAsia="宋体" w:cs="宋体"/>
                <w:szCs w:val="21"/>
                <w:highlight w:val="none"/>
                <w:lang w:eastAsia="zh-CN"/>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公司外部供方的管理基本符合要求。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hint="eastAsia" w:ascii="宋体" w:hAnsi="宋体" w:cs="宋体"/>
                <w:color w:val="auto"/>
                <w:szCs w:val="21"/>
              </w:rPr>
            </w:pPr>
          </w:p>
        </w:tc>
        <w:tc>
          <w:tcPr>
            <w:tcW w:w="960" w:type="dxa"/>
            <w:vAlign w:val="top"/>
          </w:tcPr>
          <w:p>
            <w:pPr>
              <w:rPr>
                <w:rFonts w:hint="eastAsia" w:ascii="宋体" w:hAnsi="宋体" w:cs="宋体"/>
                <w:b/>
                <w:bCs/>
                <w:color w:val="auto"/>
                <w:szCs w:val="21"/>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采购订单</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000000" w:themeColor="text1"/>
                <w:lang w:val="en-US" w:eastAsia="zh-CN"/>
              </w:rPr>
              <w:t>重庆市顺晟铝业有限公司</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订单签订日期：2021年7月24日</w:t>
            </w:r>
          </w:p>
          <w:p>
            <w:pPr>
              <w:spacing w:line="360" w:lineRule="auto"/>
              <w:rPr>
                <w:rFonts w:hint="default"/>
                <w:color w:val="auto"/>
                <w:highlight w:val="none"/>
                <w:lang w:val="en-US" w:eastAsia="zh-CN"/>
              </w:rPr>
            </w:pPr>
            <w:r>
              <w:rPr>
                <w:rFonts w:hint="eastAsia"/>
                <w:color w:val="auto"/>
                <w:highlight w:val="none"/>
                <w:lang w:val="en-US" w:eastAsia="zh-CN"/>
              </w:rPr>
              <w:t>产品：铝锭ADC-12</w:t>
            </w:r>
          </w:p>
          <w:p>
            <w:pPr>
              <w:spacing w:line="360" w:lineRule="auto"/>
              <w:rPr>
                <w:rFonts w:hint="default"/>
                <w:color w:val="auto"/>
                <w:highlight w:val="none"/>
                <w:lang w:val="en-US" w:eastAsia="zh-CN"/>
              </w:rPr>
            </w:pPr>
            <w:r>
              <w:rPr>
                <w:rFonts w:hint="eastAsia"/>
                <w:color w:val="auto"/>
                <w:highlight w:val="none"/>
                <w:lang w:val="en-US" w:eastAsia="zh-CN"/>
              </w:rPr>
              <w:t>采购订单明确了产品名称、规格型号、数量、单价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eastAsia="宋体"/>
                <w:color w:val="000000" w:themeColor="text1"/>
                <w:lang w:val="en-US" w:eastAsia="zh-CN"/>
              </w:rPr>
              <w:t>北碚区瑜璐强机械厂</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合同签订日期：2021.1.19</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color w:val="auto"/>
                <w:highlight w:val="none"/>
                <w:lang w:val="en-US" w:eastAsia="zh-CN"/>
              </w:rPr>
              <w:t>抛丸、钝化</w:t>
            </w:r>
            <w:r>
              <w:rPr>
                <w:rFonts w:hint="eastAsia" w:ascii="宋体" w:hAnsi="宋体"/>
                <w:color w:val="auto"/>
                <w:szCs w:val="21"/>
                <w:highlight w:val="none"/>
                <w:lang w:val="en-US" w:eastAsia="zh-CN"/>
              </w:rPr>
              <w:t xml:space="preserve">  </w:t>
            </w: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订单</w:t>
            </w:r>
            <w:r>
              <w:rPr>
                <w:rFonts w:hint="eastAsia" w:ascii="Times New Roman" w:hAnsi="Times New Roman" w:eastAsia="宋体" w:cs="Times New Roman"/>
                <w:color w:val="auto"/>
                <w:kern w:val="2"/>
                <w:sz w:val="21"/>
                <w:szCs w:val="22"/>
                <w:highlight w:val="none"/>
                <w:lang w:val="en-US" w:eastAsia="zh-CN" w:bidi="ar-SA"/>
              </w:rPr>
              <w:t>明确了外包过程、数量，单价、质量标准等。</w:t>
            </w:r>
          </w:p>
          <w:p>
            <w:pPr>
              <w:pStyle w:val="2"/>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2"/>
              <w:ind w:firstLine="960" w:firstLineChars="400"/>
              <w:rPr>
                <w:rFonts w:hint="default" w:ascii="宋体" w:hAnsi="宋体"/>
                <w:color w:val="auto"/>
                <w:szCs w:val="21"/>
                <w:highlight w:val="none"/>
                <w:lang w:val="en-US" w:eastAsia="zh-CN"/>
              </w:rPr>
            </w:pPr>
            <w:r>
              <w:rPr>
                <w:rFonts w:hint="eastAsia"/>
                <w:color w:val="auto"/>
                <w:highlight w:val="none"/>
                <w:lang w:val="en-US" w:eastAsia="zh-CN"/>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合同、订单</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highlight w:val="none"/>
              </w:rPr>
              <w:t>外部供方的信息管理有效。</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hint="eastAsia" w:ascii="宋体" w:hAnsi="宋体" w:cs="宋体"/>
                <w:color w:val="auto"/>
                <w:szCs w:val="21"/>
              </w:rPr>
            </w:pPr>
          </w:p>
        </w:tc>
        <w:tc>
          <w:tcPr>
            <w:tcW w:w="960" w:type="dxa"/>
            <w:vAlign w:val="top"/>
          </w:tcPr>
          <w:p>
            <w:pPr>
              <w:rPr>
                <w:rFonts w:hint="eastAsia" w:ascii="宋体" w:hAnsi="宋体" w:cs="宋体"/>
                <w:b/>
                <w:color w:val="auto"/>
                <w:szCs w:val="21"/>
                <w:highlight w:val="none"/>
              </w:rPr>
            </w:pPr>
            <w:r>
              <w:rPr>
                <w:rFonts w:hint="eastAsia" w:ascii="宋体" w:hAnsi="宋体" w:cs="宋体"/>
                <w:b/>
                <w:color w:val="auto"/>
                <w:szCs w:val="21"/>
              </w:rPr>
              <w:t>9.1.2</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1、公司编制了《顾客满意度控制程序》，规定了监测、获取和利用顾客满意信息的方法。包括问卷调查，直接沟通、数据分析等。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月的调查表共</w:t>
            </w:r>
            <w:r>
              <w:rPr>
                <w:rFonts w:hint="eastAsia" w:ascii="宋体" w:hAnsi="宋体" w:cs="宋体"/>
                <w:color w:val="auto"/>
                <w:szCs w:val="21"/>
                <w:lang w:val="en-US" w:eastAsia="zh-CN"/>
              </w:rPr>
              <w:t>2</w:t>
            </w:r>
            <w:r>
              <w:rPr>
                <w:rFonts w:hint="eastAsia" w:ascii="宋体" w:hAnsi="宋体" w:cs="宋体"/>
                <w:color w:val="auto"/>
                <w:szCs w:val="21"/>
              </w:rPr>
              <w:t>份，回收</w:t>
            </w:r>
            <w:r>
              <w:rPr>
                <w:rFonts w:hint="eastAsia" w:ascii="宋体" w:hAnsi="宋体" w:cs="宋体"/>
                <w:color w:val="auto"/>
                <w:szCs w:val="21"/>
                <w:lang w:val="en-US" w:eastAsia="zh-CN"/>
              </w:rPr>
              <w:t>2</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w:t>
            </w:r>
            <w:r>
              <w:rPr>
                <w:rFonts w:hint="eastAsia" w:ascii="宋体" w:hAnsi="宋体" w:cs="宋体"/>
                <w:color w:val="auto"/>
                <w:szCs w:val="21"/>
                <w:lang w:val="en-US" w:eastAsia="zh-CN"/>
              </w:rPr>
              <w:t>86分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highlight w:val="none"/>
              </w:rPr>
            </w:pPr>
            <w:r>
              <w:rPr>
                <w:rFonts w:hint="eastAsia" w:ascii="宋体" w:hAnsi="宋体" w:cs="宋体"/>
                <w:color w:val="auto"/>
                <w:szCs w:val="21"/>
              </w:rPr>
              <w:t>公司现目前没有发生客户流失的现象</w:t>
            </w:r>
            <w:r>
              <w:rPr>
                <w:rFonts w:hint="eastAsia" w:ascii="宋体" w:hAnsi="宋体" w:cs="宋体"/>
                <w:color w:val="auto"/>
                <w:szCs w:val="21"/>
                <w:lang w:eastAsia="zh-CN"/>
              </w:rPr>
              <w:t>或重大质量问题投诉的情况</w:t>
            </w:r>
            <w:r>
              <w:rPr>
                <w:rFonts w:hint="eastAsia" w:ascii="宋体" w:hAnsi="宋体" w:cs="宋体"/>
                <w:color w:val="auto"/>
                <w:szCs w:val="21"/>
              </w:rPr>
              <w:t>。</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管理评审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9.3.1总则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9.3.2管评输入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9.3.3管评输出</w:t>
            </w:r>
          </w:p>
          <w:p>
            <w:pPr>
              <w:spacing w:line="360" w:lineRule="auto"/>
              <w:ind w:firstLine="420" w:firstLineChars="200"/>
              <w:rPr>
                <w:rFonts w:hint="eastAsia" w:ascii="宋体" w:hAnsi="宋体" w:cs="宋体"/>
                <w:color w:val="auto"/>
                <w:szCs w:val="21"/>
              </w:rPr>
            </w:pPr>
          </w:p>
        </w:tc>
        <w:tc>
          <w:tcPr>
            <w:tcW w:w="960" w:type="dxa"/>
            <w:vAlign w:val="top"/>
          </w:tcPr>
          <w:p>
            <w:pPr>
              <w:spacing w:line="360" w:lineRule="auto"/>
              <w:ind w:firstLine="420" w:firstLineChars="200"/>
              <w:rPr>
                <w:rFonts w:hint="eastAsia" w:ascii="宋体" w:hAnsi="宋体" w:cs="宋体"/>
                <w:b/>
                <w:color w:val="auto"/>
                <w:szCs w:val="21"/>
              </w:rPr>
            </w:pPr>
            <w:r>
              <w:rPr>
                <w:rFonts w:hint="eastAsia" w:ascii="宋体" w:hAnsi="宋体" w:eastAsia="宋体" w:cs="宋体"/>
                <w:color w:val="auto"/>
                <w:szCs w:val="21"/>
              </w:rPr>
              <w:t>9.3</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查，公司的质量体系策划了管理评审的管理要求。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查，管理评审记录：</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本次评审时间</w:t>
            </w:r>
            <w:r>
              <w:rPr>
                <w:rFonts w:hint="eastAsia" w:ascii="宋体" w:hAnsi="宋体" w:eastAsia="宋体" w:cs="宋体"/>
                <w:color w:val="auto"/>
                <w:szCs w:val="21"/>
              </w:rPr>
              <w:t>：2021年7月20日</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主持人：</w:t>
            </w:r>
            <w:r>
              <w:rPr>
                <w:rFonts w:hint="eastAsia" w:ascii="宋体" w:hAnsi="宋体" w:eastAsia="宋体" w:cs="宋体"/>
                <w:color w:val="auto"/>
                <w:szCs w:val="21"/>
                <w:lang w:eastAsia="zh-CN"/>
              </w:rPr>
              <w:t>总经理</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参加人员：体系涉及到的各部门所有人员</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提供管理评审会议签到表。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管理评审的输入资料主要是各部门提供的工作总结，内容比较笼统，已与负责人口头提出。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输入内容基本满足输入要求。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查管理评审输出：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提供有《管理评审报告》：</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本公司按照ISO9001：2015标准要求，为公司产品生产及检验配备了相应的硬件设备。目前，不需要增加设备。</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提出改进</w:t>
            </w:r>
            <w:r>
              <w:rPr>
                <w:rFonts w:hint="eastAsia" w:ascii="宋体" w:hAnsi="宋体" w:cs="宋体"/>
                <w:color w:val="auto"/>
                <w:szCs w:val="21"/>
                <w:lang w:val="en-US" w:eastAsia="zh-CN"/>
              </w:rPr>
              <w:t>2</w:t>
            </w:r>
            <w:r>
              <w:rPr>
                <w:rFonts w:hint="eastAsia" w:ascii="宋体" w:hAnsi="宋体" w:eastAsia="宋体" w:cs="宋体"/>
                <w:color w:val="auto"/>
                <w:szCs w:val="21"/>
              </w:rPr>
              <w:t>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在生产现场增加不合格品区域，用颜色区分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增加设备人员保证设备正常运行</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eastAsia="宋体" w:cs="宋体"/>
                <w:color w:val="auto"/>
                <w:szCs w:val="21"/>
              </w:rPr>
              <w:t>管理评审改进措施表</w:t>
            </w:r>
            <w:r>
              <w:rPr>
                <w:rFonts w:hint="eastAsia" w:ascii="宋体" w:hAnsi="宋体" w:eastAsia="宋体" w:cs="宋体"/>
                <w:color w:val="auto"/>
                <w:szCs w:val="21"/>
                <w:lang w:eastAsia="zh-CN"/>
              </w:rPr>
              <w:t>及改进措施实施效果验证，以上改进均已实施并验证有效。</w:t>
            </w:r>
          </w:p>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rPr>
              <w:t>管理评审结论：本公司的质量管理</w:t>
            </w:r>
            <w:r>
              <w:rPr>
                <w:rFonts w:hint="eastAsia" w:ascii="宋体" w:hAnsi="宋体" w:eastAsia="宋体" w:cs="宋体"/>
                <w:color w:val="auto"/>
                <w:szCs w:val="21"/>
              </w:rPr>
              <w:t>体系，基本上是适宜的、充分的和有效的。</w:t>
            </w:r>
          </w:p>
        </w:tc>
        <w:tc>
          <w:tcPr>
            <w:tcW w:w="1585" w:type="dxa"/>
            <w:vAlign w:val="top"/>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000000"/>
                <w:kern w:val="0"/>
                <w:szCs w:val="21"/>
              </w:rPr>
              <w:t>纠正和预防程序</w:t>
            </w:r>
            <w:r>
              <w:rPr>
                <w:rFonts w:hint="eastAsia" w:ascii="宋体" w:hAnsi="宋体" w:cs="宋体"/>
                <w:color w:val="auto"/>
                <w:szCs w:val="24"/>
              </w:rPr>
              <w:t>》，实施纠正措施，消除不合格的原因，以防止其再发生。在程序文件中规定了对不合格品的处理要求，不合格品处理程序和机构健全。</w:t>
            </w:r>
          </w:p>
          <w:p>
            <w:pPr>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抽查《纠正预防措施处理单》：责任部门：生技部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w:t>
            </w:r>
            <w:r>
              <w:rPr>
                <w:rFonts w:hint="eastAsia" w:ascii="宋体" w:hAnsi="宋体" w:cs="宋体"/>
                <w:color w:val="auto"/>
                <w:szCs w:val="24"/>
                <w:lang w:val="en-US" w:eastAsia="zh-CN"/>
              </w:rPr>
              <w:t>2021.05.26检验人员对产品现场检查发现，该批准滤清器毛刺超差。</w:t>
            </w:r>
          </w:p>
          <w:p>
            <w:pPr>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eastAsia="zh-CN"/>
              </w:rPr>
              <w:t>模具磨损</w:t>
            </w:r>
            <w:r>
              <w:rPr>
                <w:rFonts w:hint="eastAsia" w:ascii="宋体" w:hAnsi="宋体" w:cs="宋体"/>
                <w:color w:val="auto"/>
                <w:szCs w:val="24"/>
              </w:rPr>
              <w:t>。</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纠正</w:t>
            </w:r>
            <w:r>
              <w:rPr>
                <w:rFonts w:hint="eastAsia" w:ascii="宋体" w:hAnsi="宋体" w:cs="宋体"/>
                <w:color w:val="auto"/>
                <w:szCs w:val="24"/>
                <w:lang w:eastAsia="zh-CN"/>
              </w:rPr>
              <w:t>预防控制</w:t>
            </w:r>
            <w:r>
              <w:rPr>
                <w:rFonts w:hint="eastAsia" w:ascii="宋体" w:hAnsi="宋体" w:cs="宋体"/>
                <w:color w:val="auto"/>
                <w:szCs w:val="24"/>
              </w:rPr>
              <w:t>措施：</w:t>
            </w:r>
            <w:r>
              <w:rPr>
                <w:rFonts w:hint="eastAsia" w:ascii="宋体" w:hAnsi="宋体" w:cs="宋体"/>
                <w:color w:val="auto"/>
                <w:szCs w:val="24"/>
                <w:lang w:val="en-US" w:eastAsia="zh-CN"/>
              </w:rPr>
              <w:t>1）对该批次零件毛刺进行打磨处理，达到检验合格的要求。2）对针对模具出现的问题进行分析，制定整改计划</w:t>
            </w:r>
          </w:p>
          <w:p>
            <w:pPr>
              <w:ind w:firstLine="420" w:firstLineChars="200"/>
              <w:rPr>
                <w:rFonts w:hint="eastAsia" w:ascii="宋体" w:hAnsi="宋体" w:cs="宋体"/>
                <w:color w:val="auto"/>
                <w:szCs w:val="24"/>
                <w:lang w:eastAsia="zh-CN"/>
              </w:rPr>
            </w:pPr>
            <w:r>
              <w:rPr>
                <w:rFonts w:hint="eastAsia" w:ascii="宋体" w:hAnsi="宋体" w:cs="宋体"/>
                <w:color w:val="auto"/>
                <w:szCs w:val="24"/>
              </w:rPr>
              <w:t>措施实施验证：</w:t>
            </w:r>
            <w:r>
              <w:rPr>
                <w:rFonts w:hint="eastAsia" w:ascii="宋体" w:hAnsi="宋体" w:cs="宋体"/>
                <w:color w:val="auto"/>
                <w:szCs w:val="24"/>
                <w:lang w:eastAsia="zh-CN"/>
              </w:rPr>
              <w:t>已经按纠正措施实施，并验证有效。</w:t>
            </w:r>
          </w:p>
          <w:p>
            <w:pPr>
              <w:ind w:firstLine="420" w:firstLineChars="200"/>
              <w:rPr>
                <w:rFonts w:hint="eastAsia" w:ascii="宋体" w:hAnsi="宋体" w:cs="宋体"/>
                <w:color w:val="auto"/>
                <w:szCs w:val="24"/>
              </w:rPr>
            </w:pPr>
            <w:r>
              <w:rPr>
                <w:rFonts w:hint="eastAsia" w:ascii="宋体" w:hAnsi="宋体" w:cs="宋体"/>
                <w:color w:val="auto"/>
                <w:szCs w:val="24"/>
                <w:lang w:val="en-US" w:eastAsia="zh-CN"/>
              </w:rPr>
              <w:t xml:space="preserve"> </w:t>
            </w:r>
            <w:r>
              <w:rPr>
                <w:rFonts w:hint="eastAsia" w:ascii="宋体" w:hAnsi="宋体" w:cs="宋体"/>
                <w:color w:val="auto"/>
                <w:szCs w:val="24"/>
              </w:rPr>
              <w:t>验证结果：合格。</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s="宋体"/>
                <w:color w:val="auto"/>
                <w:szCs w:val="24"/>
              </w:rPr>
              <w:t>验证人：</w:t>
            </w:r>
            <w:r>
              <w:rPr>
                <w:rFonts w:hint="eastAsia" w:ascii="宋体" w:hAnsi="宋体" w:cs="宋体"/>
                <w:color w:val="auto"/>
                <w:szCs w:val="24"/>
                <w:lang w:eastAsia="zh-CN"/>
              </w:rPr>
              <w:t>牟青梅</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06</w:t>
            </w:r>
            <w:r>
              <w:rPr>
                <w:rFonts w:hint="eastAsia" w:ascii="宋体" w:hAnsi="宋体" w:cs="宋体"/>
                <w:color w:val="auto"/>
                <w:szCs w:val="24"/>
              </w:rPr>
              <w:t>.</w:t>
            </w:r>
            <w:r>
              <w:rPr>
                <w:rFonts w:hint="eastAsia" w:ascii="宋体" w:hAnsi="宋体" w:cs="宋体"/>
                <w:color w:val="auto"/>
                <w:szCs w:val="24"/>
                <w:lang w:val="en-US" w:eastAsia="zh-CN"/>
              </w:rPr>
              <w:t>03</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7"/>
        <w:jc w:val="center"/>
        <w:rPr>
          <w:rFonts w:hint="eastAsia" w:ascii="隶书" w:hAnsi="宋体" w:eastAsia="隶书"/>
          <w:bCs/>
          <w:sz w:val="36"/>
          <w:szCs w:val="36"/>
        </w:rPr>
      </w:pPr>
    </w:p>
    <w:p>
      <w:pPr>
        <w:pStyle w:val="7"/>
        <w:jc w:val="center"/>
        <w:rPr>
          <w:rFonts w:hint="eastAsia" w:ascii="隶书" w:hAnsi="宋体" w:eastAsia="隶书"/>
          <w:bCs/>
          <w:sz w:val="36"/>
          <w:szCs w:val="36"/>
        </w:rPr>
      </w:pPr>
      <w:bookmarkStart w:id="2" w:name="_GoBack"/>
      <w:bookmarkEnd w:id="2"/>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过程与活动、</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涉及</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条款</w:t>
            </w: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受审核部门： 生技部      主管领导：赵平   陪同人员：牟青梅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 xml:space="preserve">审核员：张心  审核时间： 2021年10月11日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体系文件中已经明确了销售部的岗位职责，具体为：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1.负责市场开发与产品销售、市场信息的调研与反馈。</w:t>
            </w:r>
          </w:p>
          <w:p>
            <w:pPr>
              <w:spacing w:line="360" w:lineRule="auto"/>
              <w:ind w:firstLine="210" w:firstLineChars="100"/>
              <w:textAlignment w:val="baseline"/>
              <w:rPr>
                <w:rFonts w:ascii="宋体" w:hAnsi="宋体" w:cs="宋体"/>
                <w:szCs w:val="21"/>
              </w:rPr>
            </w:pPr>
            <w:r>
              <w:rPr>
                <w:rFonts w:hint="eastAsia" w:ascii="宋体" w:hAnsi="宋体" w:cs="宋体"/>
                <w:szCs w:val="21"/>
              </w:rPr>
              <w:t>2.参与订单的评审。</w:t>
            </w:r>
          </w:p>
          <w:p>
            <w:pPr>
              <w:spacing w:line="360" w:lineRule="auto"/>
              <w:ind w:firstLine="210" w:firstLineChars="100"/>
              <w:textAlignment w:val="baseline"/>
              <w:rPr>
                <w:rFonts w:ascii="宋体" w:hAnsi="宋体" w:cs="宋体"/>
                <w:szCs w:val="21"/>
              </w:rPr>
            </w:pPr>
            <w:r>
              <w:rPr>
                <w:rFonts w:hint="eastAsia" w:ascii="宋体" w:hAnsi="宋体" w:cs="宋体"/>
                <w:szCs w:val="21"/>
              </w:rPr>
              <w:t>3.负责顾客信息的传递，包括顾客满意度调查和顾客投诉处理跟踪。</w:t>
            </w:r>
          </w:p>
          <w:p>
            <w:pPr>
              <w:spacing w:line="360" w:lineRule="auto"/>
              <w:ind w:firstLine="210" w:firstLineChars="100"/>
              <w:textAlignment w:val="baseline"/>
              <w:rPr>
                <w:rFonts w:ascii="宋体" w:hAnsi="宋体" w:cs="宋体"/>
                <w:szCs w:val="21"/>
              </w:rPr>
            </w:pPr>
            <w:r>
              <w:rPr>
                <w:rFonts w:hint="eastAsia" w:ascii="宋体" w:hAnsi="宋体" w:cs="宋体"/>
                <w:szCs w:val="21"/>
              </w:rPr>
              <w:t>4.负责售后服务，包括售后的回访。</w:t>
            </w:r>
          </w:p>
          <w:p>
            <w:pPr>
              <w:spacing w:line="360" w:lineRule="auto"/>
              <w:ind w:firstLine="210" w:firstLineChars="100"/>
              <w:textAlignment w:val="baseline"/>
              <w:rPr>
                <w:rFonts w:ascii="宋体" w:hAnsi="宋体" w:cs="宋体"/>
                <w:szCs w:val="21"/>
              </w:rPr>
            </w:pPr>
            <w:r>
              <w:rPr>
                <w:rFonts w:hint="eastAsia" w:ascii="宋体" w:hAnsi="宋体" w:cs="宋体"/>
                <w:szCs w:val="21"/>
              </w:rPr>
              <w:t>5.负责顾客满意度的统计与调查</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spacing w:line="360" w:lineRule="auto"/>
              <w:ind w:firstLine="210" w:firstLineChars="100"/>
              <w:textAlignment w:val="baseline"/>
              <w:rPr>
                <w:rFonts w:ascii="宋体" w:hAnsi="宋体" w:cs="宋体"/>
                <w:szCs w:val="21"/>
              </w:rPr>
            </w:pPr>
            <w:r>
              <w:rPr>
                <w:rFonts w:hint="eastAsia" w:ascii="宋体" w:hAnsi="宋体" w:cs="宋体"/>
                <w:szCs w:val="21"/>
              </w:rPr>
              <w:t>部门职责清楚，描述符合部门实际情况。</w:t>
            </w:r>
          </w:p>
        </w:tc>
        <w:tc>
          <w:tcPr>
            <w:tcW w:w="158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生技部负责人：赵平</w:t>
            </w:r>
          </w:p>
          <w:p>
            <w:pPr>
              <w:spacing w:line="400" w:lineRule="exact"/>
              <w:rPr>
                <w:rFonts w:ascii="宋体" w:hAnsi="宋体" w:cs="宋体"/>
                <w:szCs w:val="21"/>
              </w:rPr>
            </w:pPr>
            <w:r>
              <w:rPr>
                <w:rFonts w:hint="eastAsia" w:ascii="宋体" w:hAnsi="宋体" w:cs="宋体"/>
                <w:szCs w:val="21"/>
              </w:rPr>
              <w:t xml:space="preserve">查《目标指标分解及完成情况汇总表》 </w:t>
            </w:r>
          </w:p>
          <w:p>
            <w:pPr>
              <w:spacing w:line="400" w:lineRule="exact"/>
              <w:rPr>
                <w:rFonts w:ascii="宋体" w:hAnsi="宋体" w:cs="宋体"/>
                <w:szCs w:val="21"/>
              </w:rPr>
            </w:pPr>
            <w:r>
              <w:rPr>
                <w:rFonts w:hint="eastAsia" w:ascii="宋体" w:hAnsi="宋体" w:cs="宋体"/>
                <w:szCs w:val="21"/>
              </w:rPr>
              <w:t xml:space="preserve">测量时间：2021年1月-8月     </w:t>
            </w:r>
          </w:p>
          <w:p>
            <w:r>
              <w:rPr>
                <w:rFonts w:hint="eastAsia" w:hAnsi="宋体"/>
                <w:szCs w:val="21"/>
              </w:rPr>
              <w:t>样件提交及时率98%        实测：100%</w:t>
            </w:r>
          </w:p>
          <w:p>
            <w:r>
              <w:rPr>
                <w:rFonts w:hint="eastAsia" w:hAnsi="宋体"/>
                <w:szCs w:val="21"/>
              </w:rPr>
              <w:t>产品一次检验合格率90%        实测：100%</w:t>
            </w:r>
          </w:p>
          <w:p>
            <w:pPr>
              <w:rPr>
                <w:rFonts w:hAnsi="宋体"/>
                <w:szCs w:val="21"/>
              </w:rPr>
            </w:pPr>
            <w:r>
              <w:rPr>
                <w:rFonts w:hint="eastAsia" w:hAnsi="宋体"/>
                <w:szCs w:val="21"/>
              </w:rPr>
              <w:t>检测设备按期检定率100%        实测：100%</w:t>
            </w:r>
          </w:p>
          <w:p>
            <w:r>
              <w:rPr>
                <w:rFonts w:hint="eastAsia" w:hAnsi="宋体"/>
                <w:szCs w:val="21"/>
              </w:rPr>
              <w:t>不合格品处置及时率100%        实测：100%</w:t>
            </w:r>
          </w:p>
          <w:p>
            <w:pPr>
              <w:pStyle w:val="2"/>
            </w:pPr>
            <w: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center"/>
              <w:rPr>
                <w:rFonts w:ascii="宋体" w:hAnsi="宋体"/>
                <w:b/>
                <w:szCs w:val="21"/>
              </w:rPr>
            </w:pPr>
            <w:r>
              <w:rPr>
                <w:rFonts w:hint="eastAsia" w:ascii="宋体" w:hAnsi="宋体" w:cs="宋体"/>
                <w:szCs w:val="21"/>
              </w:rPr>
              <w:t>监视和测量资源</w:t>
            </w:r>
          </w:p>
        </w:tc>
        <w:tc>
          <w:tcPr>
            <w:tcW w:w="960" w:type="dxa"/>
          </w:tcPr>
          <w:p>
            <w:pPr>
              <w:rPr>
                <w:rFonts w:ascii="宋体" w:hAnsi="宋体" w:cs="宋体"/>
                <w:b/>
                <w:szCs w:val="21"/>
              </w:rPr>
            </w:pPr>
            <w:r>
              <w:rPr>
                <w:rFonts w:hint="eastAsia" w:ascii="宋体" w:hAnsi="宋体" w:cs="宋体"/>
                <w:b/>
                <w:bCs/>
                <w:szCs w:val="21"/>
              </w:rPr>
              <w:t>7.1.5</w:t>
            </w:r>
          </w:p>
        </w:tc>
        <w:tc>
          <w:tcPr>
            <w:tcW w:w="10004" w:type="dxa"/>
          </w:tcPr>
          <w:p>
            <w:pPr>
              <w:spacing w:line="400" w:lineRule="exact"/>
              <w:ind w:firstLine="630" w:firstLineChars="300"/>
              <w:rPr>
                <w:rFonts w:ascii="宋体" w:hAnsi="宋体"/>
                <w:szCs w:val="21"/>
              </w:rPr>
            </w:pPr>
            <w:r>
              <w:rPr>
                <w:rFonts w:hint="eastAsia" w:ascii="宋体" w:hAnsi="宋体"/>
                <w:szCs w:val="21"/>
              </w:rPr>
              <w:t>1.查《计量器具台账》生产车间及检验部门均按策划的要求配置了相应的检测设备其中包括：卡尺、深度尺、杠杆千分尺等，均采用委外送检的方式。</w:t>
            </w:r>
          </w:p>
          <w:p>
            <w:pPr>
              <w:spacing w:line="400" w:lineRule="exact"/>
              <w:ind w:firstLine="420" w:firstLineChars="200"/>
              <w:rPr>
                <w:rFonts w:ascii="宋体" w:hAnsi="宋体" w:cs="宋体"/>
                <w:szCs w:val="21"/>
              </w:rPr>
            </w:pPr>
            <w:r>
              <w:rPr>
                <w:rFonts w:hint="eastAsia" w:ascii="宋体" w:hAnsi="宋体"/>
                <w:szCs w:val="21"/>
              </w:rPr>
              <w:t>2.抽查在用检测设备的检定或校准情况,能提供以上检测设备有效的校准证书，具体证书内容见附件。</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宋体"/>
                <w:b/>
                <w:bCs/>
                <w:szCs w:val="21"/>
              </w:rPr>
            </w:pPr>
            <w:r>
              <w:rPr>
                <w:rFonts w:hint="eastAsia" w:ascii="宋体" w:hAnsi="宋体" w:cs="宋体"/>
                <w:b/>
                <w:szCs w:val="21"/>
              </w:rPr>
              <w:t>8.1</w:t>
            </w:r>
          </w:p>
        </w:tc>
        <w:tc>
          <w:tcPr>
            <w:tcW w:w="10004" w:type="dxa"/>
          </w:tcPr>
          <w:p>
            <w:pPr>
              <w:rPr>
                <w:rFonts w:ascii="宋体" w:hAnsi="宋体"/>
                <w:szCs w:val="21"/>
              </w:rPr>
            </w:pPr>
            <w:r>
              <w:rPr>
                <w:rFonts w:hint="eastAsia" w:ascii="宋体" w:hAnsi="宋体"/>
                <w:szCs w:val="21"/>
              </w:rPr>
              <w:t>公司主要生产产品：</w:t>
            </w:r>
            <w:r>
              <w:rPr>
                <w:sz w:val="20"/>
              </w:rPr>
              <w:t>摩托车机油滤清器、通用机械发动机气缸头的生产</w:t>
            </w:r>
          </w:p>
          <w:p>
            <w:pPr>
              <w:rPr>
                <w:rFonts w:ascii="宋体" w:hAnsi="宋体"/>
                <w:szCs w:val="21"/>
              </w:rPr>
            </w:pPr>
            <w:r>
              <w:rPr>
                <w:rFonts w:hint="eastAsia" w:ascii="宋体" w:hAnsi="宋体"/>
                <w:szCs w:val="21"/>
              </w:rPr>
              <w:t>公司产品执行标准：</w:t>
            </w:r>
          </w:p>
          <w:p>
            <w:pPr>
              <w:rPr>
                <w:rFonts w:ascii="宋体" w:hAnsi="宋体"/>
                <w:szCs w:val="21"/>
              </w:rPr>
            </w:pPr>
            <w:r>
              <w:rPr>
                <w:rFonts w:hint="eastAsia" w:ascii="宋体" w:hAnsi="宋体"/>
                <w:szCs w:val="21"/>
              </w:rPr>
              <w:t>GB/T6414－1999《铸件尺寸公差》、 GB/T1184《形状和位置公差 未注公差值》及顾客技术要求。</w:t>
            </w:r>
          </w:p>
          <w:p>
            <w:pPr>
              <w:rPr>
                <w:rFonts w:ascii="宋体" w:hAnsi="宋体"/>
                <w:szCs w:val="21"/>
              </w:rPr>
            </w:pPr>
            <w:r>
              <w:rPr>
                <w:rFonts w:hint="eastAsia" w:ascii="宋体" w:hAnsi="宋体"/>
                <w:szCs w:val="21"/>
              </w:rPr>
              <w:t>生产部负责产品实现和服务提供的策划，策划输出的具体结果包括以下内容：</w:t>
            </w:r>
          </w:p>
          <w:p>
            <w:pPr>
              <w:rPr>
                <w:rFonts w:ascii="宋体" w:hAnsi="宋体"/>
                <w:szCs w:val="21"/>
              </w:rPr>
            </w:pPr>
            <w:r>
              <w:rPr>
                <w:rFonts w:hint="eastAsia" w:ascii="宋体" w:hAnsi="宋体"/>
                <w:szCs w:val="21"/>
              </w:rPr>
              <w:t>a）确定产品和服务的要求；--按客户提供的图纸、标准作业检验指导书；</w:t>
            </w:r>
          </w:p>
          <w:p>
            <w:pPr>
              <w:rPr>
                <w:rFonts w:ascii="宋体" w:hAnsi="宋体"/>
                <w:szCs w:val="21"/>
              </w:rPr>
            </w:pPr>
            <w:r>
              <w:rPr>
                <w:rFonts w:hint="eastAsia" w:ascii="宋体" w:hAnsi="宋体"/>
                <w:szCs w:val="21"/>
              </w:rPr>
              <w:t>b）建立过程准则以及产品和服务的接收准则；---顾客提供的检验标准、作业指导书。</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----关键过程：压铸、机加。</w:t>
            </w:r>
          </w:p>
          <w:p>
            <w:pPr>
              <w:pStyle w:val="2"/>
            </w:pPr>
            <w:r>
              <w:rPr>
                <w:rFonts w:hint="eastAsia" w:ascii="宋体" w:hAnsi="宋体"/>
                <w:sz w:val="21"/>
                <w:szCs w:val="21"/>
              </w:rPr>
              <w:t>----特殊过程：</w:t>
            </w:r>
            <w:r>
              <w:rPr>
                <w:rFonts w:hint="eastAsia" w:ascii="宋体" w:hAnsi="宋体"/>
                <w:szCs w:val="21"/>
              </w:rPr>
              <w:t>钝化</w:t>
            </w:r>
          </w:p>
          <w:p>
            <w:pPr>
              <w:adjustRightInd w:val="0"/>
              <w:snapToGrid w:val="0"/>
              <w:spacing w:line="400" w:lineRule="exact"/>
              <w:rPr>
                <w:rFonts w:ascii="宋体" w:hAnsi="宋体"/>
                <w:szCs w:val="21"/>
              </w:rPr>
            </w:pPr>
            <w:r>
              <w:rPr>
                <w:rFonts w:hint="eastAsia" w:ascii="宋体" w:hAnsi="宋体"/>
                <w:szCs w:val="21"/>
              </w:rPr>
              <w:t>----外包过程：抛丸、钝化</w:t>
            </w:r>
          </w:p>
          <w:p>
            <w:pPr>
              <w:widowControl/>
              <w:jc w:val="left"/>
              <w:rPr>
                <w:rFonts w:ascii="宋体" w:hAnsi="宋体" w:cs="宋体"/>
                <w:szCs w:val="21"/>
              </w:rPr>
            </w:pPr>
            <w:r>
              <w:rPr>
                <w:rFonts w:hint="eastAsia" w:ascii="宋体" w:hAnsi="宋体"/>
                <w:szCs w:val="21"/>
              </w:rPr>
              <w:t>----经确认：暂无策划的更改。</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60" w:type="dxa"/>
          </w:tcPr>
          <w:p>
            <w:pPr>
              <w:adjustRightInd w:val="0"/>
              <w:snapToGrid w:val="0"/>
              <w:jc w:val="center"/>
              <w:rPr>
                <w:rFonts w:ascii="宋体" w:hAnsi="宋体" w:cs="宋体"/>
                <w:szCs w:val="21"/>
              </w:rPr>
            </w:pPr>
            <w:r>
              <w:rPr>
                <w:rFonts w:hint="eastAsia" w:ascii="宋体" w:hAnsi="宋体"/>
                <w:szCs w:val="21"/>
              </w:rPr>
              <w:t>产品设计与开发</w:t>
            </w:r>
          </w:p>
        </w:tc>
        <w:tc>
          <w:tcPr>
            <w:tcW w:w="960" w:type="dxa"/>
          </w:tcPr>
          <w:p>
            <w:pPr>
              <w:rPr>
                <w:rFonts w:ascii="宋体" w:hAnsi="宋体" w:cs="宋体"/>
                <w:b/>
                <w:bCs/>
                <w:szCs w:val="21"/>
              </w:rPr>
            </w:pPr>
            <w:r>
              <w:rPr>
                <w:rFonts w:hint="eastAsia" w:ascii="宋体" w:hAnsi="宋体"/>
                <w:b/>
                <w:bCs/>
                <w:szCs w:val="21"/>
              </w:rPr>
              <w:t>8.3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8.3条款不适用。</w:t>
            </w:r>
            <w:r>
              <w:rPr>
                <w:rFonts w:hint="eastAsia" w:ascii="宋体" w:hAnsi="宋体" w:cs="宋体"/>
                <w:szCs w:val="24"/>
              </w:rPr>
              <w:t>根据公司产品特点,本公司生产产品</w:t>
            </w:r>
            <w:r>
              <w:rPr>
                <w:rFonts w:hint="eastAsia"/>
                <w:color w:val="000000"/>
                <w:szCs w:val="18"/>
              </w:rPr>
              <w:t>按客户图纸加工，体系范围内不涉及8.3中产品设计的内容。</w:t>
            </w:r>
            <w:r>
              <w:rPr>
                <w:rFonts w:hint="eastAsia" w:ascii="宋体" w:hAnsi="宋体" w:cs="宋体"/>
                <w:szCs w:val="24"/>
              </w:rPr>
              <w:t>8.3条款的不适用对确保产品和服务合格的能力和责任以及增强客户满意不会产生影响。</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adjustRightInd w:val="0"/>
              <w:snapToGrid w:val="0"/>
              <w:rPr>
                <w:rFonts w:ascii="宋体" w:hAnsi="宋体"/>
                <w:szCs w:val="21"/>
              </w:rPr>
            </w:pPr>
            <w:r>
              <w:rPr>
                <w:rFonts w:hint="eastAsia" w:ascii="宋体" w:hAnsi="宋体" w:cs="宋体"/>
                <w:szCs w:val="21"/>
              </w:rPr>
              <w:t>生产和服务提供的控制</w:t>
            </w:r>
          </w:p>
        </w:tc>
        <w:tc>
          <w:tcPr>
            <w:tcW w:w="960" w:type="dxa"/>
          </w:tcPr>
          <w:p>
            <w:pPr>
              <w:spacing w:line="400" w:lineRule="exact"/>
              <w:jc w:val="left"/>
              <w:rPr>
                <w:rFonts w:ascii="宋体" w:hAnsi="宋体"/>
                <w:b/>
                <w:bCs/>
                <w:szCs w:val="21"/>
              </w:rPr>
            </w:pPr>
            <w:r>
              <w:rPr>
                <w:rFonts w:hint="eastAsia" w:ascii="宋体" w:hAnsi="宋体"/>
                <w:b/>
                <w:bCs/>
                <w:szCs w:val="21"/>
              </w:rPr>
              <w:t>8.5.1</w:t>
            </w:r>
          </w:p>
          <w:p>
            <w:pPr>
              <w:rPr>
                <w:rFonts w:ascii="宋体" w:hAnsi="宋体" w:cs="宋体"/>
                <w:b/>
                <w:szCs w:val="21"/>
              </w:rPr>
            </w:pPr>
          </w:p>
        </w:tc>
        <w:tc>
          <w:tcPr>
            <w:tcW w:w="10004" w:type="dxa"/>
          </w:tcPr>
          <w:p>
            <w:pPr>
              <w:rPr>
                <w:rFonts w:ascii="宋体" w:hAnsi="宋体"/>
                <w:szCs w:val="21"/>
              </w:rPr>
            </w:pPr>
            <w:r>
              <w:rPr>
                <w:rFonts w:hint="eastAsia" w:ascii="宋体" w:hAnsi="宋体"/>
                <w:szCs w:val="21"/>
              </w:rPr>
              <w:t>公司制定了《生产和服务提供过程控制程序》</w:t>
            </w:r>
          </w:p>
          <w:p>
            <w:pPr>
              <w:rPr>
                <w:rFonts w:ascii="宋体" w:hAnsi="宋体"/>
                <w:szCs w:val="21"/>
              </w:rPr>
            </w:pPr>
            <w:r>
              <w:rPr>
                <w:rFonts w:hint="eastAsia" w:ascii="宋体" w:hAnsi="宋体"/>
                <w:szCs w:val="21"/>
              </w:rPr>
              <w:t>明确了受控条件</w:t>
            </w:r>
          </w:p>
          <w:p>
            <w:pPr>
              <w:rPr>
                <w:rFonts w:ascii="宋体" w:hAnsi="宋体"/>
                <w:szCs w:val="21"/>
              </w:rPr>
            </w:pPr>
            <w:r>
              <w:rPr>
                <w:rFonts w:hint="eastAsia" w:ascii="宋体" w:hAnsi="宋体"/>
                <w:szCs w:val="21"/>
              </w:rPr>
              <w:t>1、查生产车间各工序(工位)均有有正在生产的工艺文件、参数，均为现行有效的文件；</w:t>
            </w:r>
          </w:p>
          <w:p>
            <w:pPr>
              <w:rPr>
                <w:rFonts w:ascii="宋体" w:hAnsi="宋体"/>
                <w:szCs w:val="21"/>
              </w:rPr>
            </w:pPr>
            <w:r>
              <w:rPr>
                <w:rFonts w:hint="eastAsia" w:ascii="宋体" w:hAnsi="宋体"/>
                <w:szCs w:val="21"/>
              </w:rPr>
              <w:t>2、查生产车间及作业工位执行的作业指导书主要包括：《机械加工工序卡》、《检验基准表》《产品生产图纸》，均放置于工位附近，便于查阅对照。</w:t>
            </w:r>
          </w:p>
          <w:p>
            <w:pPr>
              <w:rPr>
                <w:rFonts w:ascii="宋体" w:hAnsi="宋体"/>
                <w:szCs w:val="21"/>
              </w:rPr>
            </w:pPr>
            <w:r>
              <w:rPr>
                <w:rFonts w:hint="eastAsia" w:ascii="宋体" w:hAnsi="宋体"/>
                <w:szCs w:val="21"/>
              </w:rPr>
              <w:t>3.现场查看：现场有压铸机、坩埚炉、CNC加工中心、铣床、钻床、车床、钻攻中心等设备，生产相关设备工作正常，状态良好，无异常现象，符合产品的生产的条件及要求。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4.现场配置了相应的检测设备，主要为深度游标尺、杠杆千分尺、游标卡尺、专用检具等。</w:t>
            </w:r>
          </w:p>
          <w:p>
            <w:pPr>
              <w:rPr>
                <w:rFonts w:ascii="宋体" w:hAnsi="宋体"/>
                <w:szCs w:val="21"/>
              </w:rPr>
            </w:pPr>
            <w:r>
              <w:rPr>
                <w:rFonts w:hint="eastAsia" w:ascii="宋体" w:hAnsi="宋体"/>
                <w:szCs w:val="21"/>
              </w:rPr>
              <w:t>5.出示了《生产计划单》 明确的产品名称、数量、顾客等内容；</w:t>
            </w:r>
          </w:p>
          <w:p>
            <w:pPr>
              <w:rPr>
                <w:rFonts w:ascii="宋体" w:hAnsi="宋体"/>
                <w:szCs w:val="21"/>
              </w:rPr>
            </w:pPr>
            <w:r>
              <w:rPr>
                <w:rFonts w:hint="eastAsia" w:ascii="宋体" w:hAnsi="宋体"/>
                <w:szCs w:val="21"/>
              </w:rPr>
              <w:t>查10月生产计划单</w:t>
            </w:r>
          </w:p>
          <w:p>
            <w:pPr>
              <w:rPr>
                <w:rFonts w:ascii="宋体" w:hAnsi="宋体"/>
                <w:szCs w:val="21"/>
              </w:rPr>
            </w:pPr>
            <w:r>
              <w:rPr>
                <w:rFonts w:hint="eastAsia" w:ascii="宋体" w:hAnsi="宋体"/>
                <w:szCs w:val="21"/>
              </w:rPr>
              <w:t>产品          数量    交货日期          规格</w:t>
            </w:r>
          </w:p>
          <w:p>
            <w:pPr>
              <w:rPr>
                <w:rFonts w:ascii="宋体" w:hAnsi="宋体"/>
                <w:szCs w:val="21"/>
              </w:rPr>
            </w:pPr>
            <w:r>
              <w:rPr>
                <w:rFonts w:hint="eastAsia" w:ascii="宋体" w:hAnsi="宋体"/>
                <w:szCs w:val="21"/>
              </w:rPr>
              <w:t>缸头         15000  10月16日前   190F</w:t>
            </w:r>
          </w:p>
          <w:p>
            <w:pPr>
              <w:rPr>
                <w:rFonts w:ascii="宋体" w:hAnsi="宋体"/>
                <w:szCs w:val="21"/>
              </w:rPr>
            </w:pPr>
            <w:r>
              <w:rPr>
                <w:rFonts w:hint="eastAsia" w:ascii="宋体" w:hAnsi="宋体"/>
                <w:szCs w:val="21"/>
              </w:rPr>
              <w:t>缸头         25000  10月20日前   168F</w:t>
            </w:r>
          </w:p>
          <w:p>
            <w:pPr>
              <w:rPr>
                <w:rFonts w:ascii="宋体" w:hAnsi="宋体"/>
                <w:szCs w:val="21"/>
              </w:rPr>
            </w:pPr>
            <w:r>
              <w:rPr>
                <w:rFonts w:hint="eastAsia" w:ascii="宋体" w:hAnsi="宋体"/>
                <w:szCs w:val="21"/>
              </w:rPr>
              <w:t>机油滤清器       20000  10月20日前   150350062-0001</w:t>
            </w:r>
          </w:p>
          <w:p>
            <w:pPr>
              <w:pStyle w:val="2"/>
              <w:rPr>
                <w:color w:val="auto"/>
              </w:rPr>
            </w:pPr>
          </w:p>
          <w:p>
            <w:pPr>
              <w:rPr>
                <w:rFonts w:ascii="宋体" w:hAnsi="宋体"/>
                <w:color w:val="0000FF"/>
                <w:szCs w:val="21"/>
              </w:rPr>
            </w:pPr>
            <w:r>
              <w:rPr>
                <w:rFonts w:hint="eastAsia" w:ascii="宋体" w:hAnsi="宋体"/>
                <w:color w:val="0000FF"/>
                <w:szCs w:val="21"/>
              </w:rPr>
              <w:t>......</w:t>
            </w:r>
          </w:p>
          <w:p>
            <w:pPr>
              <w:adjustRightInd w:val="0"/>
              <w:snapToGrid w:val="0"/>
              <w:spacing w:line="400" w:lineRule="exact"/>
              <w:rPr>
                <w:rFonts w:ascii="宋体" w:hAnsi="宋体"/>
                <w:szCs w:val="21"/>
              </w:rPr>
            </w:pPr>
            <w:r>
              <w:rPr>
                <w:rFonts w:hint="eastAsia" w:ascii="宋体" w:hAnsi="宋体"/>
                <w:szCs w:val="21"/>
              </w:rPr>
              <w:t>现场观察产品工艺：</w:t>
            </w:r>
          </w:p>
          <w:p>
            <w:pPr>
              <w:adjustRightInd w:val="0"/>
              <w:snapToGrid w:val="0"/>
              <w:spacing w:line="400" w:lineRule="exact"/>
              <w:rPr>
                <w:rFonts w:ascii="宋体" w:hAnsi="宋体"/>
                <w:szCs w:val="21"/>
              </w:rPr>
            </w:pPr>
            <w:r>
              <w:rPr>
                <w:rFonts w:hint="eastAsia"/>
              </w:rPr>
              <w:t>原料检验---压铸----去毛刺----抛丸、钝化（委外）---机加----检验---打包---入成品库</w:t>
            </w:r>
          </w:p>
          <w:p>
            <w:pPr>
              <w:adjustRightInd w:val="0"/>
              <w:snapToGrid w:val="0"/>
              <w:spacing w:line="400" w:lineRule="exact"/>
              <w:rPr>
                <w:rFonts w:ascii="宋体" w:hAnsi="宋体"/>
                <w:szCs w:val="21"/>
              </w:rPr>
            </w:pPr>
            <w:r>
              <w:rPr>
                <w:rFonts w:hint="eastAsia" w:ascii="宋体" w:hAnsi="宋体"/>
                <w:szCs w:val="21"/>
              </w:rPr>
              <w:t>关键过程：压铸、机加</w:t>
            </w:r>
          </w:p>
          <w:p>
            <w:pPr>
              <w:adjustRightInd w:val="0"/>
              <w:snapToGrid w:val="0"/>
              <w:spacing w:line="400" w:lineRule="exact"/>
              <w:rPr>
                <w:rFonts w:ascii="宋体" w:hAnsi="宋体"/>
                <w:szCs w:val="21"/>
              </w:rPr>
            </w:pPr>
            <w:r>
              <w:rPr>
                <w:rFonts w:hint="eastAsia" w:ascii="宋体" w:hAnsi="宋体"/>
                <w:szCs w:val="21"/>
              </w:rPr>
              <w:t>查看现场：</w:t>
            </w:r>
          </w:p>
          <w:p>
            <w:pPr>
              <w:pStyle w:val="2"/>
              <w:rPr>
                <w:sz w:val="21"/>
                <w:szCs w:val="21"/>
              </w:rPr>
            </w:pPr>
            <w:r>
              <w:rPr>
                <w:rFonts w:hint="eastAsia"/>
                <w:sz w:val="21"/>
                <w:szCs w:val="21"/>
              </w:rPr>
              <w:t>一、气缸头生产</w:t>
            </w:r>
          </w:p>
          <w:p>
            <w:pPr>
              <w:adjustRightInd w:val="0"/>
              <w:snapToGrid w:val="0"/>
              <w:spacing w:line="400" w:lineRule="exact"/>
              <w:rPr>
                <w:rFonts w:ascii="宋体" w:hAnsi="宋体"/>
                <w:szCs w:val="21"/>
                <w:highlight w:val="green"/>
              </w:rPr>
            </w:pPr>
            <w:r>
              <w:rPr>
                <w:rFonts w:hint="eastAsia" w:ascii="宋体" w:hAnsi="宋体"/>
                <w:szCs w:val="21"/>
              </w:rPr>
              <w:t>生产现场观察168F缸头正在生产，产品件号</w:t>
            </w:r>
            <w:r>
              <w:rPr>
                <w:rFonts w:hint="eastAsia" w:ascii="宋体" w:hAnsi="宋体"/>
                <w:color w:val="000000"/>
                <w:szCs w:val="21"/>
              </w:rPr>
              <w:t>：168F-2</w:t>
            </w:r>
          </w:p>
          <w:p>
            <w:pPr>
              <w:rPr>
                <w:rFonts w:ascii="宋体" w:hAnsi="宋体"/>
                <w:szCs w:val="21"/>
              </w:rPr>
            </w:pPr>
            <w:r>
              <w:rPr>
                <w:rFonts w:hint="eastAsia" w:ascii="宋体" w:hAnsi="宋体"/>
                <w:szCs w:val="21"/>
              </w:rPr>
              <w:t>工序-：压铸</w:t>
            </w:r>
          </w:p>
          <w:p>
            <w:pPr>
              <w:rPr>
                <w:rFonts w:ascii="宋体" w:hAnsi="宋体"/>
                <w:szCs w:val="21"/>
              </w:rPr>
            </w:pPr>
            <w:r>
              <w:rPr>
                <w:rFonts w:hint="eastAsia" w:ascii="宋体" w:hAnsi="宋体"/>
                <w:szCs w:val="21"/>
              </w:rPr>
              <w:t>设备：压力铸造机</w:t>
            </w:r>
          </w:p>
          <w:p>
            <w:pPr>
              <w:rPr>
                <w:rFonts w:ascii="宋体" w:hAnsi="宋体"/>
                <w:szCs w:val="21"/>
              </w:rPr>
            </w:pPr>
            <w:r>
              <w:rPr>
                <w:rFonts w:hint="eastAsia" w:ascii="宋体" w:hAnsi="宋体"/>
                <w:szCs w:val="21"/>
              </w:rPr>
              <w:t>操作：按《压力铸造标准作业指导书》进行操作。材质ADC12,铸件重量0.82kg,工艺参数：模具预热温度180-200℃，模具连续温度230-250℃，铝水浇注温度620-650℃，系统压力13-14Mpa，慢速压射流程75-80%，慢速压射压力11-13Mpa，第一储能时间7-8S，压射时间6S、冷却时间10S</w:t>
            </w:r>
            <w:r>
              <w:rPr>
                <w:rFonts w:ascii="宋体" w:hAnsi="宋体"/>
                <w:szCs w:val="21"/>
              </w:rPr>
              <w:t>………</w:t>
            </w:r>
          </w:p>
          <w:p>
            <w:pPr>
              <w:rPr>
                <w:rFonts w:ascii="宋体" w:hAnsi="宋体"/>
                <w:szCs w:val="21"/>
              </w:rPr>
            </w:pPr>
            <w:r>
              <w:rPr>
                <w:rFonts w:hint="eastAsia" w:ascii="宋体" w:hAnsi="宋体"/>
                <w:szCs w:val="21"/>
              </w:rPr>
              <w:t>监视和测量：提供《首件检验记录》，检验所用检具：卡尺等。</w:t>
            </w:r>
          </w:p>
          <w:p>
            <w:pPr>
              <w:rPr>
                <w:rFonts w:ascii="宋体" w:hAnsi="宋体"/>
                <w:szCs w:val="21"/>
              </w:rPr>
            </w:pPr>
            <w:r>
              <w:rPr>
                <w:rFonts w:hint="eastAsia" w:ascii="宋体" w:hAnsi="宋体"/>
                <w:szCs w:val="21"/>
              </w:rPr>
              <w:t>操作工：张廷均</w:t>
            </w:r>
          </w:p>
          <w:p>
            <w:pPr>
              <w:rPr>
                <w:rFonts w:ascii="宋体" w:hAnsi="宋体"/>
                <w:szCs w:val="21"/>
              </w:rPr>
            </w:pPr>
          </w:p>
          <w:p>
            <w:pPr>
              <w:rPr>
                <w:rFonts w:ascii="宋体" w:hAnsi="宋体"/>
                <w:szCs w:val="21"/>
              </w:rPr>
            </w:pPr>
            <w:r>
              <w:rPr>
                <w:rFonts w:hint="eastAsia" w:ascii="宋体" w:hAnsi="宋体"/>
                <w:szCs w:val="21"/>
              </w:rPr>
              <w:t>工序：粗铣平面</w:t>
            </w:r>
          </w:p>
          <w:p>
            <w:pPr>
              <w:rPr>
                <w:rFonts w:ascii="宋体" w:hAnsi="宋体"/>
                <w:szCs w:val="21"/>
              </w:rPr>
            </w:pPr>
            <w:r>
              <w:rPr>
                <w:rFonts w:hint="eastAsia" w:ascii="宋体" w:hAnsi="宋体"/>
                <w:szCs w:val="21"/>
              </w:rPr>
              <w:t>设备：圆盘专机</w:t>
            </w:r>
          </w:p>
          <w:p>
            <w:pPr>
              <w:rPr>
                <w:rFonts w:ascii="宋体" w:hAnsi="宋体"/>
                <w:szCs w:val="21"/>
              </w:rPr>
            </w:pPr>
            <w:r>
              <w:rPr>
                <w:rFonts w:hint="eastAsia" w:ascii="宋体" w:hAnsi="宋体"/>
                <w:szCs w:val="21"/>
              </w:rPr>
              <w:t>操作：按《机加工序卡》及图纸进行操作。将坯件放置于专机上，先铣B面，再铣A面。加工尺寸AB面74.4±0.05</w:t>
            </w:r>
          </w:p>
          <w:p>
            <w:pPr>
              <w:rPr>
                <w:rFonts w:ascii="宋体" w:hAnsi="宋体"/>
                <w:szCs w:val="21"/>
              </w:rPr>
            </w:pPr>
            <w:r>
              <w:rPr>
                <w:rFonts w:hint="eastAsia" w:ascii="宋体" w:hAnsi="宋体"/>
                <w:szCs w:val="21"/>
              </w:rPr>
              <w:t>监视和测量：检具卡尺。员工自检和检验员巡检控制，提供《检验记录表》，现场查看操作者为熟练工</w:t>
            </w:r>
          </w:p>
          <w:p>
            <w:pPr>
              <w:rPr>
                <w:rFonts w:ascii="宋体" w:hAnsi="宋体"/>
                <w:szCs w:val="21"/>
              </w:rPr>
            </w:pPr>
            <w:r>
              <w:rPr>
                <w:rFonts w:hint="eastAsia" w:ascii="宋体" w:hAnsi="宋体"/>
                <w:szCs w:val="21"/>
              </w:rPr>
              <w:t>操作工：吴朝文</w:t>
            </w:r>
          </w:p>
          <w:p>
            <w:pPr>
              <w:rPr>
                <w:rFonts w:ascii="宋体" w:hAnsi="宋体"/>
                <w:szCs w:val="21"/>
              </w:rPr>
            </w:pPr>
            <w:r>
              <w:rPr>
                <w:rFonts w:hint="eastAsia" w:ascii="宋体" w:hAnsi="宋体"/>
                <w:szCs w:val="21"/>
              </w:rPr>
              <w:t>工序：精铣平面</w:t>
            </w:r>
          </w:p>
          <w:p>
            <w:pPr>
              <w:rPr>
                <w:rFonts w:ascii="宋体" w:hAnsi="宋体"/>
                <w:szCs w:val="21"/>
              </w:rPr>
            </w:pPr>
            <w:r>
              <w:rPr>
                <w:rFonts w:hint="eastAsia" w:ascii="宋体" w:hAnsi="宋体"/>
                <w:szCs w:val="21"/>
              </w:rPr>
              <w:t>设备：圆盘专机</w:t>
            </w:r>
          </w:p>
          <w:p>
            <w:pPr>
              <w:rPr>
                <w:rFonts w:ascii="宋体" w:hAnsi="宋体"/>
                <w:szCs w:val="21"/>
              </w:rPr>
            </w:pPr>
            <w:r>
              <w:rPr>
                <w:rFonts w:hint="eastAsia" w:ascii="宋体" w:hAnsi="宋体"/>
                <w:szCs w:val="21"/>
              </w:rPr>
              <w:t>操作：按《机加工序卡》及图纸进行操作。先定位夹紧，以A面为基准压紧铣B面，再以B面为基准压紧铣A面，加工尺寸AB面74±0.1。</w:t>
            </w:r>
          </w:p>
          <w:p>
            <w:pPr>
              <w:rPr>
                <w:rFonts w:ascii="宋体" w:hAnsi="宋体"/>
                <w:szCs w:val="21"/>
              </w:rPr>
            </w:pPr>
            <w:r>
              <w:rPr>
                <w:rFonts w:hint="eastAsia" w:ascii="宋体" w:hAnsi="宋体"/>
                <w:szCs w:val="21"/>
              </w:rPr>
              <w:t>监视和测量：提供《巡检记录》，检验所用检具：卡尺、内径表等。</w:t>
            </w:r>
          </w:p>
          <w:p>
            <w:pPr>
              <w:rPr>
                <w:rFonts w:ascii="宋体" w:hAnsi="宋体"/>
                <w:szCs w:val="21"/>
              </w:rPr>
            </w:pPr>
            <w:r>
              <w:rPr>
                <w:rFonts w:hint="eastAsia" w:ascii="宋体" w:hAnsi="宋体"/>
                <w:szCs w:val="21"/>
              </w:rPr>
              <w:t>操作工：杨家华</w:t>
            </w:r>
          </w:p>
          <w:p>
            <w:pPr>
              <w:pStyle w:val="2"/>
            </w:pPr>
          </w:p>
          <w:p>
            <w:pPr>
              <w:rPr>
                <w:rFonts w:ascii="宋体" w:hAnsi="宋体"/>
                <w:szCs w:val="21"/>
              </w:rPr>
            </w:pPr>
            <w:r>
              <w:rPr>
                <w:rFonts w:hint="eastAsia" w:ascii="宋体" w:hAnsi="宋体"/>
                <w:szCs w:val="21"/>
              </w:rPr>
              <w:t>工序：铰定位孔钻攻周边孔</w:t>
            </w:r>
          </w:p>
          <w:p>
            <w:pPr>
              <w:rPr>
                <w:rFonts w:ascii="宋体" w:hAnsi="宋体"/>
                <w:szCs w:val="21"/>
              </w:rPr>
            </w:pPr>
            <w:r>
              <w:rPr>
                <w:rFonts w:hint="eastAsia" w:ascii="宋体" w:hAnsi="宋体"/>
                <w:szCs w:val="21"/>
              </w:rPr>
              <w:t>设备：钻孔专机</w:t>
            </w:r>
          </w:p>
          <w:p>
            <w:pPr>
              <w:rPr>
                <w:rFonts w:ascii="宋体" w:hAnsi="宋体"/>
                <w:szCs w:val="21"/>
              </w:rPr>
            </w:pPr>
            <w:r>
              <w:rPr>
                <w:rFonts w:hint="eastAsia" w:ascii="宋体" w:hAnsi="宋体"/>
                <w:szCs w:val="21"/>
              </w:rPr>
              <w:t>操作：按《机加工序卡》及图纸进行操作。以A面为基准面，以两抽芯孔定位，按图钻铰2- ø10，钻周边孔4-M6，及钻盖面4- ø4.9，位置和深度按图纸。</w:t>
            </w:r>
          </w:p>
          <w:p>
            <w:pPr>
              <w:rPr>
                <w:rFonts w:ascii="宋体" w:hAnsi="宋体"/>
                <w:szCs w:val="21"/>
              </w:rPr>
            </w:pPr>
            <w:r>
              <w:rPr>
                <w:rFonts w:hint="eastAsia" w:ascii="宋体" w:hAnsi="宋体"/>
                <w:szCs w:val="21"/>
              </w:rPr>
              <w:t>监视和测量：检具千分尺。员工自检和检验员巡检控制，提供《巡检记录表》，现场查看操作者为熟练工</w:t>
            </w:r>
          </w:p>
          <w:p>
            <w:pPr>
              <w:pStyle w:val="12"/>
            </w:pPr>
            <w:r>
              <w:rPr>
                <w:rFonts w:hint="eastAsia" w:ascii="宋体" w:hAnsi="宋体"/>
                <w:szCs w:val="21"/>
              </w:rPr>
              <w:t>操作工：王敏</w:t>
            </w:r>
          </w:p>
          <w:p>
            <w:pPr>
              <w:rPr>
                <w:rFonts w:ascii="宋体" w:hAnsi="宋体"/>
                <w:szCs w:val="21"/>
              </w:rPr>
            </w:pPr>
          </w:p>
          <w:p>
            <w:pPr>
              <w:rPr>
                <w:rFonts w:ascii="宋体" w:hAnsi="宋体"/>
                <w:szCs w:val="21"/>
              </w:rPr>
            </w:pPr>
            <w:r>
              <w:rPr>
                <w:rFonts w:hint="eastAsia" w:ascii="宋体" w:hAnsi="宋体"/>
                <w:szCs w:val="21"/>
              </w:rPr>
              <w:t>二、查看机油滤清器生产，零部件代号：150350062-0001</w:t>
            </w:r>
          </w:p>
          <w:p>
            <w:pPr>
              <w:rPr>
                <w:rFonts w:ascii="宋体" w:hAnsi="宋体"/>
                <w:szCs w:val="21"/>
              </w:rPr>
            </w:pPr>
            <w:r>
              <w:rPr>
                <w:rFonts w:hint="eastAsia" w:ascii="宋体" w:hAnsi="宋体"/>
                <w:szCs w:val="21"/>
              </w:rPr>
              <w:t>工序-：压铸</w:t>
            </w:r>
          </w:p>
          <w:p>
            <w:pPr>
              <w:rPr>
                <w:rFonts w:ascii="宋体" w:hAnsi="宋体"/>
                <w:szCs w:val="21"/>
              </w:rPr>
            </w:pPr>
            <w:r>
              <w:rPr>
                <w:rFonts w:hint="eastAsia" w:ascii="宋体" w:hAnsi="宋体"/>
                <w:szCs w:val="21"/>
              </w:rPr>
              <w:t>设备：压力铸造机</w:t>
            </w:r>
          </w:p>
          <w:p>
            <w:pPr>
              <w:rPr>
                <w:rFonts w:ascii="宋体" w:hAnsi="宋体"/>
                <w:szCs w:val="21"/>
              </w:rPr>
            </w:pPr>
            <w:r>
              <w:rPr>
                <w:rFonts w:hint="eastAsia" w:ascii="宋体" w:hAnsi="宋体"/>
                <w:szCs w:val="21"/>
              </w:rPr>
              <w:t>操作：按《压力铸造标准作业指导书》进行操作。材质ADC12,铸件重量0.82kg,工艺参数：模具预热温度180-200℃，模具连续温度230-250℃，铝水浇注温度620-650℃，系统压力13-14Mpa，慢速压射流程75-80%，慢速压射压力11-13Mpa，第一储能时间7-8S，压射时间6S、冷却时间10S</w:t>
            </w:r>
            <w:r>
              <w:rPr>
                <w:rFonts w:ascii="宋体" w:hAnsi="宋体"/>
                <w:szCs w:val="21"/>
              </w:rPr>
              <w:t>………</w:t>
            </w:r>
          </w:p>
          <w:p>
            <w:pPr>
              <w:rPr>
                <w:rFonts w:ascii="宋体" w:hAnsi="宋体"/>
                <w:szCs w:val="21"/>
              </w:rPr>
            </w:pPr>
            <w:r>
              <w:rPr>
                <w:rFonts w:hint="eastAsia" w:ascii="宋体" w:hAnsi="宋体"/>
                <w:szCs w:val="21"/>
              </w:rPr>
              <w:t>监视和测量：提供《首件检验记录》，检验所用检具：卡尺等。</w:t>
            </w:r>
          </w:p>
          <w:p>
            <w:pPr>
              <w:rPr>
                <w:rFonts w:ascii="宋体" w:hAnsi="宋体"/>
                <w:szCs w:val="21"/>
              </w:rPr>
            </w:pPr>
            <w:r>
              <w:rPr>
                <w:rFonts w:hint="eastAsia" w:ascii="宋体" w:hAnsi="宋体"/>
                <w:szCs w:val="21"/>
              </w:rPr>
              <w:t>操作工：王中华</w:t>
            </w:r>
          </w:p>
          <w:p>
            <w:pPr>
              <w:rPr>
                <w:rFonts w:ascii="宋体" w:hAnsi="宋体"/>
                <w:szCs w:val="21"/>
              </w:rPr>
            </w:pPr>
            <w:r>
              <w:rPr>
                <w:rFonts w:hint="eastAsia" w:ascii="宋体" w:hAnsi="宋体"/>
                <w:szCs w:val="21"/>
              </w:rPr>
              <w:t>工序：车大端面</w:t>
            </w:r>
          </w:p>
          <w:p>
            <w:pPr>
              <w:rPr>
                <w:rFonts w:ascii="宋体" w:hAnsi="宋体"/>
                <w:szCs w:val="21"/>
              </w:rPr>
            </w:pPr>
            <w:r>
              <w:rPr>
                <w:rFonts w:hint="eastAsia" w:ascii="宋体" w:hAnsi="宋体"/>
                <w:szCs w:val="21"/>
              </w:rPr>
              <w:t>设备：数控车床</w:t>
            </w:r>
          </w:p>
          <w:p>
            <w:pPr>
              <w:rPr>
                <w:rFonts w:ascii="宋体" w:hAnsi="宋体"/>
                <w:szCs w:val="21"/>
              </w:rPr>
            </w:pPr>
            <w:r>
              <w:rPr>
                <w:rFonts w:hint="eastAsia" w:ascii="宋体" w:hAnsi="宋体"/>
                <w:szCs w:val="21"/>
              </w:rPr>
              <w:t>操作：按《机加工序卡》及图纸进行操作。以毛坯柄部三点靠平三爪夹紧，车大端面，车ø30深27.5±0.1、ø51深0.5±0.1，保证车2序留量42.7</w:t>
            </w:r>
          </w:p>
          <w:p>
            <w:pPr>
              <w:rPr>
                <w:rFonts w:ascii="宋体" w:hAnsi="宋体"/>
                <w:szCs w:val="21"/>
              </w:rPr>
            </w:pPr>
            <w:r>
              <w:rPr>
                <w:rFonts w:hint="eastAsia" w:ascii="宋体" w:hAnsi="宋体"/>
                <w:szCs w:val="21"/>
              </w:rPr>
              <w:t>监视和测量：检具卡尺、深度尺。员工自检和检验员巡检控制，提供《检验记录表》，现场查看操作者为熟练工</w:t>
            </w:r>
          </w:p>
          <w:p>
            <w:pPr>
              <w:rPr>
                <w:rFonts w:ascii="宋体" w:hAnsi="宋体"/>
                <w:szCs w:val="21"/>
              </w:rPr>
            </w:pPr>
            <w:r>
              <w:rPr>
                <w:rFonts w:hint="eastAsia" w:ascii="宋体" w:hAnsi="宋体"/>
                <w:szCs w:val="21"/>
              </w:rPr>
              <w:t>操作工：彭永贵</w:t>
            </w:r>
          </w:p>
          <w:p>
            <w:pPr>
              <w:rPr>
                <w:rFonts w:ascii="宋体" w:hAnsi="宋体"/>
                <w:szCs w:val="21"/>
              </w:rPr>
            </w:pPr>
          </w:p>
          <w:p>
            <w:pPr>
              <w:rPr>
                <w:rFonts w:ascii="宋体" w:hAnsi="宋体"/>
                <w:szCs w:val="21"/>
              </w:rPr>
            </w:pPr>
            <w:r>
              <w:rPr>
                <w:rFonts w:hint="eastAsia" w:ascii="宋体" w:hAnsi="宋体"/>
                <w:szCs w:val="21"/>
              </w:rPr>
              <w:t>工序：车小端面</w:t>
            </w:r>
          </w:p>
          <w:p>
            <w:pPr>
              <w:rPr>
                <w:rFonts w:ascii="宋体" w:hAnsi="宋体"/>
                <w:szCs w:val="21"/>
              </w:rPr>
            </w:pPr>
            <w:r>
              <w:rPr>
                <w:rFonts w:hint="eastAsia" w:ascii="宋体" w:hAnsi="宋体"/>
                <w:szCs w:val="21"/>
              </w:rPr>
              <w:t>设备：数控车床</w:t>
            </w:r>
          </w:p>
          <w:p>
            <w:pPr>
              <w:rPr>
                <w:rFonts w:ascii="宋体" w:hAnsi="宋体"/>
                <w:szCs w:val="21"/>
              </w:rPr>
            </w:pPr>
            <w:r>
              <w:rPr>
                <w:rFonts w:hint="eastAsia" w:ascii="宋体" w:hAnsi="宋体"/>
                <w:szCs w:val="21"/>
              </w:rPr>
              <w:t>操作：按《机加工序卡》及图纸进行操作。以毛坯柄部三点靠平三爪夹紧，车小端面，尺寸42、车ø18</w:t>
            </w:r>
          </w:p>
          <w:p>
            <w:pPr>
              <w:rPr>
                <w:rFonts w:ascii="宋体" w:hAnsi="宋体"/>
                <w:szCs w:val="21"/>
              </w:rPr>
            </w:pPr>
            <w:r>
              <w:rPr>
                <w:rFonts w:hint="eastAsia" w:ascii="宋体" w:hAnsi="宋体"/>
                <w:szCs w:val="21"/>
              </w:rPr>
              <w:t>监视和测量：检具卡尺、深度尺。员工自检和检验员巡检控制，提供《检验记录表》，现场查看操作者为熟练工</w:t>
            </w:r>
          </w:p>
          <w:p>
            <w:pPr>
              <w:rPr>
                <w:rFonts w:ascii="宋体" w:hAnsi="宋体"/>
                <w:szCs w:val="21"/>
              </w:rPr>
            </w:pPr>
            <w:r>
              <w:rPr>
                <w:rFonts w:hint="eastAsia" w:ascii="宋体" w:hAnsi="宋体"/>
                <w:szCs w:val="21"/>
              </w:rPr>
              <w:t>操作工：彭小芳</w:t>
            </w:r>
          </w:p>
          <w:p>
            <w:pPr>
              <w:pStyle w:val="12"/>
              <w:rPr>
                <w:rFonts w:ascii="宋体" w:hAnsi="宋体"/>
                <w:szCs w:val="21"/>
              </w:rPr>
            </w:pPr>
          </w:p>
          <w:p>
            <w:pPr>
              <w:rPr>
                <w:rFonts w:ascii="宋体" w:hAnsi="宋体"/>
                <w:szCs w:val="21"/>
              </w:rPr>
            </w:pPr>
            <w:r>
              <w:rPr>
                <w:rFonts w:hint="eastAsia" w:ascii="宋体" w:hAnsi="宋体"/>
                <w:szCs w:val="21"/>
              </w:rPr>
              <w:t>工序：刻字</w:t>
            </w:r>
          </w:p>
          <w:p>
            <w:pPr>
              <w:rPr>
                <w:rFonts w:ascii="宋体" w:hAnsi="宋体"/>
                <w:szCs w:val="21"/>
              </w:rPr>
            </w:pPr>
            <w:r>
              <w:rPr>
                <w:rFonts w:hint="eastAsia" w:ascii="宋体" w:hAnsi="宋体"/>
                <w:szCs w:val="21"/>
              </w:rPr>
              <w:t>设备：刻字机</w:t>
            </w:r>
          </w:p>
          <w:p>
            <w:pPr>
              <w:rPr>
                <w:rFonts w:ascii="宋体" w:hAnsi="宋体"/>
                <w:szCs w:val="21"/>
              </w:rPr>
            </w:pPr>
            <w:r>
              <w:rPr>
                <w:rFonts w:hint="eastAsia" w:ascii="宋体" w:hAnsi="宋体"/>
                <w:szCs w:val="21"/>
              </w:rPr>
              <w:t>操作：按客户提供的技术图纸要求，打印标记使用7号字头在盘部处打印名称代码以及班次代码，字间距7号仿宋，字间距1-2mm，应清晰，易于识别。</w:t>
            </w:r>
          </w:p>
          <w:p>
            <w:pPr>
              <w:pStyle w:val="12"/>
            </w:pPr>
            <w:r>
              <w:rPr>
                <w:rFonts w:hint="eastAsia"/>
              </w:rPr>
              <w:t>查特殊工序钝化控制，按供方管理进行控制，每批次查验盐雾试验报告，该工序质量控制满足要求。查盐雾试验合格，见附件。</w:t>
            </w:r>
          </w:p>
          <w:p>
            <w:pPr>
              <w:pStyle w:val="12"/>
            </w:pP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pPr>
              <w:rPr>
                <w:rFonts w:ascii="宋体" w:hAnsi="宋体"/>
                <w:szCs w:val="21"/>
              </w:rPr>
            </w:pPr>
            <w:r>
              <w:rPr>
                <w:rFonts w:hint="eastAsia" w:ascii="宋体" w:hAnsi="宋体"/>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400" w:lineRule="atLeast"/>
              <w:rPr>
                <w:rFonts w:ascii="宋体" w:hAnsi="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b/>
                <w:bCs/>
                <w:szCs w:val="21"/>
              </w:rPr>
            </w:pPr>
            <w:r>
              <w:rPr>
                <w:rFonts w:hint="eastAsia" w:ascii="宋体" w:hAnsi="宋体"/>
                <w:b/>
                <w:bCs/>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pPr>
            <w:r>
              <w:rPr>
                <w:rFonts w:hint="eastAsia"/>
              </w:rPr>
              <w:t>查《质量手册》，文件规定了对产品、检验状态及唯一性标识做出了规定。</w:t>
            </w:r>
          </w:p>
          <w:p>
            <w:pPr>
              <w:spacing w:line="400" w:lineRule="exact"/>
              <w:ind w:firstLine="420" w:firstLineChars="200"/>
              <w:jc w:val="left"/>
            </w:pPr>
            <w:r>
              <w:rPr>
                <w:rFonts w:hint="eastAsia"/>
              </w:rPr>
              <w:t>1、在原料仓库，各种原材料，按名称进行分类放置，有明确的标识，标明型号、数量等。</w:t>
            </w:r>
          </w:p>
          <w:p>
            <w:pPr>
              <w:spacing w:line="400" w:lineRule="exact"/>
              <w:ind w:firstLine="420" w:firstLineChars="200"/>
              <w:rPr>
                <w:rFonts w:ascii="宋体" w:hAnsi="宋体"/>
                <w:szCs w:val="21"/>
              </w:rPr>
            </w:pPr>
            <w:r>
              <w:rPr>
                <w:rFonts w:hint="eastAsia"/>
              </w:rPr>
              <w:t>2、在生产现场，车间</w:t>
            </w:r>
            <w:r>
              <w:rPr>
                <w:rFonts w:hint="eastAsia" w:ascii="宋体" w:hAnsi="宋体"/>
                <w:szCs w:val="21"/>
              </w:rPr>
              <w:t>的工序进程采用产品流转卡，流转卡上标识规格型号、数量、操作工、工序等；</w:t>
            </w:r>
          </w:p>
          <w:p>
            <w:pPr>
              <w:spacing w:line="400" w:lineRule="exact"/>
              <w:ind w:firstLine="420" w:firstLineChars="200"/>
              <w:rPr>
                <w:rFonts w:ascii="宋体" w:hAnsi="宋体"/>
                <w:szCs w:val="21"/>
              </w:rPr>
            </w:pPr>
            <w:r>
              <w:rPr>
                <w:rFonts w:hint="eastAsia" w:ascii="宋体" w:hAnsi="宋体"/>
                <w:szCs w:val="21"/>
              </w:rPr>
              <w:t>3．成品通过产品检验记录进行追溯，主要记录内容：生产日期，产品型号、检验员、数量等。</w:t>
            </w:r>
          </w:p>
          <w:p>
            <w:pPr>
              <w:spacing w:line="400" w:lineRule="exact"/>
              <w:ind w:firstLine="420" w:firstLineChars="200"/>
              <w:rPr>
                <w:rFonts w:ascii="宋体" w:hAnsi="宋体"/>
                <w:szCs w:val="21"/>
              </w:rPr>
            </w:pPr>
            <w:r>
              <w:rPr>
                <w:rFonts w:hint="eastAsia" w:ascii="宋体" w:hAnsi="宋体"/>
                <w:szCs w:val="21"/>
              </w:rPr>
              <w:t>4、检验状态分为合格、不合格等标识，合格品、不合品均分别摆放在不同区域。。</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w:t>
            </w:r>
            <w:r>
              <w:rPr>
                <w:rFonts w:hint="eastAsia" w:ascii="宋体" w:hAnsi="宋体"/>
                <w:szCs w:val="21"/>
              </w:rPr>
              <w:t>对策划了对顾客或外部供方的财产的管理</w:t>
            </w:r>
            <w:r>
              <w:rPr>
                <w:rFonts w:hint="eastAsia" w:ascii="宋体" w:hAnsi="宋体" w:cs="Arial"/>
                <w:szCs w:val="21"/>
              </w:rPr>
              <w:t>要求。</w:t>
            </w:r>
          </w:p>
          <w:p>
            <w:pPr>
              <w:spacing w:line="400" w:lineRule="exact"/>
              <w:ind w:firstLine="420" w:firstLineChars="200"/>
              <w:rPr>
                <w:rFonts w:ascii="宋体" w:hAnsi="宋体"/>
                <w:szCs w:val="21"/>
              </w:rPr>
            </w:pPr>
            <w:r>
              <w:rPr>
                <w:rFonts w:hint="eastAsia" w:ascii="宋体" w:hAnsi="宋体"/>
                <w:szCs w:val="21"/>
              </w:rPr>
              <w:t>询问部门负责人，公司的顾客或外部供方的财产主要为顾客信息，公司对顾客或外部供方的财产进行了登记管理，并予以识别、验证、保护和维护。查见组织有《销售客户信息登记表》，有专人进行保管及维护。</w:t>
            </w:r>
          </w:p>
          <w:p>
            <w:pPr>
              <w:spacing w:line="400" w:lineRule="exact"/>
              <w:ind w:firstLine="420" w:firstLineChars="200"/>
              <w:jc w:val="left"/>
              <w:rPr>
                <w:rFonts w:ascii="宋体" w:hAnsi="宋体" w:cs="宋体"/>
                <w:szCs w:val="21"/>
              </w:rPr>
            </w:pPr>
            <w:r>
              <w:rPr>
                <w:rFonts w:hint="eastAsia" w:ascii="宋体" w:hAnsi="宋体"/>
                <w:szCs w:val="21"/>
              </w:rPr>
              <w:t>现场查看，顾客财产管理基本受控。</w:t>
            </w:r>
          </w:p>
        </w:tc>
        <w:tc>
          <w:tcPr>
            <w:tcW w:w="1585" w:type="dxa"/>
          </w:tcPr>
          <w:p>
            <w:pPr>
              <w:spacing w:line="400" w:lineRule="exact"/>
              <w:rPr>
                <w:rFonts w:ascii="宋体" w:hAnsi="宋体" w:cs="宋体"/>
                <w:szCs w:val="21"/>
              </w:rPr>
            </w:pPr>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rPr>
                <w:rFonts w:ascii="宋体" w:hAnsi="宋体" w:cs="宋体"/>
                <w:b/>
                <w:szCs w:val="21"/>
              </w:rPr>
            </w:pPr>
            <w:r>
              <w:rPr>
                <w:rFonts w:hint="eastAsia" w:ascii="宋体" w:hAnsi="宋体"/>
                <w:b/>
                <w:bCs/>
                <w:szCs w:val="21"/>
              </w:rPr>
              <w:t>8.5.4</w:t>
            </w:r>
          </w:p>
        </w:tc>
        <w:tc>
          <w:tcPr>
            <w:tcW w:w="10004" w:type="dxa"/>
          </w:tcPr>
          <w:p>
            <w:pPr>
              <w:spacing w:line="400" w:lineRule="exact"/>
              <w:ind w:firstLine="420" w:firstLineChars="200"/>
              <w:rPr>
                <w:rFonts w:ascii="宋体" w:hAnsi="宋体"/>
                <w:szCs w:val="21"/>
              </w:rPr>
            </w:pPr>
            <w:r>
              <w:rPr>
                <w:rFonts w:hint="eastAsia" w:ascii="宋体" w:hAnsi="宋体"/>
                <w:szCs w:val="21"/>
              </w:rPr>
              <w:t>查，公司质量体系对产品的防护进行了规范，包括：标识、搬运、储存、运输等保护措施。</w:t>
            </w:r>
          </w:p>
          <w:p>
            <w:pPr>
              <w:spacing w:line="400" w:lineRule="exact"/>
              <w:ind w:firstLine="420" w:firstLineChars="200"/>
              <w:rPr>
                <w:rFonts w:ascii="宋体" w:hAnsi="宋体"/>
                <w:szCs w:val="21"/>
              </w:rPr>
            </w:pPr>
            <w:r>
              <w:rPr>
                <w:rFonts w:hint="eastAsia" w:ascii="宋体" w:hAnsi="宋体"/>
                <w:szCs w:val="21"/>
              </w:rPr>
              <w:t>现场观察:</w:t>
            </w:r>
          </w:p>
          <w:p>
            <w:pPr>
              <w:spacing w:line="400" w:lineRule="exact"/>
              <w:ind w:firstLine="420" w:firstLineChars="200"/>
              <w:rPr>
                <w:rFonts w:ascii="宋体" w:hAnsi="宋体"/>
                <w:szCs w:val="21"/>
              </w:rPr>
            </w:pPr>
            <w:r>
              <w:rPr>
                <w:rFonts w:hint="eastAsia" w:ascii="宋体" w:hAnsi="宋体"/>
                <w:szCs w:val="21"/>
              </w:rPr>
              <w:t>1.搬运：采用推车或叉车进行搬运，未见有损产品质量的野蛮作业。</w:t>
            </w:r>
          </w:p>
          <w:p>
            <w:pPr>
              <w:spacing w:line="400" w:lineRule="exact"/>
              <w:ind w:firstLine="420" w:firstLineChars="200"/>
              <w:rPr>
                <w:rFonts w:ascii="宋体" w:hAnsi="宋体"/>
                <w:szCs w:val="21"/>
              </w:rPr>
            </w:pPr>
            <w:r>
              <w:rPr>
                <w:rFonts w:hint="eastAsia" w:ascii="宋体" w:hAnsi="宋体"/>
                <w:szCs w:val="21"/>
              </w:rPr>
              <w:t>2.贮存：公司生产部门划分出原料、成品的堆放区域，各种材料、在制品、成品均贮存在恰当的场所，通风、采光、防潮，条件良好。</w:t>
            </w:r>
          </w:p>
          <w:p>
            <w:pPr>
              <w:spacing w:line="400" w:lineRule="exact"/>
              <w:ind w:firstLine="420" w:firstLineChars="200"/>
              <w:rPr>
                <w:rFonts w:ascii="宋体" w:hAnsi="宋体"/>
                <w:szCs w:val="21"/>
              </w:rPr>
            </w:pPr>
            <w:r>
              <w:rPr>
                <w:rFonts w:hint="eastAsia" w:ascii="宋体" w:hAnsi="宋体"/>
                <w:szCs w:val="21"/>
              </w:rPr>
              <w:t>3.查：产品入库，验收、保管有相应的管理程序。建有成品、原料的电子台账。出入库有记录</w:t>
            </w:r>
          </w:p>
          <w:p>
            <w:pPr>
              <w:spacing w:line="400" w:lineRule="exact"/>
              <w:ind w:firstLine="420" w:firstLineChars="200"/>
              <w:rPr>
                <w:rFonts w:ascii="宋体" w:hAnsi="宋体"/>
                <w:szCs w:val="21"/>
              </w:rPr>
            </w:pPr>
            <w:r>
              <w:rPr>
                <w:rFonts w:hint="eastAsia" w:ascii="宋体" w:hAnsi="宋体"/>
                <w:szCs w:val="21"/>
              </w:rPr>
              <w:t>4.分区清楚，原料、半成品、成品、合格品、不合品均分别摆放在不同区域。</w:t>
            </w:r>
          </w:p>
          <w:p>
            <w:pPr>
              <w:spacing w:line="400" w:lineRule="exact"/>
              <w:ind w:firstLine="420" w:firstLineChars="200"/>
              <w:rPr>
                <w:rFonts w:ascii="宋体" w:hAnsi="宋体"/>
                <w:szCs w:val="21"/>
              </w:rPr>
            </w:pPr>
            <w:r>
              <w:rPr>
                <w:rFonts w:hint="eastAsia" w:ascii="宋体" w:hAnsi="宋体"/>
                <w:szCs w:val="21"/>
              </w:rPr>
              <w:t>5.现场检查，消防设施齐全，通道畅通，设施设备布置合理，并在有效期内。</w:t>
            </w:r>
          </w:p>
          <w:p>
            <w:pPr>
              <w:spacing w:line="400" w:lineRule="exact"/>
              <w:ind w:firstLine="420" w:firstLineChars="200"/>
              <w:rPr>
                <w:rFonts w:ascii="宋体" w:hAnsi="宋体"/>
                <w:szCs w:val="21"/>
              </w:rPr>
            </w:pPr>
            <w:r>
              <w:rPr>
                <w:rFonts w:hint="eastAsia" w:ascii="宋体" w:hAnsi="宋体"/>
                <w:szCs w:val="21"/>
              </w:rPr>
              <w:t>6.运输采用物流车辆运输，按层高要求堆放，不可倒置、重压，防止雨淋灰尘。</w:t>
            </w:r>
          </w:p>
          <w:p>
            <w:pPr>
              <w:spacing w:line="400" w:lineRule="exact"/>
              <w:ind w:firstLine="420" w:firstLineChars="200"/>
              <w:rPr>
                <w:rFonts w:ascii="宋体" w:hAnsi="宋体"/>
                <w:szCs w:val="21"/>
              </w:rPr>
            </w:pPr>
            <w:r>
              <w:rPr>
                <w:rFonts w:hint="eastAsia" w:ascii="宋体" w:hAnsi="宋体"/>
                <w:szCs w:val="21"/>
              </w:rPr>
              <w:t>负责人讲，未有因物流运输不当造成的产品损坏情况。</w:t>
            </w:r>
          </w:p>
          <w:p>
            <w:pPr>
              <w:spacing w:line="400" w:lineRule="exact"/>
              <w:ind w:firstLine="420" w:firstLineChars="200"/>
              <w:rPr>
                <w:rFonts w:ascii="宋体" w:hAnsi="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b/>
                <w:bCs/>
                <w:szCs w:val="21"/>
              </w:rPr>
            </w:pPr>
            <w:r>
              <w:rPr>
                <w:rFonts w:hint="eastAsia" w:ascii="宋体" w:hAnsi="宋体"/>
                <w:b/>
                <w:bCs/>
                <w:szCs w:val="21"/>
              </w:rPr>
              <w:t>8.5.5</w:t>
            </w:r>
          </w:p>
          <w:p>
            <w:pPr>
              <w:adjustRightInd w:val="0"/>
              <w:snapToGrid w:val="0"/>
              <w:jc w:val="center"/>
              <w:rPr>
                <w:rFonts w:ascii="宋体" w:hAnsi="宋体" w:cs="宋体"/>
                <w:b/>
                <w:bCs/>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等。负责人讲，公司有专人负责解答客户的售后问题，如遇产品质量问题采取退换的形式进行处理，近期未有客户的投诉或质量不良的反馈情况</w:t>
            </w:r>
          </w:p>
          <w:p>
            <w:pPr>
              <w:spacing w:line="400" w:lineRule="exact"/>
              <w:rPr>
                <w:rFonts w:ascii="宋体" w:hAnsi="宋体" w:cs="宋体"/>
                <w:szCs w:val="21"/>
              </w:rPr>
            </w:pPr>
            <w:r>
              <w:rPr>
                <w:rFonts w:hint="eastAsia" w:ascii="宋体" w:hAnsi="宋体" w:cs="宋体"/>
                <w:szCs w:val="21"/>
              </w:rPr>
              <w:t>售后服务的内容在年度合同中予以明示：如乙方在街道甲方售后服务需要后，在30分钟内予以响应；乙方无法在电话方式解决的问题，应派专人上门协商处理等。</w:t>
            </w:r>
          </w:p>
          <w:p>
            <w:pPr>
              <w:spacing w:line="400" w:lineRule="exact"/>
              <w:rPr>
                <w:rFonts w:ascii="宋体" w:hAnsi="宋体"/>
                <w:szCs w:val="21"/>
              </w:rPr>
            </w:pPr>
            <w:r>
              <w:rPr>
                <w:rFonts w:hint="eastAsia" w:ascii="宋体" w:hAnsi="宋体" w:cs="宋体"/>
                <w:szCs w:val="21"/>
              </w:rPr>
              <w:t>-现场记录及沟通确认：已基本满足交付后活动的要求</w:t>
            </w:r>
          </w:p>
        </w:tc>
        <w:tc>
          <w:tcPr>
            <w:tcW w:w="1585" w:type="dxa"/>
          </w:tcPr>
          <w:p>
            <w:pPr>
              <w:spacing w:line="400" w:lineRule="exact"/>
              <w:rPr>
                <w:rFonts w:ascii="宋体" w:hAnsi="宋体" w:cs="宋体"/>
                <w:szCs w:val="21"/>
              </w:rPr>
            </w:pPr>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szCs w:val="21"/>
              </w:rPr>
              <w:t>更改控制</w:t>
            </w:r>
          </w:p>
        </w:tc>
        <w:tc>
          <w:tcPr>
            <w:tcW w:w="960" w:type="dxa"/>
          </w:tcPr>
          <w:p>
            <w:pPr>
              <w:adjustRightInd w:val="0"/>
              <w:snapToGrid w:val="0"/>
              <w:rPr>
                <w:rFonts w:ascii="宋体" w:hAnsi="宋体" w:cs="宋体"/>
                <w:b/>
                <w:bCs/>
                <w:szCs w:val="21"/>
              </w:rPr>
            </w:pPr>
            <w:r>
              <w:rPr>
                <w:rFonts w:hint="eastAsia" w:ascii="宋体" w:hAnsi="宋体"/>
                <w:b/>
                <w:bCs/>
                <w:szCs w:val="21"/>
              </w:rPr>
              <w:t>8.5.6</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查，公司对产品实现过程的更改策划了管理要求。主要包括：产品信息更改、生产信息的更改等。</w:t>
            </w:r>
          </w:p>
          <w:p>
            <w:pPr>
              <w:spacing w:line="360" w:lineRule="auto"/>
              <w:ind w:firstLine="420" w:firstLineChars="200"/>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pStyle w:val="12"/>
              <w:ind w:firstLine="460" w:firstLineChars="200"/>
            </w:pPr>
            <w:r>
              <w:rPr>
                <w:rFonts w:hint="eastAsia" w:ascii="宋体" w:hAnsi="宋体" w:cs="宋体"/>
                <w:szCs w:val="21"/>
              </w:rPr>
              <w:t>产品信息更改，均为进行评审再确定，并回收作废的合同、订单等。</w:t>
            </w:r>
          </w:p>
          <w:p>
            <w:pPr>
              <w:spacing w:line="360" w:lineRule="auto"/>
              <w:ind w:firstLine="420" w:firstLineChars="200"/>
              <w:rPr>
                <w:rFonts w:ascii="宋体" w:hAnsi="宋体" w:cs="宋体"/>
                <w:szCs w:val="21"/>
              </w:rPr>
            </w:pPr>
            <w:r>
              <w:rPr>
                <w:rFonts w:hint="eastAsia" w:ascii="宋体" w:hAnsi="宋体" w:cs="宋体"/>
                <w:szCs w:val="21"/>
              </w:rPr>
              <w:t>查，近期暂无产品及生产信息变更的情况。</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right="71" w:rightChars="34"/>
              <w:jc w:val="left"/>
              <w:rPr>
                <w:rFonts w:ascii="宋体" w:hAnsi="宋体"/>
                <w:szCs w:val="21"/>
              </w:rPr>
            </w:pPr>
            <w:r>
              <w:rPr>
                <w:rFonts w:hint="eastAsia" w:ascii="宋体" w:hAnsi="宋体" w:cs="宋体"/>
                <w:szCs w:val="21"/>
              </w:rPr>
              <w:t>产品和服务放行；</w:t>
            </w:r>
          </w:p>
        </w:tc>
        <w:tc>
          <w:tcPr>
            <w:tcW w:w="960" w:type="dxa"/>
          </w:tcPr>
          <w:p>
            <w:pPr>
              <w:spacing w:line="360" w:lineRule="auto"/>
              <w:ind w:right="71" w:rightChars="34" w:firstLine="211" w:firstLineChars="100"/>
              <w:jc w:val="left"/>
              <w:rPr>
                <w:rFonts w:ascii="宋体" w:hAnsi="宋体"/>
                <w:b/>
                <w:bCs/>
                <w:szCs w:val="21"/>
              </w:rPr>
            </w:pPr>
            <w:r>
              <w:rPr>
                <w:rFonts w:hint="eastAsia" w:ascii="宋体" w:hAnsi="宋体" w:cs="宋体"/>
                <w:b/>
                <w:bCs/>
                <w:szCs w:val="21"/>
              </w:rPr>
              <w:t xml:space="preserve">  8.6</w:t>
            </w:r>
          </w:p>
        </w:tc>
        <w:tc>
          <w:tcPr>
            <w:tcW w:w="10004" w:type="dxa"/>
          </w:tcPr>
          <w:p>
            <w:pPr>
              <w:spacing w:line="400" w:lineRule="exact"/>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spacing w:line="400" w:lineRule="exact"/>
              <w:rPr>
                <w:rFonts w:ascii="宋体" w:hAnsi="宋体"/>
                <w:szCs w:val="21"/>
              </w:rPr>
            </w:pPr>
            <w:r>
              <w:rPr>
                <w:rFonts w:hint="eastAsia" w:ascii="宋体" w:hAnsi="宋体"/>
                <w:szCs w:val="21"/>
              </w:rPr>
              <w:t>公司明确对各阶段产品和服务的放行均须实施必要的记录并保留。详见如下材料、过程及输出检验证据抽样</w:t>
            </w:r>
          </w:p>
          <w:p>
            <w:pPr>
              <w:spacing w:line="400" w:lineRule="exact"/>
              <w:ind w:firstLine="420" w:firstLineChars="200"/>
              <w:rPr>
                <w:rFonts w:ascii="宋体" w:hAnsi="宋体"/>
                <w:szCs w:val="21"/>
              </w:rPr>
            </w:pPr>
            <w:r>
              <w:rPr>
                <w:rFonts w:hint="eastAsia" w:ascii="宋体" w:hAnsi="宋体"/>
                <w:szCs w:val="21"/>
              </w:rPr>
              <w:t>一、来料检验，公司的原材料为铝锭，原材料的检验主要检验数量、外观、型号、材质报告等。</w:t>
            </w:r>
          </w:p>
          <w:p>
            <w:pPr>
              <w:spacing w:line="400" w:lineRule="exact"/>
              <w:ind w:firstLine="420" w:firstLineChars="200"/>
              <w:rPr>
                <w:rFonts w:ascii="宋体" w:hAnsi="宋体"/>
                <w:szCs w:val="21"/>
              </w:rPr>
            </w:pPr>
            <w:r>
              <w:rPr>
                <w:rFonts w:hint="eastAsia" w:ascii="宋体" w:hAnsi="宋体"/>
                <w:szCs w:val="21"/>
              </w:rPr>
              <w:t>抽查《原材料检验记录》</w:t>
            </w:r>
          </w:p>
          <w:p>
            <w:pPr>
              <w:spacing w:line="400" w:lineRule="exact"/>
              <w:ind w:firstLine="420" w:firstLineChars="200"/>
              <w:rPr>
                <w:rFonts w:ascii="宋体" w:hAnsi="宋体"/>
                <w:szCs w:val="21"/>
              </w:rPr>
            </w:pPr>
            <w:r>
              <w:rPr>
                <w:rFonts w:hint="eastAsia" w:ascii="宋体" w:hAnsi="宋体"/>
                <w:szCs w:val="21"/>
              </w:rPr>
              <w:t>材料名称：铝锭</w:t>
            </w:r>
          </w:p>
          <w:p>
            <w:pPr>
              <w:spacing w:line="400" w:lineRule="exact"/>
              <w:ind w:firstLine="420" w:firstLineChars="200"/>
              <w:rPr>
                <w:rFonts w:ascii="宋体" w:hAnsi="宋体"/>
                <w:szCs w:val="21"/>
              </w:rPr>
            </w:pPr>
            <w:r>
              <w:rPr>
                <w:rFonts w:hint="eastAsia" w:ascii="宋体" w:hAnsi="宋体"/>
                <w:szCs w:val="21"/>
              </w:rPr>
              <w:t>供料厂家：重庆康阳铝制品有限公司</w:t>
            </w:r>
          </w:p>
          <w:p>
            <w:pPr>
              <w:spacing w:line="400" w:lineRule="exact"/>
              <w:ind w:firstLine="420" w:firstLineChars="200"/>
              <w:rPr>
                <w:rFonts w:ascii="宋体" w:hAnsi="宋体"/>
                <w:szCs w:val="21"/>
              </w:rPr>
            </w:pPr>
            <w:r>
              <w:rPr>
                <w:rFonts w:hint="eastAsia" w:ascii="宋体" w:hAnsi="宋体"/>
                <w:szCs w:val="21"/>
              </w:rPr>
              <w:t>数量：20t  ，规格：ADC12</w:t>
            </w:r>
          </w:p>
          <w:p>
            <w:pPr>
              <w:spacing w:line="400" w:lineRule="exact"/>
              <w:ind w:firstLine="420" w:firstLineChars="200"/>
              <w:rPr>
                <w:rFonts w:ascii="宋体" w:hAnsi="宋体"/>
                <w:szCs w:val="21"/>
              </w:rPr>
            </w:pPr>
            <w:r>
              <w:rPr>
                <w:rFonts w:hint="eastAsia" w:ascii="宋体" w:hAnsi="宋体"/>
                <w:szCs w:val="21"/>
              </w:rPr>
              <w:t xml:space="preserve">检验项目：型号、数量、化验报告单；   </w:t>
            </w:r>
          </w:p>
          <w:p>
            <w:pPr>
              <w:spacing w:line="400" w:lineRule="exact"/>
              <w:ind w:firstLine="420" w:firstLineChars="200"/>
              <w:rPr>
                <w:rFonts w:ascii="宋体" w:hAnsi="宋体"/>
                <w:szCs w:val="21"/>
              </w:rPr>
            </w:pPr>
            <w:r>
              <w:rPr>
                <w:rFonts w:hint="eastAsia" w:ascii="宋体" w:hAnsi="宋体"/>
                <w:szCs w:val="21"/>
              </w:rPr>
              <w:t xml:space="preserve">检验结论：合格         </w:t>
            </w:r>
          </w:p>
          <w:p>
            <w:pPr>
              <w:spacing w:line="400" w:lineRule="exact"/>
              <w:ind w:firstLine="420" w:firstLineChars="200"/>
              <w:rPr>
                <w:rFonts w:ascii="宋体" w:hAnsi="宋体"/>
                <w:szCs w:val="21"/>
              </w:rPr>
            </w:pPr>
            <w:r>
              <w:rPr>
                <w:rFonts w:hint="eastAsia" w:ascii="宋体" w:hAnsi="宋体"/>
                <w:szCs w:val="21"/>
              </w:rPr>
              <w:t>检验员：张蓉    日期：2021.9.7</w:t>
            </w:r>
          </w:p>
          <w:p>
            <w:pPr>
              <w:spacing w:line="400" w:lineRule="exact"/>
              <w:ind w:firstLine="420" w:firstLineChars="200"/>
              <w:rPr>
                <w:rFonts w:ascii="宋体" w:hAnsi="宋体"/>
                <w:szCs w:val="21"/>
              </w:rPr>
            </w:pPr>
            <w:r>
              <w:rPr>
                <w:rFonts w:hint="eastAsia" w:ascii="宋体" w:hAnsi="宋体"/>
                <w:szCs w:val="21"/>
              </w:rPr>
              <w:t>材质检验报告见附件。</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二、过程检验，依据：《检验基准作业书》、《机加工序卡》对产品主要工序进行检查。</w:t>
            </w:r>
          </w:p>
          <w:p>
            <w:pPr>
              <w:spacing w:line="400" w:lineRule="exact"/>
              <w:ind w:firstLine="420" w:firstLineChars="200"/>
              <w:rPr>
                <w:rFonts w:ascii="宋体" w:hAnsi="宋体"/>
                <w:szCs w:val="21"/>
              </w:rPr>
            </w:pPr>
            <w:r>
              <w:rPr>
                <w:rFonts w:hint="eastAsia" w:ascii="宋体" w:hAnsi="宋体"/>
                <w:szCs w:val="21"/>
              </w:rPr>
              <w:t>1、抽168F气缸头工序检验记录</w:t>
            </w:r>
          </w:p>
          <w:p>
            <w:pPr>
              <w:spacing w:line="400" w:lineRule="exact"/>
              <w:ind w:firstLine="420" w:firstLineChars="200"/>
              <w:rPr>
                <w:rFonts w:ascii="宋体" w:hAnsi="宋体"/>
                <w:szCs w:val="21"/>
              </w:rPr>
            </w:pPr>
            <w:r>
              <w:rPr>
                <w:rFonts w:hint="eastAsia" w:ascii="宋体" w:hAnsi="宋体"/>
                <w:szCs w:val="21"/>
              </w:rPr>
              <w:t>压铸工序：日期：2021.9.27</w:t>
            </w:r>
          </w:p>
          <w:p>
            <w:pPr>
              <w:pStyle w:val="2"/>
              <w:rPr>
                <w:rFonts w:ascii="宋体" w:hAnsi="宋体" w:cs="Times New Roman"/>
                <w:color w:val="auto"/>
                <w:kern w:val="2"/>
                <w:sz w:val="21"/>
                <w:szCs w:val="21"/>
              </w:rPr>
            </w:pPr>
            <w:r>
              <w:rPr>
                <w:rFonts w:hint="eastAsia" w:ascii="宋体" w:hAnsi="宋体" w:cs="Times New Roman"/>
                <w:color w:val="auto"/>
                <w:kern w:val="2"/>
                <w:sz w:val="21"/>
                <w:szCs w:val="21"/>
              </w:rPr>
              <w:t xml:space="preserve">    首件检验：</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检验项目：孔无拉伤断芯；外观质量；浇口、流溢口无缺料凹陷不低于0.5mm；各内腔顶杆尺寸；气道大小及型状尺寸。</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检验结论：合格，</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检验员：张蓉</w:t>
            </w:r>
          </w:p>
          <w:p>
            <w:pPr>
              <w:pStyle w:val="2"/>
              <w:ind w:firstLine="420" w:firstLineChars="200"/>
              <w:rPr>
                <w:rFonts w:ascii="宋体" w:hAnsi="宋体" w:cs="Times New Roman"/>
                <w:color w:val="auto"/>
                <w:kern w:val="2"/>
                <w:sz w:val="21"/>
                <w:szCs w:val="21"/>
              </w:rPr>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巡查检验：（每班一次），日期：2021.10.8</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检验项目：孔无拉伤断芯；外观质量；浇口、流溢口无缺料凹陷不低于0.5mm；各内腔顶杆尺寸；气道大小及型状尺寸；定位孔尺寸</w:t>
            </w:r>
            <w:r>
              <w:rPr>
                <w:rFonts w:ascii="宋体" w:hAnsi="宋体" w:cs="Times New Roman"/>
                <w:color w:val="auto"/>
                <w:kern w:val="2"/>
                <w:sz w:val="21"/>
                <w:szCs w:val="21"/>
              </w:rPr>
              <w:t>…………</w:t>
            </w:r>
            <w:r>
              <w:rPr>
                <w:rFonts w:hint="eastAsia" w:ascii="宋体" w:hAnsi="宋体" w:cs="Times New Roman"/>
                <w:color w:val="auto"/>
                <w:kern w:val="2"/>
                <w:sz w:val="21"/>
                <w:szCs w:val="21"/>
              </w:rPr>
              <w:t>。</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检验结论：合格，</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检验员：张蓉</w:t>
            </w:r>
          </w:p>
          <w:p>
            <w:pPr>
              <w:pStyle w:val="2"/>
              <w:ind w:firstLine="420" w:firstLineChars="200"/>
              <w:rPr>
                <w:rFonts w:ascii="宋体" w:hAnsi="宋体" w:cs="Times New Roman"/>
                <w:color w:val="auto"/>
                <w:kern w:val="2"/>
                <w:sz w:val="21"/>
                <w:szCs w:val="21"/>
              </w:rPr>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粗铣工序，日期：2021.10.10</w:t>
            </w:r>
          </w:p>
          <w:p>
            <w:pPr>
              <w:spacing w:line="400" w:lineRule="exact"/>
              <w:ind w:firstLine="420" w:firstLineChars="200"/>
              <w:rPr>
                <w:rFonts w:ascii="宋体" w:hAnsi="宋体"/>
                <w:szCs w:val="21"/>
              </w:rPr>
            </w:pPr>
            <w:r>
              <w:rPr>
                <w:rFonts w:hint="eastAsia" w:ascii="宋体" w:hAnsi="宋体"/>
                <w:szCs w:val="21"/>
              </w:rPr>
              <w:t>检验内容： 总高度74.4、燃烧室深度7.6、平面度0.04、平行度0.05</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szCs w:val="21"/>
              </w:rPr>
            </w:pPr>
            <w:r>
              <w:rPr>
                <w:rFonts w:hint="eastAsia" w:ascii="宋体" w:hAnsi="宋体"/>
                <w:szCs w:val="21"/>
              </w:rPr>
              <w:t>检验员：张蓉</w:t>
            </w:r>
          </w:p>
          <w:p>
            <w:pPr>
              <w:pStyle w:val="2"/>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铰定位孔钻周边孔工序，日期：2021.10.10</w:t>
            </w:r>
          </w:p>
          <w:p>
            <w:pPr>
              <w:spacing w:line="400" w:lineRule="exact"/>
              <w:ind w:firstLine="420" w:firstLineChars="200"/>
              <w:rPr>
                <w:rFonts w:ascii="宋体" w:hAnsi="宋体"/>
                <w:szCs w:val="21"/>
              </w:rPr>
            </w:pPr>
            <w:r>
              <w:rPr>
                <w:rFonts w:hint="eastAsia" w:ascii="宋体" w:hAnsi="宋体"/>
                <w:szCs w:val="21"/>
              </w:rPr>
              <w:t>检验内容： 定位孔2-10、深度19.7、周边孔4xM6等</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szCs w:val="21"/>
              </w:rPr>
            </w:pPr>
            <w:r>
              <w:rPr>
                <w:rFonts w:hint="eastAsia" w:ascii="宋体" w:hAnsi="宋体"/>
                <w:szCs w:val="21"/>
              </w:rPr>
              <w:t>检验员：张蓉</w:t>
            </w:r>
          </w:p>
          <w:p>
            <w:pPr>
              <w:spacing w:line="400" w:lineRule="exact"/>
              <w:rPr>
                <w:rFonts w:ascii="宋体" w:hAnsi="宋体"/>
                <w:szCs w:val="21"/>
              </w:rPr>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精镗座圈导管孔工序，日期：2021.10.10</w:t>
            </w:r>
          </w:p>
          <w:p>
            <w:pPr>
              <w:spacing w:line="400" w:lineRule="exact"/>
              <w:ind w:firstLine="420" w:firstLineChars="200"/>
              <w:rPr>
                <w:rFonts w:ascii="宋体" w:hAnsi="宋体"/>
                <w:szCs w:val="21"/>
              </w:rPr>
            </w:pPr>
            <w:r>
              <w:rPr>
                <w:rFonts w:hint="eastAsia" w:ascii="宋体" w:hAnsi="宋体"/>
                <w:szCs w:val="21"/>
              </w:rPr>
              <w:t>检验内容： 进气地圈28+0.021、排气地圈27+0.021、深度13.7+0.05、19导管孔9.6+0.01等</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szCs w:val="21"/>
              </w:rPr>
            </w:pPr>
            <w:r>
              <w:rPr>
                <w:rFonts w:hint="eastAsia" w:ascii="宋体" w:hAnsi="宋体"/>
                <w:szCs w:val="21"/>
              </w:rPr>
              <w:t>检验员：张蓉</w:t>
            </w:r>
          </w:p>
          <w:p>
            <w:pPr>
              <w:pStyle w:val="2"/>
            </w:pPr>
          </w:p>
          <w:p>
            <w:pPr>
              <w:spacing w:line="400" w:lineRule="exact"/>
              <w:ind w:firstLine="420" w:firstLineChars="200"/>
              <w:rPr>
                <w:rFonts w:ascii="宋体" w:hAnsi="宋体"/>
                <w:szCs w:val="21"/>
              </w:rPr>
            </w:pPr>
            <w:r>
              <w:rPr>
                <w:rFonts w:hint="eastAsia" w:ascii="宋体" w:hAnsi="宋体"/>
                <w:szCs w:val="21"/>
              </w:rPr>
              <w:t>1、抽机油滤清器工序检验记录，代号：150350062-0001</w:t>
            </w:r>
          </w:p>
          <w:p>
            <w:pPr>
              <w:spacing w:line="400" w:lineRule="exact"/>
              <w:ind w:firstLine="420" w:firstLineChars="200"/>
              <w:rPr>
                <w:rFonts w:ascii="宋体" w:hAnsi="宋体"/>
                <w:szCs w:val="21"/>
              </w:rPr>
            </w:pPr>
            <w:r>
              <w:rPr>
                <w:rFonts w:hint="eastAsia" w:ascii="宋体" w:hAnsi="宋体"/>
                <w:szCs w:val="21"/>
              </w:rPr>
              <w:t>压铸工序：日期：2021.10.10</w:t>
            </w:r>
          </w:p>
          <w:p>
            <w:pPr>
              <w:pStyle w:val="2"/>
              <w:rPr>
                <w:rFonts w:ascii="宋体" w:hAnsi="宋体" w:cs="Times New Roman"/>
                <w:color w:val="auto"/>
                <w:kern w:val="2"/>
                <w:sz w:val="21"/>
                <w:szCs w:val="21"/>
              </w:rPr>
            </w:pPr>
            <w:r>
              <w:rPr>
                <w:rFonts w:hint="eastAsia" w:ascii="宋体" w:hAnsi="宋体" w:cs="Times New Roman"/>
                <w:color w:val="auto"/>
                <w:kern w:val="2"/>
                <w:sz w:val="21"/>
                <w:szCs w:val="21"/>
              </w:rPr>
              <w:t xml:space="preserve">    首件检验：</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检验项目：孔无拉伤断芯；外观质量；浇口、流溢口无缺料凹陷不低于0.5mm；各内腔尺寸、型状尺寸。</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检验结论：合格，</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检验员：张蓉</w:t>
            </w:r>
          </w:p>
          <w:p>
            <w:pPr>
              <w:pStyle w:val="2"/>
              <w:ind w:firstLine="420" w:firstLineChars="200"/>
              <w:rPr>
                <w:rFonts w:ascii="宋体" w:hAnsi="宋体" w:cs="Times New Roman"/>
                <w:color w:val="auto"/>
                <w:kern w:val="2"/>
                <w:sz w:val="21"/>
                <w:szCs w:val="21"/>
              </w:rPr>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巡查检验：（每班一次），日期：2021.10.10</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检验项目：孔无拉伤断芯；外观质量；浇口、流溢口无缺料凹陷不低于0.5mm；各内腔尺寸、型状尺寸；定位孔尺寸</w:t>
            </w:r>
            <w:r>
              <w:rPr>
                <w:rFonts w:ascii="宋体" w:hAnsi="宋体" w:cs="Times New Roman"/>
                <w:color w:val="auto"/>
                <w:kern w:val="2"/>
                <w:sz w:val="21"/>
                <w:szCs w:val="21"/>
              </w:rPr>
              <w:t>…………</w:t>
            </w:r>
            <w:r>
              <w:rPr>
                <w:rFonts w:hint="eastAsia" w:ascii="宋体" w:hAnsi="宋体" w:cs="Times New Roman"/>
                <w:color w:val="auto"/>
                <w:kern w:val="2"/>
                <w:sz w:val="21"/>
                <w:szCs w:val="21"/>
              </w:rPr>
              <w:t>。</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检验结论：合格，</w:t>
            </w: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检验员：张蓉</w:t>
            </w:r>
          </w:p>
          <w:p>
            <w:pPr>
              <w:pStyle w:val="2"/>
              <w:ind w:firstLine="420" w:firstLineChars="200"/>
              <w:rPr>
                <w:rFonts w:ascii="宋体" w:hAnsi="宋体" w:cs="Times New Roman"/>
                <w:color w:val="auto"/>
                <w:kern w:val="2"/>
                <w:sz w:val="21"/>
                <w:szCs w:val="21"/>
              </w:rPr>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车大端面工序，日期：2021.10.10</w:t>
            </w:r>
          </w:p>
          <w:p>
            <w:pPr>
              <w:spacing w:line="400" w:lineRule="exact"/>
              <w:ind w:firstLine="420" w:firstLineChars="200"/>
              <w:rPr>
                <w:rFonts w:ascii="宋体" w:hAnsi="宋体"/>
                <w:szCs w:val="21"/>
              </w:rPr>
            </w:pPr>
            <w:r>
              <w:rPr>
                <w:rFonts w:hint="eastAsia" w:ascii="宋体" w:hAnsi="宋体"/>
                <w:szCs w:val="21"/>
              </w:rPr>
              <w:t>检验内容： 孔深27.5、台阶0。5、总高度42.7、孔径51、68</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szCs w:val="21"/>
              </w:rPr>
            </w:pPr>
            <w:r>
              <w:rPr>
                <w:rFonts w:hint="eastAsia" w:ascii="宋体" w:hAnsi="宋体"/>
                <w:szCs w:val="21"/>
              </w:rPr>
              <w:t>检验员：张蓉</w:t>
            </w:r>
          </w:p>
          <w:p>
            <w:pPr>
              <w:pStyle w:val="2"/>
            </w:pPr>
          </w:p>
          <w:p>
            <w:pPr>
              <w:pStyle w:val="2"/>
              <w:ind w:firstLine="420" w:firstLineChars="200"/>
              <w:rPr>
                <w:rFonts w:ascii="宋体" w:hAnsi="宋体" w:cs="Times New Roman"/>
                <w:color w:val="auto"/>
                <w:kern w:val="2"/>
                <w:sz w:val="21"/>
                <w:szCs w:val="21"/>
              </w:rPr>
            </w:pPr>
            <w:r>
              <w:rPr>
                <w:rFonts w:hint="eastAsia" w:ascii="宋体" w:hAnsi="宋体" w:cs="Times New Roman"/>
                <w:color w:val="auto"/>
                <w:kern w:val="2"/>
                <w:sz w:val="21"/>
                <w:szCs w:val="21"/>
              </w:rPr>
              <w:t>车小端面工序，日期：2021.10.10</w:t>
            </w:r>
          </w:p>
          <w:p>
            <w:pPr>
              <w:spacing w:line="400" w:lineRule="exact"/>
              <w:ind w:firstLine="420" w:firstLineChars="200"/>
              <w:rPr>
                <w:rFonts w:ascii="宋体" w:hAnsi="宋体"/>
                <w:szCs w:val="21"/>
              </w:rPr>
            </w:pPr>
            <w:r>
              <w:rPr>
                <w:rFonts w:hint="eastAsia" w:ascii="宋体" w:hAnsi="宋体"/>
                <w:szCs w:val="21"/>
              </w:rPr>
              <w:t>检验内容： 孔径18、28台阶14.5、高度42</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szCs w:val="21"/>
              </w:rPr>
            </w:pPr>
            <w:r>
              <w:rPr>
                <w:rFonts w:hint="eastAsia" w:ascii="宋体" w:hAnsi="宋体"/>
                <w:szCs w:val="21"/>
              </w:rPr>
              <w:t>检验员：张蓉</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三、出厂检验，主要依据客户提供作业检验指导书及图纸进行检验：</w:t>
            </w:r>
          </w:p>
          <w:p>
            <w:pPr>
              <w:spacing w:line="400" w:lineRule="exact"/>
              <w:ind w:firstLine="420" w:firstLineChars="200"/>
              <w:rPr>
                <w:rFonts w:ascii="宋体" w:hAnsi="宋体"/>
                <w:szCs w:val="21"/>
              </w:rPr>
            </w:pPr>
            <w:r>
              <w:rPr>
                <w:rFonts w:hint="eastAsia" w:ascii="宋体" w:hAnsi="宋体"/>
                <w:szCs w:val="21"/>
              </w:rPr>
              <w:t xml:space="preserve">1、产品名称：190F气缸头    </w:t>
            </w:r>
          </w:p>
          <w:p>
            <w:pPr>
              <w:spacing w:line="400" w:lineRule="exact"/>
              <w:ind w:firstLine="420" w:firstLineChars="200"/>
              <w:rPr>
                <w:rFonts w:ascii="宋体" w:hAnsi="宋体"/>
                <w:szCs w:val="21"/>
              </w:rPr>
            </w:pPr>
            <w:r>
              <w:rPr>
                <w:rFonts w:hint="eastAsia" w:ascii="宋体" w:hAnsi="宋体"/>
                <w:szCs w:val="21"/>
              </w:rPr>
              <w:t>检验项目：尺寸、外观、材质</w:t>
            </w:r>
          </w:p>
          <w:p>
            <w:pPr>
              <w:spacing w:line="400" w:lineRule="exact"/>
              <w:ind w:firstLine="420" w:firstLineChars="200"/>
              <w:rPr>
                <w:rFonts w:ascii="宋体" w:hAnsi="宋体"/>
                <w:szCs w:val="21"/>
              </w:rPr>
            </w:pPr>
            <w:r>
              <w:rPr>
                <w:rFonts w:hint="eastAsia" w:ascii="宋体" w:hAnsi="宋体"/>
                <w:szCs w:val="21"/>
              </w:rPr>
              <w:t>检验人：张蓉</w:t>
            </w:r>
          </w:p>
          <w:p>
            <w:pPr>
              <w:spacing w:line="400" w:lineRule="exact"/>
              <w:ind w:firstLine="420" w:firstLineChars="200"/>
              <w:rPr>
                <w:rFonts w:ascii="宋体" w:hAnsi="宋体"/>
                <w:szCs w:val="21"/>
              </w:rPr>
            </w:pPr>
            <w:r>
              <w:rPr>
                <w:rFonts w:hint="eastAsia" w:ascii="宋体" w:hAnsi="宋体"/>
                <w:szCs w:val="21"/>
              </w:rPr>
              <w:t>检验结论：合格      2021.10.11，具体见下</w:t>
            </w:r>
          </w:p>
          <w:p>
            <w:pPr>
              <w:pStyle w:val="2"/>
            </w:pPr>
            <w:r>
              <w:drawing>
                <wp:inline distT="0" distB="0" distL="0" distR="0">
                  <wp:extent cx="1888490" cy="2599055"/>
                  <wp:effectExtent l="0" t="0" r="1270" b="6985"/>
                  <wp:docPr id="7" name="图片 1" descr="C:\Users\24309\AppData\Local\Temp\WeChat Files\98f821016138589cebc4a054552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AppData\Local\Temp\WeChat Files\98f821016138589cebc4a0545521623.jpg"/>
                          <pic:cNvPicPr>
                            <a:picLocks noChangeAspect="1" noChangeArrowheads="1"/>
                          </pic:cNvPicPr>
                        </pic:nvPicPr>
                        <pic:blipFill>
                          <a:blip r:embed="rId8" cstate="print"/>
                          <a:srcRect/>
                          <a:stretch>
                            <a:fillRect/>
                          </a:stretch>
                        </pic:blipFill>
                        <pic:spPr>
                          <a:xfrm flipH="1">
                            <a:off x="0" y="0"/>
                            <a:ext cx="1892773" cy="2604844"/>
                          </a:xfrm>
                          <a:prstGeom prst="rect">
                            <a:avLst/>
                          </a:prstGeom>
                          <a:noFill/>
                          <a:ln w="9525">
                            <a:noFill/>
                            <a:miter lim="800000"/>
                            <a:headEnd/>
                            <a:tailEnd/>
                          </a:ln>
                        </pic:spPr>
                      </pic:pic>
                    </a:graphicData>
                  </a:graphic>
                </wp:inline>
              </w:drawing>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 xml:space="preserve">2、产品名称：机油滤清器 </w:t>
            </w:r>
          </w:p>
          <w:p>
            <w:pPr>
              <w:spacing w:line="400" w:lineRule="exact"/>
              <w:ind w:firstLine="420" w:firstLineChars="200"/>
              <w:rPr>
                <w:rFonts w:ascii="宋体" w:hAnsi="宋体"/>
                <w:szCs w:val="21"/>
              </w:rPr>
            </w:pPr>
            <w:r>
              <w:rPr>
                <w:rFonts w:hint="eastAsia" w:ascii="宋体" w:hAnsi="宋体"/>
                <w:szCs w:val="21"/>
              </w:rPr>
              <w:t>代号；150350062-001</w:t>
            </w:r>
          </w:p>
          <w:p>
            <w:pPr>
              <w:spacing w:line="400" w:lineRule="exact"/>
              <w:ind w:firstLine="420" w:firstLineChars="200"/>
              <w:rPr>
                <w:rFonts w:ascii="宋体" w:hAnsi="宋体"/>
                <w:szCs w:val="21"/>
              </w:rPr>
            </w:pPr>
            <w:r>
              <w:rPr>
                <w:rFonts w:hint="eastAsia" w:ascii="宋体" w:hAnsi="宋体"/>
                <w:szCs w:val="21"/>
              </w:rPr>
              <w:t>检验项目：尺寸、外观、材质</w:t>
            </w:r>
          </w:p>
          <w:p>
            <w:pPr>
              <w:spacing w:line="400" w:lineRule="exact"/>
              <w:ind w:firstLine="420" w:firstLineChars="200"/>
              <w:rPr>
                <w:rFonts w:hint="eastAsia" w:ascii="宋体" w:hAnsi="宋体"/>
                <w:szCs w:val="21"/>
              </w:rPr>
            </w:pPr>
            <w:r>
              <w:rPr>
                <w:rFonts w:hint="eastAsia" w:ascii="宋体" w:hAnsi="宋体"/>
                <w:szCs w:val="21"/>
              </w:rPr>
              <w:t>检验人：张蓉</w:t>
            </w:r>
          </w:p>
          <w:p>
            <w:pPr>
              <w:spacing w:line="400" w:lineRule="exact"/>
              <w:ind w:firstLine="420" w:firstLineChars="200"/>
              <w:rPr>
                <w:rFonts w:ascii="宋体" w:hAnsi="宋体"/>
                <w:szCs w:val="21"/>
              </w:rPr>
            </w:pPr>
            <w:r>
              <w:rPr>
                <w:rFonts w:hint="eastAsia" w:ascii="宋体" w:hAnsi="宋体"/>
                <w:szCs w:val="21"/>
              </w:rPr>
              <w:t>检验结论：合格      2021.10.9</w:t>
            </w:r>
          </w:p>
          <w:p>
            <w:pPr>
              <w:pStyle w:val="2"/>
              <w:rPr>
                <w:rFonts w:hint="eastAsia"/>
              </w:rPr>
            </w:pPr>
            <w:r>
              <w:rPr>
                <w:rFonts w:hint="eastAsia"/>
              </w:rPr>
              <w:t>具体见下</w:t>
            </w:r>
          </w:p>
          <w:p>
            <w:pPr>
              <w:pStyle w:val="2"/>
              <w:rPr>
                <w:rFonts w:hint="eastAsia"/>
              </w:rPr>
            </w:pPr>
            <w:r>
              <w:drawing>
                <wp:inline distT="0" distB="0" distL="0" distR="0">
                  <wp:extent cx="2064385" cy="2971165"/>
                  <wp:effectExtent l="0" t="0" r="8255" b="635"/>
                  <wp:docPr id="4" name="图片 2" descr="C:\Users\24309\AppData\Local\Temp\WeChat Files\2e609c858cdda5590c12cb071309f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24309\AppData\Local\Temp\WeChat Files\2e609c858cdda5590c12cb071309f6a.jpg"/>
                          <pic:cNvPicPr>
                            <a:picLocks noChangeAspect="1" noChangeArrowheads="1"/>
                          </pic:cNvPicPr>
                        </pic:nvPicPr>
                        <pic:blipFill>
                          <a:blip r:embed="rId9" cstate="print"/>
                          <a:srcRect/>
                          <a:stretch>
                            <a:fillRect/>
                          </a:stretch>
                        </pic:blipFill>
                        <pic:spPr>
                          <a:xfrm>
                            <a:off x="0" y="0"/>
                            <a:ext cx="2067040" cy="2974788"/>
                          </a:xfrm>
                          <a:prstGeom prst="rect">
                            <a:avLst/>
                          </a:prstGeom>
                          <a:noFill/>
                          <a:ln w="9525">
                            <a:noFill/>
                            <a:miter lim="800000"/>
                            <a:headEnd/>
                            <a:tailEnd/>
                          </a:ln>
                        </pic:spPr>
                      </pic:pic>
                    </a:graphicData>
                  </a:graphic>
                </wp:inline>
              </w:drawing>
            </w:r>
          </w:p>
          <w:p>
            <w:pPr>
              <w:pStyle w:val="2"/>
            </w:pPr>
          </w:p>
          <w:p>
            <w:pPr>
              <w:spacing w:line="400" w:lineRule="exact"/>
              <w:ind w:firstLine="420" w:firstLineChars="200"/>
              <w:rPr>
                <w:rFonts w:ascii="宋体" w:hAnsi="宋体"/>
                <w:szCs w:val="21"/>
              </w:rPr>
            </w:pPr>
            <w:r>
              <w:rPr>
                <w:rFonts w:hint="eastAsia" w:ascii="宋体" w:hAnsi="宋体"/>
                <w:szCs w:val="21"/>
              </w:rPr>
              <w:t>组织的质检工作均为授权的质检员进行检查。</w:t>
            </w:r>
          </w:p>
          <w:p>
            <w:pPr>
              <w:spacing w:line="400" w:lineRule="exact"/>
              <w:ind w:firstLine="420" w:firstLineChars="200"/>
              <w:rPr>
                <w:rFonts w:ascii="宋体" w:hAnsi="宋体"/>
                <w:szCs w:val="21"/>
              </w:rPr>
            </w:pPr>
            <w:r>
              <w:rPr>
                <w:rFonts w:hint="eastAsia" w:ascii="宋体" w:hAnsi="宋体"/>
                <w:szCs w:val="21"/>
              </w:rPr>
              <w:t>产品性能由客户检验验收,无委外检验或试验情况.</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b/>
                <w:bCs/>
                <w:szCs w:val="21"/>
              </w:rPr>
            </w:pPr>
            <w:r>
              <w:rPr>
                <w:rFonts w:hint="eastAsia" w:ascii="宋体" w:hAnsi="宋体" w:cs="新宋体"/>
                <w:b/>
                <w:bCs/>
                <w:szCs w:val="21"/>
              </w:rPr>
              <w:t xml:space="preserve">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Cs w:val="21"/>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抽查《信息处理联络单》</w:t>
            </w:r>
          </w:p>
          <w:p>
            <w:pPr>
              <w:rPr>
                <w:rFonts w:ascii="宋体" w:hAnsi="宋体"/>
                <w:szCs w:val="21"/>
              </w:rPr>
            </w:pPr>
            <w:r>
              <w:rPr>
                <w:rFonts w:hint="eastAsia" w:ascii="宋体" w:hAnsi="宋体"/>
                <w:szCs w:val="21"/>
              </w:rPr>
              <w:t>发现时间：2021.5.6</w:t>
            </w:r>
          </w:p>
          <w:p>
            <w:pPr>
              <w:rPr>
                <w:rFonts w:ascii="宋体" w:hAnsi="宋体"/>
                <w:szCs w:val="21"/>
              </w:rPr>
            </w:pPr>
            <w:r>
              <w:rPr>
                <w:rFonts w:hint="eastAsia" w:ascii="宋体" w:hAnsi="宋体"/>
                <w:szCs w:val="21"/>
              </w:rPr>
              <w:t>不合格描述：威马客户反馈1000件缸头产品发现有毛刺。</w:t>
            </w:r>
          </w:p>
          <w:p>
            <w:pPr>
              <w:rPr>
                <w:rFonts w:ascii="宋体" w:hAnsi="宋体"/>
                <w:szCs w:val="21"/>
              </w:rPr>
            </w:pPr>
            <w:r>
              <w:rPr>
                <w:rFonts w:hint="eastAsia" w:ascii="宋体" w:hAnsi="宋体"/>
                <w:szCs w:val="21"/>
              </w:rPr>
              <w:t>不合格程度：严重</w:t>
            </w:r>
          </w:p>
          <w:p>
            <w:pPr>
              <w:rPr>
                <w:rFonts w:ascii="宋体" w:hAnsi="宋体"/>
                <w:szCs w:val="21"/>
              </w:rPr>
            </w:pPr>
            <w:r>
              <w:rPr>
                <w:rFonts w:hint="eastAsia" w:ascii="宋体" w:hAnsi="宋体"/>
                <w:szCs w:val="21"/>
              </w:rPr>
              <w:t>处置办法：立即派人现场翻选，完成毛刺处理。</w:t>
            </w:r>
          </w:p>
          <w:p>
            <w:pPr>
              <w:rPr>
                <w:rFonts w:ascii="宋体" w:hAnsi="宋体"/>
                <w:szCs w:val="21"/>
              </w:rPr>
            </w:pPr>
            <w:r>
              <w:rPr>
                <w:rFonts w:hint="eastAsia" w:ascii="宋体" w:hAnsi="宋体"/>
                <w:szCs w:val="21"/>
              </w:rPr>
              <w:t>处理结果：5月6日现场处理，库存返工2550件</w:t>
            </w:r>
          </w:p>
          <w:p>
            <w:pPr>
              <w:rPr>
                <w:rFonts w:ascii="宋体" w:hAnsi="宋体"/>
                <w:szCs w:val="21"/>
              </w:rPr>
            </w:pPr>
            <w:r>
              <w:rPr>
                <w:rFonts w:hint="eastAsia" w:ascii="宋体" w:hAnsi="宋体"/>
                <w:szCs w:val="21"/>
              </w:rPr>
              <w:t>验证人：牟青梅  2021.5.6</w:t>
            </w:r>
          </w:p>
          <w:p>
            <w:pPr>
              <w:rPr>
                <w:rFonts w:ascii="宋体" w:hAnsi="宋体"/>
                <w:szCs w:val="21"/>
              </w:rPr>
            </w:pPr>
            <w:r>
              <w:rPr>
                <w:rFonts w:hint="eastAsia" w:ascii="宋体" w:hAnsi="宋体"/>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szCs w:val="21"/>
              </w:rPr>
              <w:t xml:space="preserve">部门对不合格品的性质、处理的措施及结论的结果进行了记录及保持。但记录保存较为散乱。 </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总则</w:t>
            </w:r>
          </w:p>
          <w:p>
            <w:pPr>
              <w:adjustRightInd w:val="0"/>
              <w:snapToGrid w:val="0"/>
              <w:jc w:val="center"/>
              <w:rPr>
                <w:rFonts w:ascii="宋体" w:hAnsi="宋体" w:cs="新宋体"/>
                <w:szCs w:val="21"/>
              </w:rPr>
            </w:pPr>
          </w:p>
        </w:tc>
        <w:tc>
          <w:tcPr>
            <w:tcW w:w="960" w:type="dxa"/>
          </w:tcPr>
          <w:p>
            <w:pPr>
              <w:rPr>
                <w:rFonts w:ascii="宋体" w:hAnsi="宋体" w:cs="新宋体"/>
                <w:b/>
                <w:bCs/>
                <w:szCs w:val="21"/>
              </w:rPr>
            </w:pPr>
            <w:r>
              <w:rPr>
                <w:rFonts w:hint="eastAsia"/>
                <w:b/>
              </w:rPr>
              <w:t>9.1.1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bCs/>
                <w:szCs w:val="24"/>
              </w:rPr>
            </w:pPr>
            <w:r>
              <w:rPr>
                <w:rFonts w:hint="eastAsia" w:ascii="宋体" w:hAnsi="宋体" w:cs="宋体"/>
                <w:bCs/>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szCs w:val="24"/>
              </w:rPr>
            </w:pPr>
            <w:r>
              <w:rPr>
                <w:rFonts w:hint="eastAsia" w:ascii="宋体" w:hAnsi="宋体" w:cs="宋体"/>
                <w:szCs w:val="24"/>
              </w:rPr>
              <w:t>2.查顾客满意度调查表：公司2021年6月以问卷形式对顾客进行了满意度调查，共计发放3份，回收3份。对公司的质量、服务、交期、价格等项进行打分。查《顾客满意程度调查表》对满意度进行了统计；通过统计顾客满意度为86分。</w:t>
            </w:r>
          </w:p>
          <w:p>
            <w:pPr>
              <w:spacing w:line="360" w:lineRule="auto"/>
              <w:ind w:firstLine="420" w:firstLineChars="200"/>
              <w:rPr>
                <w:rFonts w:ascii="宋体" w:hAnsi="宋体" w:cs="宋体"/>
                <w:szCs w:val="24"/>
              </w:rPr>
            </w:pPr>
            <w:r>
              <w:rPr>
                <w:rFonts w:hint="eastAsia" w:ascii="宋体" w:hAnsi="宋体" w:cs="宋体"/>
                <w:szCs w:val="24"/>
              </w:rPr>
              <w:t>2.查目标指标分解及完成情况汇总表，公司2021年1月-8月数据统计的结果为：</w:t>
            </w:r>
          </w:p>
          <w:p>
            <w:pPr>
              <w:spacing w:line="360" w:lineRule="auto"/>
              <w:ind w:firstLine="420" w:firstLineChars="200"/>
              <w:rPr>
                <w:rFonts w:ascii="宋体" w:hAnsi="宋体" w:cs="宋体"/>
                <w:szCs w:val="24"/>
              </w:rPr>
            </w:pPr>
            <w:r>
              <w:rPr>
                <w:rFonts w:hint="eastAsia" w:ascii="宋体" w:hAnsi="宋体" w:cs="宋体"/>
                <w:szCs w:val="24"/>
              </w:rPr>
              <w:t>经营计划目标完成率90%           实测：97.14%</w:t>
            </w:r>
          </w:p>
          <w:p>
            <w:pPr>
              <w:spacing w:line="360" w:lineRule="auto"/>
              <w:ind w:firstLine="420" w:firstLineChars="200"/>
              <w:rPr>
                <w:rFonts w:ascii="宋体" w:hAnsi="宋体" w:cs="宋体"/>
                <w:szCs w:val="24"/>
              </w:rPr>
            </w:pPr>
            <w:r>
              <w:rPr>
                <w:rFonts w:hint="eastAsia" w:ascii="宋体" w:hAnsi="宋体" w:cs="宋体"/>
                <w:szCs w:val="24"/>
              </w:rPr>
              <w:t>重大质量责任事故 0                实测：0</w:t>
            </w:r>
          </w:p>
          <w:p>
            <w:pPr>
              <w:spacing w:line="360" w:lineRule="auto"/>
              <w:ind w:firstLine="420" w:firstLineChars="200"/>
              <w:rPr>
                <w:rFonts w:ascii="宋体" w:hAnsi="宋体" w:cs="宋体"/>
                <w:szCs w:val="24"/>
              </w:rPr>
            </w:pPr>
            <w:r>
              <w:rPr>
                <w:rFonts w:hint="eastAsia" w:ascii="宋体" w:hAnsi="宋体" w:cs="宋体"/>
                <w:szCs w:val="24"/>
              </w:rPr>
              <w:t>风险和机遇应对措施有效率90%      实测：100%</w:t>
            </w:r>
          </w:p>
          <w:p>
            <w:pPr>
              <w:spacing w:line="360" w:lineRule="auto"/>
              <w:ind w:firstLine="420" w:firstLineChars="200"/>
              <w:rPr>
                <w:rFonts w:ascii="宋体" w:hAnsi="宋体" w:cs="宋体"/>
                <w:szCs w:val="24"/>
              </w:rPr>
            </w:pPr>
            <w:r>
              <w:rPr>
                <w:rFonts w:hint="eastAsia" w:ascii="宋体" w:hAnsi="宋体" w:cs="宋体"/>
                <w:szCs w:val="24"/>
              </w:rPr>
              <w:t>质量信息传递及时性100%           实测：100%</w:t>
            </w:r>
          </w:p>
          <w:p>
            <w:pPr>
              <w:spacing w:line="360" w:lineRule="auto"/>
              <w:ind w:firstLine="420" w:firstLineChars="200"/>
              <w:rPr>
                <w:rFonts w:ascii="宋体" w:hAnsi="宋体" w:cs="宋体"/>
                <w:szCs w:val="24"/>
              </w:rPr>
            </w:pPr>
            <w:r>
              <w:rPr>
                <w:rFonts w:hint="eastAsia" w:ascii="宋体" w:hAnsi="宋体" w:cs="宋体"/>
                <w:szCs w:val="24"/>
              </w:rPr>
              <w:t xml:space="preserve">合同订单协议及时评审率100%       实测：100%   </w:t>
            </w:r>
          </w:p>
          <w:p>
            <w:pPr>
              <w:spacing w:line="360" w:lineRule="auto"/>
              <w:ind w:firstLine="420" w:firstLineChars="200"/>
              <w:rPr>
                <w:rFonts w:ascii="宋体" w:hAnsi="宋体" w:cs="宋体"/>
                <w:szCs w:val="24"/>
              </w:rPr>
            </w:pPr>
            <w:r>
              <w:rPr>
                <w:rFonts w:hint="eastAsia" w:ascii="宋体" w:hAnsi="宋体" w:cs="宋体"/>
                <w:szCs w:val="24"/>
              </w:rPr>
              <w:t xml:space="preserve">产品及时交付率100%               实测：100%  </w:t>
            </w:r>
          </w:p>
          <w:p>
            <w:pPr>
              <w:pStyle w:val="2"/>
            </w:pPr>
            <w:r>
              <w:t>……………</w:t>
            </w:r>
          </w:p>
          <w:p>
            <w:pPr>
              <w:spacing w:line="360" w:lineRule="auto"/>
              <w:ind w:firstLine="420" w:firstLineChars="200"/>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1"/>
              </w:rPr>
            </w:pPr>
            <w:r>
              <w:rPr>
                <w:rFonts w:hint="eastAsia" w:ascii="宋体" w:hAnsi="宋体" w:cs="宋体"/>
                <w:szCs w:val="24"/>
              </w:rPr>
              <w:t>根据组织提供的相关文件资料，数据分析深度不够，缺乏实质性的支持性数据文件，现场已经口头提出。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tabs>
                <w:tab w:val="left" w:pos="1787"/>
              </w:tabs>
              <w:spacing w:line="360" w:lineRule="auto"/>
              <w:ind w:firstLine="420" w:firstLineChars="200"/>
              <w:rPr>
                <w:rFonts w:ascii="宋体" w:hAnsi="宋体" w:cs="宋体"/>
                <w:szCs w:val="24"/>
              </w:rPr>
            </w:pPr>
            <w:r>
              <w:rPr>
                <w:rFonts w:hint="eastAsia" w:ascii="宋体" w:hAnsi="宋体" w:cs="宋体"/>
                <w:szCs w:val="24"/>
              </w:rPr>
              <w:t>内部审核</w:t>
            </w:r>
            <w:r>
              <w:rPr>
                <w:rFonts w:ascii="宋体" w:hAnsi="宋体" w:cs="宋体"/>
                <w:szCs w:val="24"/>
              </w:rPr>
              <w:tab/>
            </w:r>
          </w:p>
          <w:p>
            <w:pPr>
              <w:spacing w:line="360" w:lineRule="auto"/>
              <w:rPr>
                <w:rFonts w:ascii="宋体" w:hAnsi="宋体" w:cs="宋体"/>
                <w:szCs w:val="24"/>
              </w:rPr>
            </w:pPr>
            <w:r>
              <w:rPr>
                <w:rFonts w:hint="eastAsia" w:ascii="宋体" w:hAnsi="宋体" w:cs="宋体"/>
                <w:szCs w:val="24"/>
              </w:rPr>
              <w:t>(含9.2.1和9.2.2)</w:t>
            </w:r>
          </w:p>
          <w:p>
            <w:pPr>
              <w:spacing w:line="360" w:lineRule="auto"/>
              <w:ind w:firstLine="420" w:firstLineChars="200"/>
              <w:rPr>
                <w:rFonts w:ascii="宋体" w:hAnsi="宋体" w:cs="宋体"/>
                <w:szCs w:val="24"/>
              </w:rPr>
            </w:pPr>
          </w:p>
        </w:tc>
        <w:tc>
          <w:tcPr>
            <w:tcW w:w="960" w:type="dxa"/>
          </w:tcPr>
          <w:p>
            <w:pPr>
              <w:spacing w:line="360" w:lineRule="auto"/>
              <w:ind w:firstLine="420" w:firstLineChars="200"/>
              <w:rPr>
                <w:b/>
              </w:rPr>
            </w:pPr>
            <w:r>
              <w:rPr>
                <w:rFonts w:hint="eastAsia" w:ascii="宋体" w:hAnsi="宋体" w:cs="宋体"/>
                <w:szCs w:val="24"/>
              </w:rPr>
              <w:t>9.2</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编制有《内部审核管理程序》，程序中规定公司确定质量管理体系覆盖的每年（12个月）至少接受一次涉及所有条款活动的内部审核。</w:t>
            </w:r>
          </w:p>
          <w:p>
            <w:pPr>
              <w:spacing w:line="360" w:lineRule="auto"/>
              <w:ind w:firstLine="420" w:firstLineChars="200"/>
              <w:rPr>
                <w:rFonts w:ascii="宋体" w:hAnsi="宋体" w:cs="宋体"/>
                <w:szCs w:val="24"/>
              </w:rPr>
            </w:pPr>
            <w:r>
              <w:rPr>
                <w:rFonts w:hint="eastAsia" w:ascii="宋体" w:hAnsi="宋体" w:cs="宋体"/>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本次审核时间：2021年6月15日</w:t>
            </w:r>
          </w:p>
          <w:p>
            <w:pPr>
              <w:spacing w:line="360" w:lineRule="auto"/>
              <w:ind w:firstLine="420" w:firstLineChars="200"/>
              <w:rPr>
                <w:rFonts w:ascii="宋体" w:hAnsi="宋体" w:cs="宋体"/>
                <w:szCs w:val="24"/>
              </w:rPr>
            </w:pPr>
            <w:r>
              <w:rPr>
                <w:rFonts w:hint="eastAsia" w:ascii="宋体" w:hAnsi="宋体" w:cs="宋体"/>
                <w:szCs w:val="24"/>
              </w:rPr>
              <w:t>范围：质量手册覆盖的所有部门和要求。重点是 ISO9001：2015所要求的各要素及涉及的各职能部门。</w:t>
            </w:r>
          </w:p>
          <w:p>
            <w:pPr>
              <w:spacing w:line="360" w:lineRule="auto"/>
              <w:ind w:firstLine="420" w:firstLineChars="200"/>
              <w:rPr>
                <w:rFonts w:ascii="宋体" w:hAnsi="宋体" w:cs="宋体"/>
                <w:szCs w:val="24"/>
              </w:rPr>
            </w:pPr>
            <w:r>
              <w:rPr>
                <w:rFonts w:hint="eastAsia" w:ascii="宋体" w:hAnsi="宋体" w:cs="宋体"/>
                <w:szCs w:val="24"/>
              </w:rPr>
              <w:t>审核组组成：组长A：赵平  组员B：牟青梅</w:t>
            </w:r>
          </w:p>
          <w:p>
            <w:pPr>
              <w:spacing w:line="360" w:lineRule="auto"/>
              <w:ind w:firstLine="420" w:firstLineChars="200"/>
              <w:rPr>
                <w:rFonts w:ascii="宋体" w:hAnsi="宋体" w:cs="宋体"/>
                <w:szCs w:val="24"/>
              </w:rPr>
            </w:pPr>
            <w:r>
              <w:rPr>
                <w:rFonts w:hint="eastAsia" w:ascii="宋体" w:hAnsi="宋体" w:cs="宋体"/>
                <w:szCs w:val="24"/>
              </w:rPr>
              <w:t>查公司内审员经培训、内审员授权书，内审员基本能满足内审的能力要求；</w:t>
            </w:r>
          </w:p>
          <w:p>
            <w:pPr>
              <w:spacing w:line="360" w:lineRule="auto"/>
              <w:ind w:firstLine="420" w:firstLineChars="200"/>
              <w:rPr>
                <w:rFonts w:ascii="宋体" w:hAnsi="宋体" w:cs="宋体"/>
                <w:szCs w:val="24"/>
              </w:rPr>
            </w:pPr>
            <w:r>
              <w:rPr>
                <w:rFonts w:hint="eastAsia" w:ascii="宋体" w:hAnsi="宋体" w:cs="宋体"/>
                <w:szCs w:val="24"/>
              </w:rPr>
              <w:t>查《管理层内审检查表》，《综合部内审检查表》，《生技部内审检查表》等审核过程及条款基本齐全，未出现审核本部门情况。</w:t>
            </w:r>
          </w:p>
          <w:p>
            <w:pPr>
              <w:spacing w:line="360" w:lineRule="auto"/>
              <w:ind w:firstLine="420" w:firstLineChars="200"/>
              <w:rPr>
                <w:rFonts w:ascii="宋体" w:hAnsi="宋体" w:cs="宋体"/>
                <w:szCs w:val="24"/>
              </w:rPr>
            </w:pPr>
            <w:r>
              <w:rPr>
                <w:rFonts w:hint="eastAsia" w:ascii="宋体" w:hAnsi="宋体" w:cs="宋体"/>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szCs w:val="24"/>
              </w:rPr>
            </w:pPr>
            <w:r>
              <w:rPr>
                <w:rFonts w:hint="eastAsia" w:ascii="宋体" w:hAnsi="宋体" w:cs="宋体"/>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szCs w:val="24"/>
              </w:rPr>
            </w:pPr>
            <w:r>
              <w:rPr>
                <w:rFonts w:hint="eastAsia" w:ascii="宋体" w:hAnsi="宋体" w:cs="宋体"/>
                <w:szCs w:val="24"/>
              </w:rPr>
              <w:t>此次共开据《内审不符合项报告》2份，涉及综合部7.2条款和生技部8.5.2条款。对不符合事实描述为：没有对检验员职责进行界定和缸头总成存放在通道区域。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szCs w:val="24"/>
              </w:rPr>
              <w:t>提供有《内部审核报告》查，审核结论：本次内审是标准建立体系运作后的第一次内部审核，就已审条款结果看，本公司质量管理体系符合标准及本公司体系文件要求，本公司质量体系运行有效。</w:t>
            </w:r>
          </w:p>
          <w:p>
            <w:pPr>
              <w:spacing w:line="360" w:lineRule="auto"/>
              <w:ind w:firstLine="420" w:firstLineChars="200"/>
              <w:rPr>
                <w:rFonts w:ascii="宋体" w:hAnsi="宋体" w:cs="宋体"/>
                <w:szCs w:val="24"/>
              </w:rPr>
            </w:pPr>
            <w:r>
              <w:rPr>
                <w:rFonts w:hint="eastAsia" w:ascii="宋体" w:hAnsi="宋体" w:cs="宋体"/>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pPr>
              <w:spacing w:line="360" w:lineRule="auto"/>
              <w:ind w:firstLine="420" w:firstLineChars="200"/>
            </w:pPr>
            <w:r>
              <w:rPr>
                <w:rFonts w:hint="eastAsia" w:ascii="宋体" w:hAnsi="宋体" w:cs="宋体"/>
                <w:szCs w:val="24"/>
              </w:rPr>
              <w:t>符合</w:t>
            </w: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rPr>
          <w:color w:val="auto"/>
        </w:rPr>
      </w:pPr>
    </w:p>
    <w:sectPr>
      <w:headerReference r:id="rId5" w:type="default"/>
      <w:footerReference r:id="rId6" w:type="default"/>
      <w:pgSz w:w="16838" w:h="11906" w:orient="landscape"/>
      <w:pgMar w:top="1440" w:right="1080" w:bottom="1440" w:left="1026"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E32BA"/>
    <w:rsid w:val="02F41E92"/>
    <w:rsid w:val="03F35348"/>
    <w:rsid w:val="04B835EB"/>
    <w:rsid w:val="06611BA0"/>
    <w:rsid w:val="085F090D"/>
    <w:rsid w:val="09AD2CC5"/>
    <w:rsid w:val="09BE0796"/>
    <w:rsid w:val="0A4B55DE"/>
    <w:rsid w:val="0AC1146F"/>
    <w:rsid w:val="0B415324"/>
    <w:rsid w:val="0C531925"/>
    <w:rsid w:val="0C7B76BC"/>
    <w:rsid w:val="0DE52B89"/>
    <w:rsid w:val="0E217E9D"/>
    <w:rsid w:val="0F265982"/>
    <w:rsid w:val="112476DB"/>
    <w:rsid w:val="12754493"/>
    <w:rsid w:val="15083095"/>
    <w:rsid w:val="16BB79CA"/>
    <w:rsid w:val="18B32948"/>
    <w:rsid w:val="1CEC0E4C"/>
    <w:rsid w:val="1CFA7A40"/>
    <w:rsid w:val="1E6A244F"/>
    <w:rsid w:val="1F1A67A3"/>
    <w:rsid w:val="1F63775C"/>
    <w:rsid w:val="22E95FF0"/>
    <w:rsid w:val="23F221D8"/>
    <w:rsid w:val="248A3153"/>
    <w:rsid w:val="254053A0"/>
    <w:rsid w:val="259739EB"/>
    <w:rsid w:val="29F8129E"/>
    <w:rsid w:val="2AE52A2F"/>
    <w:rsid w:val="2B152B98"/>
    <w:rsid w:val="2C315AC0"/>
    <w:rsid w:val="2C8D37EE"/>
    <w:rsid w:val="2D527870"/>
    <w:rsid w:val="2DE37577"/>
    <w:rsid w:val="2FBA595C"/>
    <w:rsid w:val="304B0E6C"/>
    <w:rsid w:val="305F3274"/>
    <w:rsid w:val="30797EA3"/>
    <w:rsid w:val="30CB1F21"/>
    <w:rsid w:val="30CF6974"/>
    <w:rsid w:val="30D22EEB"/>
    <w:rsid w:val="3277200E"/>
    <w:rsid w:val="328261EE"/>
    <w:rsid w:val="328A6A72"/>
    <w:rsid w:val="33D02E12"/>
    <w:rsid w:val="35BB0DDE"/>
    <w:rsid w:val="3693152F"/>
    <w:rsid w:val="3A12769A"/>
    <w:rsid w:val="3D0062F9"/>
    <w:rsid w:val="3F7A651E"/>
    <w:rsid w:val="3FBE6461"/>
    <w:rsid w:val="3FE52946"/>
    <w:rsid w:val="42633803"/>
    <w:rsid w:val="426A1A77"/>
    <w:rsid w:val="43403A5B"/>
    <w:rsid w:val="45E12DA3"/>
    <w:rsid w:val="49FA21C5"/>
    <w:rsid w:val="4B18726A"/>
    <w:rsid w:val="4CDC6583"/>
    <w:rsid w:val="4D4A5318"/>
    <w:rsid w:val="4E7B3293"/>
    <w:rsid w:val="4F2652FD"/>
    <w:rsid w:val="500F39DD"/>
    <w:rsid w:val="502B6A01"/>
    <w:rsid w:val="50625930"/>
    <w:rsid w:val="54827825"/>
    <w:rsid w:val="54F06379"/>
    <w:rsid w:val="55251887"/>
    <w:rsid w:val="554E6247"/>
    <w:rsid w:val="55A43097"/>
    <w:rsid w:val="55F85B4A"/>
    <w:rsid w:val="57D815DE"/>
    <w:rsid w:val="591835E5"/>
    <w:rsid w:val="5B8D4434"/>
    <w:rsid w:val="5C633AED"/>
    <w:rsid w:val="5E0B5CB1"/>
    <w:rsid w:val="60D36E47"/>
    <w:rsid w:val="61AB4712"/>
    <w:rsid w:val="6473481A"/>
    <w:rsid w:val="64DF078F"/>
    <w:rsid w:val="655550A8"/>
    <w:rsid w:val="67393A62"/>
    <w:rsid w:val="6A544364"/>
    <w:rsid w:val="6A9304E3"/>
    <w:rsid w:val="6AF5798F"/>
    <w:rsid w:val="6B7E3323"/>
    <w:rsid w:val="6E672AD0"/>
    <w:rsid w:val="6E6C2864"/>
    <w:rsid w:val="72790AB0"/>
    <w:rsid w:val="72D128F4"/>
    <w:rsid w:val="72D632BE"/>
    <w:rsid w:val="73067927"/>
    <w:rsid w:val="73E13554"/>
    <w:rsid w:val="74783934"/>
    <w:rsid w:val="75032F69"/>
    <w:rsid w:val="7510249F"/>
    <w:rsid w:val="7840486E"/>
    <w:rsid w:val="79C1331C"/>
    <w:rsid w:val="7AFD6A56"/>
    <w:rsid w:val="7B551132"/>
    <w:rsid w:val="7B6851C3"/>
    <w:rsid w:val="7EAA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next w:val="4"/>
    <w:qFormat/>
    <w:uiPriority w:val="0"/>
    <w:pPr>
      <w:spacing w:line="360" w:lineRule="auto"/>
      <w:outlineLvl w:val="0"/>
    </w:pPr>
    <w:rPr>
      <w:rFonts w:ascii="宋体" w:hAnsi="宋体" w:eastAsia="宋体" w:cs="Times New Roman"/>
      <w:b/>
      <w:kern w:val="2"/>
      <w:sz w:val="21"/>
      <w:szCs w:val="24"/>
      <w:lang w:val="en-US" w:eastAsia="zh-CN" w:bidi="ar-SA"/>
    </w:rPr>
  </w:style>
  <w:style w:type="paragraph" w:styleId="4">
    <w:name w:val="heading 2"/>
    <w:next w:val="1"/>
    <w:qFormat/>
    <w:uiPriority w:val="0"/>
    <w:pPr>
      <w:spacing w:line="360" w:lineRule="auto"/>
      <w:outlineLvl w:val="1"/>
    </w:pPr>
    <w:rPr>
      <w:rFonts w:ascii="宋体" w:hAnsi="宋体" w:eastAsia="宋体" w:cs="Times New Roman"/>
      <w:b/>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2021-10-11T07:26:28Z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