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浙江伟达粮油有限公司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0550-2020-H-2021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lang w:val="en-US" w:eastAsia="zh-CN"/>
              </w:rPr>
              <w:t xml:space="preserve">  监督</w:t>
            </w:r>
            <w:r>
              <w:rPr>
                <w:rFonts w:hint="eastAsia"/>
                <w:sz w:val="22"/>
                <w:szCs w:val="22"/>
              </w:rPr>
              <w:t>■</w:t>
            </w:r>
            <w:bookmarkEnd w:id="10"/>
            <w:r>
              <w:rPr>
                <w:rFonts w:hint="eastAsia"/>
                <w:sz w:val="22"/>
                <w:szCs w:val="22"/>
              </w:rPr>
              <w:t>第</w:t>
            </w:r>
            <w:r>
              <w:rPr>
                <w:sz w:val="22"/>
                <w:szCs w:val="22"/>
              </w:rPr>
              <w:t xml:space="preserve">( </w:t>
            </w:r>
            <w:r>
              <w:rPr>
                <w:rFonts w:hint="eastAsia"/>
                <w:sz w:val="22"/>
                <w:szCs w:val="22"/>
                <w:lang w:val="en-US" w:eastAsia="zh-CN"/>
              </w:rPr>
              <w:t>1</w:t>
            </w:r>
            <w:r>
              <w:rPr>
                <w:sz w:val="22"/>
                <w:szCs w:val="22"/>
              </w:rPr>
              <w:t>)</w:t>
            </w:r>
            <w:r>
              <w:rPr>
                <w:rFonts w:hint="eastAsia"/>
                <w:sz w:val="22"/>
                <w:szCs w:val="22"/>
                <w:lang w:val="en-US" w:eastAsia="zh-CN"/>
              </w:rPr>
              <w:t xml:space="preserve">次 </w:t>
            </w:r>
            <w:r>
              <w:rPr>
                <w:rFonts w:hint="eastAsia"/>
                <w:sz w:val="22"/>
                <w:szCs w:val="22"/>
              </w:rPr>
              <w:t>审核</w:t>
            </w:r>
            <w:r>
              <w:rPr>
                <w:rFonts w:hint="eastAsia"/>
                <w:sz w:val="22"/>
                <w:szCs w:val="22"/>
                <w:lang w:val="en-US" w:eastAsia="zh-CN"/>
              </w:rPr>
              <w:t xml:space="preserve"> </w:t>
            </w:r>
            <w:r>
              <w:rPr>
                <w:rFonts w:hint="eastAsia"/>
                <w:sz w:val="22"/>
                <w:szCs w:val="22"/>
              </w:rPr>
              <w:sym w:font="Wingdings 2" w:char="00A3"/>
            </w:r>
            <w:r>
              <w:rPr>
                <w:rFonts w:hint="eastAsia"/>
                <w:sz w:val="22"/>
                <w:szCs w:val="22"/>
              </w:rPr>
              <w:t>再认证</w:t>
            </w:r>
            <w:r>
              <w:rPr>
                <w:rFonts w:hint="eastAsia"/>
                <w:sz w:val="22"/>
                <w:szCs w:val="22"/>
                <w:lang w:val="en-US" w:eastAsia="zh-CN"/>
              </w:rPr>
              <w:t xml:space="preserve"> </w:t>
            </w:r>
            <w:r>
              <w:rPr>
                <w:rFonts w:hint="eastAsia"/>
                <w:sz w:val="22"/>
                <w:szCs w:val="22"/>
              </w:rPr>
              <w:t>□证书转换</w:t>
            </w:r>
            <w:bookmarkStart w:id="11" w:name="特殊审核勾选"/>
            <w:r>
              <w:rPr>
                <w:rFonts w:hint="eastAsia"/>
                <w:sz w:val="22"/>
                <w:szCs w:val="22"/>
                <w:lang w:val="en-US" w:eastAsia="zh-CN"/>
              </w:rPr>
              <w:t xml:space="preserve"> </w:t>
            </w:r>
            <w:r>
              <w:rPr>
                <w:rFonts w:hint="eastAsia"/>
                <w:sz w:val="22"/>
                <w:szCs w:val="22"/>
              </w:rPr>
              <w:t>□</w:t>
            </w:r>
            <w:bookmarkEnd w:id="11"/>
            <w:r>
              <w:rPr>
                <w:rFonts w:hint="eastAsia"/>
                <w:sz w:val="22"/>
                <w:szCs w:val="22"/>
              </w:rPr>
              <w:t>特殊审核</w:t>
            </w:r>
            <w:r>
              <w:rPr>
                <w:rFonts w:hint="eastAsia"/>
                <w:sz w:val="22"/>
                <w:szCs w:val="22"/>
                <w:lang w:val="en-US" w:eastAsia="zh-CN"/>
              </w:rPr>
              <w:t xml:space="preserve"> </w:t>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1"/>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rFonts w:hint="default" w:eastAsia="宋体"/>
                <w:sz w:val="22"/>
                <w:szCs w:val="22"/>
                <w:highlight w:val="yellow"/>
                <w:lang w:val="en-US" w:eastAsia="zh-CN"/>
              </w:rPr>
            </w:pPr>
            <w:r>
              <w:rPr>
                <w:sz w:val="20"/>
                <w:lang w:val="de-DE"/>
              </w:rPr>
              <w:t>2020-N1HACCP-1232380</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2021-10-08下午 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2021-10-10 上午11:30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D768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2021-10-09T14:26:30Z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