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畅帆（北京）商务管理服务有限公司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北京市朝阳区东三环南路甲52楼15层18B内2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北京市朝阳区东三环南路甲52楼15层18B内2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15110168113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lei.wang@himyidea.com.cn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0" w:name="最高管理者"/>
            <w:bookmarkEnd w:id="0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1023-2021-QE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2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2"/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pacing w:val="-2"/>
                <w:sz w:val="20"/>
              </w:rPr>
              <w:sym w:font="Wingdings" w:char="00A8"/>
            </w:r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■初次认证第（二）阶段□监督审核 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top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  <w:vAlign w:val="top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Q：航空机票销售代理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E：航空机票销售代理所涉及场所的相关环境管理活动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Q：29.05.08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日期"/>
            <w:r>
              <w:rPr>
                <w:rFonts w:hint="eastAsia"/>
                <w:b/>
                <w:sz w:val="20"/>
              </w:rPr>
              <w:t>2021年10月09日 上午至2021年10月09日 下午</w:t>
            </w:r>
            <w:bookmarkEnd w:id="12"/>
            <w:r>
              <w:rPr>
                <w:rFonts w:hint="eastAsia"/>
                <w:b/>
                <w:sz w:val="20"/>
              </w:rPr>
              <w:t>(共</w:t>
            </w:r>
            <w:bookmarkStart w:id="13" w:name="审核天数"/>
            <w:r>
              <w:rPr>
                <w:rFonts w:hint="eastAsia"/>
                <w:b/>
                <w:sz w:val="20"/>
              </w:rPr>
              <w:t>1.0</w:t>
            </w:r>
            <w:bookmarkEnd w:id="1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李京田</w:t>
            </w:r>
          </w:p>
          <w:p>
            <w:pPr>
              <w:pStyle w:val="2"/>
              <w:ind w:firstLine="44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Q:29.05.08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E:29.05.08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李雅静</w:t>
            </w:r>
          </w:p>
          <w:p>
            <w:pPr>
              <w:pStyle w:val="2"/>
              <w:ind w:firstLine="44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Q:29.05.08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E:29.05.08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2021.10.8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2021.10.9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8：10-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各部门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主管领导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12：10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一阶段审核问题整改情况的确认；事故事件及起处理情况，质量、环境安全监测情况、使用情况等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QE:4.1/4.2/4.3/4.4/5.1/5.2/5.3/6.1.1/6.1.4/6.2/7.1/9.1.1/9.3/10.1/10.3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12：10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销售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航空机票销售代理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过程及合同管理；顾客满意调查等与本部门有关的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环境和职业健康安全运行控制等；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Q:5.3/6.1.2/6.2/7.1.3/7.1.4/7.1.5/7.1.6/8.1/8.2/8.3/8.4/8.5/8.6/8.7/9.1.2/10.2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E:5.3/6.2/6.1.2/6.1.3/8.1/8.2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12：10-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370" w:type="dxa"/>
          </w:tcPr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</w:rPr>
              <w:t>综合部</w:t>
            </w:r>
          </w:p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  <w:lang w:val="en-US" w:eastAsia="zh-CN"/>
              </w:rPr>
              <w:t>含财务）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部门职责权限、目标管理方案,风险与机遇；人力资源管理；采购控制情况，内部审核，环境和职业健康安全运行控制等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QE:5.3/6.1.2/6.1.1/6.1.3/6.2/7.2/7.3/7.4/7.5/8.1/8.2/9.2/10.1/10.2/6.1.3/9.1.1/9.1.2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4" w:name="_GoBack" w:colFirst="2" w:colLast="5"/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航空机票销售代理过程及合同管理；顾客满意调查等与本部门有关的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质量、环境和职业健康安全运行控制等；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Q:5.3/6.1.2/6.2/7.1.3/7.1.4/7.1.5/7.1.6/8.1/8.2/8.3/8.4/8.5/8.6/8.7/9.1.2/10.2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E:5.3/6.2/6.1.2/6.1.3/8.1/8.2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3F5AEB"/>
    <w:rsid w:val="18912261"/>
    <w:rsid w:val="35697AED"/>
    <w:rsid w:val="66E563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1527</Words>
  <Characters>2579</Characters>
  <Lines>37</Lines>
  <Paragraphs>10</Paragraphs>
  <TotalTime>0</TotalTime>
  <ScaleCrop>false</ScaleCrop>
  <LinksUpToDate>false</LinksUpToDate>
  <CharactersWithSpaces>2634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2021-10-09T00:48:27Z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