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CCF4"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2F7235" w:rsidRPr="002F7235" w14:paraId="040C1587" w14:textId="77777777" w:rsidTr="00DB5D98">
        <w:trPr>
          <w:trHeight w:val="515"/>
        </w:trPr>
        <w:tc>
          <w:tcPr>
            <w:tcW w:w="1951" w:type="dxa"/>
            <w:vMerge w:val="restart"/>
            <w:vAlign w:val="center"/>
          </w:tcPr>
          <w:p w14:paraId="430B6523" w14:textId="77777777" w:rsidR="00C31403" w:rsidRPr="002F7235" w:rsidRDefault="00E82B26" w:rsidP="002F7235">
            <w:pPr>
              <w:rPr>
                <w:rFonts w:ascii="楷体" w:eastAsia="楷体" w:hAnsi="楷体"/>
              </w:rPr>
            </w:pPr>
            <w:r w:rsidRPr="002F7235">
              <w:rPr>
                <w:rFonts w:ascii="楷体" w:eastAsia="楷体" w:hAnsi="楷体" w:hint="eastAsia"/>
              </w:rPr>
              <w:t>过程与活动、</w:t>
            </w:r>
          </w:p>
          <w:p w14:paraId="2733C7E8" w14:textId="77777777" w:rsidR="00C31403" w:rsidRPr="002F7235" w:rsidRDefault="00E82B26" w:rsidP="002F7235">
            <w:pPr>
              <w:rPr>
                <w:rFonts w:ascii="楷体" w:eastAsia="楷体" w:hAnsi="楷体"/>
              </w:rPr>
            </w:pPr>
            <w:r w:rsidRPr="002F7235">
              <w:rPr>
                <w:rFonts w:ascii="楷体" w:eastAsia="楷体" w:hAnsi="楷体" w:hint="eastAsia"/>
              </w:rPr>
              <w:t>抽样计划</w:t>
            </w:r>
          </w:p>
        </w:tc>
        <w:tc>
          <w:tcPr>
            <w:tcW w:w="1169" w:type="dxa"/>
            <w:vMerge w:val="restart"/>
            <w:vAlign w:val="center"/>
          </w:tcPr>
          <w:p w14:paraId="0888E11B" w14:textId="77777777" w:rsidR="00C31403" w:rsidRPr="002F7235" w:rsidRDefault="00E82B26" w:rsidP="002F7235">
            <w:pPr>
              <w:rPr>
                <w:rFonts w:ascii="楷体" w:eastAsia="楷体" w:hAnsi="楷体"/>
              </w:rPr>
            </w:pPr>
            <w:r w:rsidRPr="002F7235">
              <w:rPr>
                <w:rFonts w:ascii="楷体" w:eastAsia="楷体" w:hAnsi="楷体" w:hint="eastAsia"/>
              </w:rPr>
              <w:t>涉及</w:t>
            </w:r>
          </w:p>
          <w:p w14:paraId="063089C6" w14:textId="77777777" w:rsidR="00C31403" w:rsidRPr="002F7235" w:rsidRDefault="00E82B26" w:rsidP="002F7235">
            <w:pPr>
              <w:rPr>
                <w:rFonts w:ascii="楷体" w:eastAsia="楷体" w:hAnsi="楷体"/>
              </w:rPr>
            </w:pPr>
            <w:r w:rsidRPr="002F7235">
              <w:rPr>
                <w:rFonts w:ascii="楷体" w:eastAsia="楷体" w:hAnsi="楷体" w:hint="eastAsia"/>
              </w:rPr>
              <w:t>条款</w:t>
            </w:r>
          </w:p>
        </w:tc>
        <w:tc>
          <w:tcPr>
            <w:tcW w:w="10455" w:type="dxa"/>
            <w:vAlign w:val="center"/>
          </w:tcPr>
          <w:p w14:paraId="0F2236EB" w14:textId="17D6770F" w:rsidR="00C31403" w:rsidRPr="002F7235" w:rsidRDefault="00E82B26" w:rsidP="002F7235">
            <w:pPr>
              <w:rPr>
                <w:rFonts w:ascii="楷体" w:eastAsia="楷体" w:hAnsi="楷体"/>
              </w:rPr>
            </w:pPr>
            <w:r w:rsidRPr="002F7235">
              <w:rPr>
                <w:rFonts w:ascii="楷体" w:eastAsia="楷体" w:hAnsi="楷体" w:hint="eastAsia"/>
              </w:rPr>
              <w:t>受审核部门：</w:t>
            </w:r>
            <w:r w:rsidR="002160D9" w:rsidRPr="002F7235">
              <w:rPr>
                <w:rFonts w:ascii="楷体" w:eastAsia="楷体" w:hAnsi="楷体" w:hint="eastAsia"/>
              </w:rPr>
              <w:t>管理层</w:t>
            </w:r>
            <w:r w:rsidR="00DE020A" w:rsidRPr="002F7235">
              <w:rPr>
                <w:rFonts w:ascii="楷体" w:eastAsia="楷体" w:hAnsi="楷体" w:hint="eastAsia"/>
              </w:rPr>
              <w:t xml:space="preserve">      </w:t>
            </w:r>
            <w:r w:rsidR="006875AC" w:rsidRPr="002F7235">
              <w:rPr>
                <w:rFonts w:ascii="楷体" w:eastAsia="楷体" w:hAnsi="楷体" w:hint="eastAsia"/>
              </w:rPr>
              <w:t xml:space="preserve">    </w:t>
            </w:r>
            <w:r w:rsidRPr="002F7235">
              <w:rPr>
                <w:rFonts w:ascii="楷体" w:eastAsia="楷体" w:hAnsi="楷体" w:hint="eastAsia"/>
              </w:rPr>
              <w:t>主管领导：</w:t>
            </w:r>
            <w:r w:rsidR="00B6529F" w:rsidRPr="002F7235">
              <w:rPr>
                <w:rFonts w:ascii="楷体" w:eastAsia="楷体" w:hAnsi="楷体" w:hint="eastAsia"/>
              </w:rPr>
              <w:t>郭永秋</w:t>
            </w:r>
            <w:r w:rsidR="006875AC" w:rsidRPr="002F7235">
              <w:rPr>
                <w:rFonts w:ascii="楷体" w:eastAsia="楷体" w:hAnsi="楷体" w:hint="eastAsia"/>
              </w:rPr>
              <w:t xml:space="preserve">   </w:t>
            </w:r>
            <w:r w:rsidR="00DE020A" w:rsidRPr="002F7235">
              <w:rPr>
                <w:rFonts w:ascii="楷体" w:eastAsia="楷体" w:hAnsi="楷体" w:hint="eastAsia"/>
              </w:rPr>
              <w:t xml:space="preserve"> </w:t>
            </w:r>
            <w:r w:rsidRPr="002F7235">
              <w:rPr>
                <w:rFonts w:ascii="楷体" w:eastAsia="楷体" w:hAnsi="楷体" w:hint="eastAsia"/>
              </w:rPr>
              <w:t>陪同人员：</w:t>
            </w:r>
            <w:r w:rsidR="00290E94">
              <w:rPr>
                <w:rFonts w:ascii="楷体" w:eastAsia="楷体" w:hAnsi="楷体" w:hint="eastAsia"/>
              </w:rPr>
              <w:t>张家炯</w:t>
            </w:r>
          </w:p>
        </w:tc>
        <w:tc>
          <w:tcPr>
            <w:tcW w:w="1134" w:type="dxa"/>
            <w:vMerge w:val="restart"/>
            <w:vAlign w:val="center"/>
          </w:tcPr>
          <w:p w14:paraId="2EA17B83" w14:textId="77777777" w:rsidR="00C31403" w:rsidRPr="002F7235" w:rsidRDefault="00E82B26" w:rsidP="002F7235">
            <w:pPr>
              <w:rPr>
                <w:rFonts w:ascii="楷体" w:eastAsia="楷体" w:hAnsi="楷体"/>
              </w:rPr>
            </w:pPr>
            <w:r w:rsidRPr="002F7235">
              <w:rPr>
                <w:rFonts w:ascii="楷体" w:eastAsia="楷体" w:hAnsi="楷体" w:hint="eastAsia"/>
              </w:rPr>
              <w:t>判定</w:t>
            </w:r>
          </w:p>
        </w:tc>
      </w:tr>
      <w:tr w:rsidR="002F7235" w:rsidRPr="002F7235" w14:paraId="691919F1" w14:textId="77777777" w:rsidTr="00DB5D98">
        <w:trPr>
          <w:trHeight w:val="403"/>
        </w:trPr>
        <w:tc>
          <w:tcPr>
            <w:tcW w:w="1951" w:type="dxa"/>
            <w:vMerge/>
            <w:vAlign w:val="center"/>
          </w:tcPr>
          <w:p w14:paraId="5EA293B7" w14:textId="77777777" w:rsidR="00C31403" w:rsidRPr="002F7235" w:rsidRDefault="00C31403" w:rsidP="002F7235">
            <w:pPr>
              <w:rPr>
                <w:rFonts w:ascii="楷体" w:eastAsia="楷体" w:hAnsi="楷体"/>
              </w:rPr>
            </w:pPr>
          </w:p>
        </w:tc>
        <w:tc>
          <w:tcPr>
            <w:tcW w:w="1169" w:type="dxa"/>
            <w:vMerge/>
            <w:vAlign w:val="center"/>
          </w:tcPr>
          <w:p w14:paraId="1E09ABC0" w14:textId="77777777" w:rsidR="00C31403" w:rsidRPr="002F7235" w:rsidRDefault="00C31403" w:rsidP="002F7235">
            <w:pPr>
              <w:rPr>
                <w:rFonts w:ascii="楷体" w:eastAsia="楷体" w:hAnsi="楷体"/>
              </w:rPr>
            </w:pPr>
          </w:p>
        </w:tc>
        <w:tc>
          <w:tcPr>
            <w:tcW w:w="10455" w:type="dxa"/>
            <w:vAlign w:val="center"/>
          </w:tcPr>
          <w:p w14:paraId="740E972D" w14:textId="759B75BB" w:rsidR="00C31403" w:rsidRPr="002F7235" w:rsidRDefault="00E82B26" w:rsidP="002F7235">
            <w:pPr>
              <w:rPr>
                <w:rFonts w:ascii="楷体" w:eastAsia="楷体" w:hAnsi="楷体"/>
              </w:rPr>
            </w:pPr>
            <w:r w:rsidRPr="002F7235">
              <w:rPr>
                <w:rFonts w:ascii="楷体" w:eastAsia="楷体" w:hAnsi="楷体" w:hint="eastAsia"/>
              </w:rPr>
              <w:t>审核员：</w:t>
            </w:r>
            <w:r w:rsidR="00011B5B">
              <w:rPr>
                <w:rFonts w:ascii="楷体" w:eastAsia="楷体" w:hAnsi="楷体" w:hint="eastAsia"/>
                <w:szCs w:val="21"/>
              </w:rPr>
              <w:t>夏爱俭</w:t>
            </w:r>
            <w:r w:rsidR="000F4CCC" w:rsidRPr="002F7235">
              <w:rPr>
                <w:rFonts w:ascii="楷体" w:eastAsia="楷体" w:hAnsi="楷体" w:hint="eastAsia"/>
              </w:rPr>
              <w:t xml:space="preserve">       </w:t>
            </w:r>
            <w:r w:rsidR="00DE020A" w:rsidRPr="002F7235">
              <w:rPr>
                <w:rFonts w:ascii="楷体" w:eastAsia="楷体" w:hAnsi="楷体" w:hint="eastAsia"/>
              </w:rPr>
              <w:t xml:space="preserve">    </w:t>
            </w:r>
            <w:r w:rsidR="005D666A" w:rsidRPr="002F7235">
              <w:rPr>
                <w:rFonts w:ascii="楷体" w:eastAsia="楷体" w:hAnsi="楷体" w:hint="eastAsia"/>
              </w:rPr>
              <w:t xml:space="preserve"> </w:t>
            </w:r>
            <w:r w:rsidR="006875AC" w:rsidRPr="002F7235">
              <w:rPr>
                <w:rFonts w:ascii="楷体" w:eastAsia="楷体" w:hAnsi="楷体" w:hint="eastAsia"/>
              </w:rPr>
              <w:t xml:space="preserve"> </w:t>
            </w:r>
            <w:r w:rsidRPr="002F7235">
              <w:rPr>
                <w:rFonts w:ascii="楷体" w:eastAsia="楷体" w:hAnsi="楷体" w:hint="eastAsia"/>
              </w:rPr>
              <w:t>审核时间：</w:t>
            </w:r>
            <w:r w:rsidR="002160D9" w:rsidRPr="002F7235">
              <w:rPr>
                <w:rFonts w:ascii="楷体" w:eastAsia="楷体" w:hAnsi="楷体" w:hint="eastAsia"/>
              </w:rPr>
              <w:t>202</w:t>
            </w:r>
            <w:r w:rsidR="00B3202D" w:rsidRPr="002F7235">
              <w:rPr>
                <w:rFonts w:ascii="楷体" w:eastAsia="楷体" w:hAnsi="楷体"/>
              </w:rPr>
              <w:t>1.</w:t>
            </w:r>
            <w:r w:rsidR="00DA3765" w:rsidRPr="002F7235">
              <w:rPr>
                <w:rFonts w:ascii="楷体" w:eastAsia="楷体" w:hAnsi="楷体"/>
              </w:rPr>
              <w:t>10.</w:t>
            </w:r>
            <w:r w:rsidR="00B6529F" w:rsidRPr="002F7235">
              <w:rPr>
                <w:rFonts w:ascii="楷体" w:eastAsia="楷体" w:hAnsi="楷体"/>
              </w:rPr>
              <w:t>10</w:t>
            </w:r>
          </w:p>
        </w:tc>
        <w:tc>
          <w:tcPr>
            <w:tcW w:w="1134" w:type="dxa"/>
            <w:vMerge/>
          </w:tcPr>
          <w:p w14:paraId="6ECA7C8D" w14:textId="77777777" w:rsidR="00C31403" w:rsidRPr="002F7235" w:rsidRDefault="00C31403" w:rsidP="002F7235">
            <w:pPr>
              <w:rPr>
                <w:rFonts w:ascii="楷体" w:eastAsia="楷体" w:hAnsi="楷体"/>
              </w:rPr>
            </w:pPr>
          </w:p>
        </w:tc>
      </w:tr>
      <w:tr w:rsidR="002F7235" w:rsidRPr="002F7235" w14:paraId="36546AE8" w14:textId="77777777" w:rsidTr="00DB5D98">
        <w:trPr>
          <w:trHeight w:val="516"/>
        </w:trPr>
        <w:tc>
          <w:tcPr>
            <w:tcW w:w="1951" w:type="dxa"/>
            <w:vMerge/>
            <w:vAlign w:val="center"/>
          </w:tcPr>
          <w:p w14:paraId="030521F9" w14:textId="77777777" w:rsidR="00C31403" w:rsidRPr="002F7235" w:rsidRDefault="00C31403" w:rsidP="002F7235">
            <w:pPr>
              <w:rPr>
                <w:rFonts w:ascii="楷体" w:eastAsia="楷体" w:hAnsi="楷体"/>
              </w:rPr>
            </w:pPr>
          </w:p>
        </w:tc>
        <w:tc>
          <w:tcPr>
            <w:tcW w:w="1169" w:type="dxa"/>
            <w:vMerge/>
            <w:vAlign w:val="center"/>
          </w:tcPr>
          <w:p w14:paraId="76F504C0" w14:textId="77777777" w:rsidR="00C31403" w:rsidRPr="002F7235" w:rsidRDefault="00C31403" w:rsidP="002F7235">
            <w:pPr>
              <w:rPr>
                <w:rFonts w:ascii="楷体" w:eastAsia="楷体" w:hAnsi="楷体"/>
              </w:rPr>
            </w:pPr>
          </w:p>
        </w:tc>
        <w:tc>
          <w:tcPr>
            <w:tcW w:w="10455" w:type="dxa"/>
            <w:vAlign w:val="center"/>
          </w:tcPr>
          <w:p w14:paraId="30C43BE7" w14:textId="77777777" w:rsidR="00C31403" w:rsidRPr="002F7235" w:rsidRDefault="00E82B26" w:rsidP="002F7235">
            <w:pPr>
              <w:rPr>
                <w:rFonts w:ascii="楷体" w:eastAsia="楷体" w:hAnsi="楷体"/>
              </w:rPr>
            </w:pPr>
            <w:r w:rsidRPr="002F7235">
              <w:rPr>
                <w:rFonts w:ascii="楷体" w:eastAsia="楷体" w:hAnsi="楷体" w:hint="eastAsia"/>
              </w:rPr>
              <w:t>审核条款：</w:t>
            </w:r>
            <w:r w:rsidR="001B280D" w:rsidRPr="002F7235">
              <w:rPr>
                <w:rFonts w:ascii="楷体" w:eastAsia="楷体" w:hAnsi="楷体"/>
                <w:b/>
                <w:bCs/>
              </w:rPr>
              <w:t>4.1/4.2/4.3/4.4/5.1/5.2/5.3/6.1/6.2/6.3/7.1.1/9.1.1/9.2/9.3/10.1 /10.3</w:t>
            </w:r>
          </w:p>
        </w:tc>
        <w:tc>
          <w:tcPr>
            <w:tcW w:w="1134" w:type="dxa"/>
            <w:vMerge/>
          </w:tcPr>
          <w:p w14:paraId="733AEAF3" w14:textId="77777777" w:rsidR="00C31403" w:rsidRPr="002F7235" w:rsidRDefault="00C31403" w:rsidP="002F7235">
            <w:pPr>
              <w:rPr>
                <w:rFonts w:ascii="楷体" w:eastAsia="楷体" w:hAnsi="楷体"/>
              </w:rPr>
            </w:pPr>
          </w:p>
        </w:tc>
      </w:tr>
      <w:tr w:rsidR="002F7235" w:rsidRPr="002F7235" w14:paraId="16AD293B" w14:textId="77777777" w:rsidTr="00DB5D98">
        <w:trPr>
          <w:trHeight w:val="2672"/>
        </w:trPr>
        <w:tc>
          <w:tcPr>
            <w:tcW w:w="1951" w:type="dxa"/>
            <w:vAlign w:val="center"/>
          </w:tcPr>
          <w:p w14:paraId="5F961F38" w14:textId="77777777" w:rsidR="003B610D" w:rsidRPr="002F7235" w:rsidRDefault="00A25B4D" w:rsidP="002F7235">
            <w:pPr>
              <w:rPr>
                <w:rFonts w:ascii="楷体" w:eastAsia="楷体" w:hAnsi="楷体"/>
              </w:rPr>
            </w:pPr>
            <w:r w:rsidRPr="002F7235">
              <w:rPr>
                <w:rFonts w:ascii="楷体" w:eastAsia="楷体" w:hAnsi="楷体"/>
              </w:rPr>
              <w:t>企业基本信息</w:t>
            </w:r>
          </w:p>
          <w:p w14:paraId="1D38987D" w14:textId="77777777" w:rsidR="003B610D" w:rsidRPr="002F7235" w:rsidRDefault="003B610D" w:rsidP="002F7235">
            <w:pPr>
              <w:rPr>
                <w:rFonts w:ascii="楷体" w:eastAsia="楷体" w:hAnsi="楷体"/>
              </w:rPr>
            </w:pPr>
          </w:p>
          <w:p w14:paraId="1F3EB187" w14:textId="77777777" w:rsidR="003B610D" w:rsidRPr="002F7235" w:rsidRDefault="003B610D" w:rsidP="002F7235">
            <w:pPr>
              <w:rPr>
                <w:rFonts w:ascii="楷体" w:eastAsia="楷体" w:hAnsi="楷体"/>
              </w:rPr>
            </w:pPr>
          </w:p>
          <w:p w14:paraId="432D51C6" w14:textId="77777777" w:rsidR="003B610D" w:rsidRPr="002F7235" w:rsidRDefault="003B610D" w:rsidP="002F7235">
            <w:pPr>
              <w:rPr>
                <w:rFonts w:ascii="楷体" w:eastAsia="楷体" w:hAnsi="楷体"/>
              </w:rPr>
            </w:pPr>
          </w:p>
          <w:p w14:paraId="3CA6E894" w14:textId="77777777" w:rsidR="003B610D" w:rsidRPr="002F7235" w:rsidRDefault="003B610D" w:rsidP="002F7235">
            <w:pPr>
              <w:rPr>
                <w:rFonts w:ascii="楷体" w:eastAsia="楷体" w:hAnsi="楷体"/>
              </w:rPr>
            </w:pPr>
          </w:p>
          <w:p w14:paraId="6A3552D3" w14:textId="77777777" w:rsidR="003B610D" w:rsidRPr="002F7235" w:rsidRDefault="003B610D" w:rsidP="002F7235">
            <w:pPr>
              <w:rPr>
                <w:rFonts w:ascii="楷体" w:eastAsia="楷体" w:hAnsi="楷体"/>
              </w:rPr>
            </w:pPr>
          </w:p>
          <w:p w14:paraId="1AB7596C" w14:textId="77777777" w:rsidR="003B610D" w:rsidRPr="002F7235" w:rsidRDefault="003B610D" w:rsidP="002F7235">
            <w:pPr>
              <w:rPr>
                <w:rFonts w:ascii="楷体" w:eastAsia="楷体" w:hAnsi="楷体"/>
              </w:rPr>
            </w:pPr>
          </w:p>
          <w:p w14:paraId="06EE45E0" w14:textId="77777777" w:rsidR="003B610D" w:rsidRPr="002F7235" w:rsidRDefault="003B610D" w:rsidP="002F7235">
            <w:pPr>
              <w:rPr>
                <w:rFonts w:ascii="楷体" w:eastAsia="楷体" w:hAnsi="楷体"/>
              </w:rPr>
            </w:pPr>
          </w:p>
          <w:p w14:paraId="7DFB5A58" w14:textId="77777777" w:rsidR="002160D9" w:rsidRPr="002F7235" w:rsidRDefault="002160D9" w:rsidP="002F7235">
            <w:pPr>
              <w:rPr>
                <w:rFonts w:ascii="楷体" w:eastAsia="楷体" w:hAnsi="楷体"/>
              </w:rPr>
            </w:pPr>
          </w:p>
        </w:tc>
        <w:tc>
          <w:tcPr>
            <w:tcW w:w="1169" w:type="dxa"/>
            <w:vAlign w:val="center"/>
          </w:tcPr>
          <w:p w14:paraId="2EC5D61C" w14:textId="77777777" w:rsidR="002160D9" w:rsidRPr="002F7235" w:rsidRDefault="002160D9" w:rsidP="002F7235">
            <w:pPr>
              <w:rPr>
                <w:rFonts w:ascii="楷体" w:eastAsia="楷体" w:hAnsi="楷体"/>
              </w:rPr>
            </w:pPr>
          </w:p>
        </w:tc>
        <w:tc>
          <w:tcPr>
            <w:tcW w:w="10455" w:type="dxa"/>
            <w:vAlign w:val="center"/>
          </w:tcPr>
          <w:p w14:paraId="76B3B8A0" w14:textId="77777777" w:rsidR="00B613B1" w:rsidRPr="002F7235" w:rsidRDefault="00B613B1"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企业基本情况</w:t>
            </w:r>
          </w:p>
          <w:p w14:paraId="67BEC4C3" w14:textId="1723A589" w:rsidR="008B4C78" w:rsidRPr="002F7235" w:rsidRDefault="008B4C78" w:rsidP="002F7235">
            <w:pPr>
              <w:rPr>
                <w:rFonts w:ascii="楷体" w:eastAsia="楷体" w:hAnsi="楷体" w:cs="宋体"/>
              </w:rPr>
            </w:pPr>
            <w:r w:rsidRPr="002F7235">
              <w:rPr>
                <w:rFonts w:ascii="楷体" w:eastAsia="楷体" w:hAnsi="楷体" w:hint="eastAsia"/>
              </w:rPr>
              <w:t>1、总经理：</w:t>
            </w:r>
            <w:r w:rsidR="00B6529F" w:rsidRPr="002F7235">
              <w:rPr>
                <w:rFonts w:ascii="楷体" w:eastAsia="楷体" w:hAnsi="楷体" w:hint="eastAsia"/>
              </w:rPr>
              <w:t>郭永秋</w:t>
            </w:r>
            <w:r w:rsidRPr="002F7235">
              <w:rPr>
                <w:rFonts w:ascii="楷体" w:eastAsia="楷体" w:hAnsi="楷体" w:cs="宋体" w:hint="eastAsia"/>
              </w:rPr>
              <w:t>；</w:t>
            </w:r>
          </w:p>
          <w:p w14:paraId="1C8F69BF" w14:textId="447F0B63" w:rsidR="008B4C78" w:rsidRDefault="008B4C78" w:rsidP="002F7235">
            <w:pPr>
              <w:rPr>
                <w:rFonts w:ascii="楷体" w:eastAsia="楷体" w:hAnsi="楷体"/>
              </w:rPr>
            </w:pPr>
            <w:r w:rsidRPr="002F7235">
              <w:rPr>
                <w:rFonts w:ascii="楷体" w:eastAsia="楷体" w:hAnsi="楷体" w:hint="eastAsia"/>
              </w:rPr>
              <w:t>2、</w:t>
            </w:r>
            <w:r w:rsidR="00F15ACD" w:rsidRPr="002F7235">
              <w:rPr>
                <w:rFonts w:ascii="楷体" w:eastAsia="楷体" w:hAnsi="楷体" w:hint="eastAsia"/>
              </w:rPr>
              <w:t>北京唐新丰企科技有限公司</w:t>
            </w:r>
            <w:r w:rsidRPr="002F7235">
              <w:rPr>
                <w:rFonts w:ascii="楷体" w:eastAsia="楷体" w:hAnsi="楷体" w:hint="eastAsia"/>
              </w:rPr>
              <w:t>提供的法律证明文件有：营业执照，统一社会信用代码：</w:t>
            </w:r>
            <w:r w:rsidR="00F15ACD" w:rsidRPr="002F7235">
              <w:rPr>
                <w:rFonts w:ascii="楷体" w:eastAsia="楷体" w:hAnsi="楷体" w:hint="eastAsia"/>
              </w:rPr>
              <w:t>9</w:t>
            </w:r>
            <w:r w:rsidR="00F15ACD" w:rsidRPr="002F7235">
              <w:rPr>
                <w:rFonts w:ascii="楷体" w:eastAsia="楷体" w:hAnsi="楷体"/>
              </w:rPr>
              <w:t>1110108584423153W</w:t>
            </w:r>
            <w:r w:rsidR="00F15ACD" w:rsidRPr="002F7235">
              <w:rPr>
                <w:rFonts w:ascii="楷体" w:eastAsia="楷体" w:hAnsi="楷体" w:hint="eastAsia"/>
              </w:rPr>
              <w:t>； 有效期：</w:t>
            </w:r>
            <w:r w:rsidR="00F15ACD" w:rsidRPr="002F7235">
              <w:rPr>
                <w:rFonts w:ascii="楷体" w:eastAsia="楷体" w:hAnsi="楷体"/>
              </w:rPr>
              <w:t>2011.10.21-2031.10.20</w:t>
            </w:r>
            <w:r w:rsidRPr="002F7235">
              <w:rPr>
                <w:rFonts w:ascii="楷体" w:eastAsia="楷体" w:hAnsi="楷体" w:hint="eastAsia"/>
              </w:rPr>
              <w:t>；</w:t>
            </w:r>
            <w:r w:rsidR="00F15ACD" w:rsidRPr="002F7235">
              <w:rPr>
                <w:rFonts w:ascii="楷体" w:eastAsia="楷体" w:hAnsi="楷体" w:hint="eastAsia"/>
              </w:rPr>
              <w:t>经营范围：销售机械设备、五金交电、建筑材料（不从事实体店铺经营）、电子产品等</w:t>
            </w:r>
          </w:p>
          <w:p w14:paraId="58E4B386" w14:textId="0530DFE6" w:rsidR="00B74B3D" w:rsidRPr="002F7235" w:rsidRDefault="004F147F" w:rsidP="002F7235">
            <w:pPr>
              <w:rPr>
                <w:rFonts w:ascii="楷体" w:eastAsia="楷体" w:hAnsi="楷体"/>
              </w:rPr>
            </w:pPr>
            <w:r>
              <w:rPr>
                <w:rFonts w:ascii="楷体" w:eastAsia="楷体" w:hAnsi="楷体"/>
              </w:rPr>
              <w:t>3</w:t>
            </w:r>
            <w:r>
              <w:rPr>
                <w:rFonts w:ascii="楷体" w:eastAsia="楷体" w:hAnsi="楷体" w:hint="eastAsia"/>
              </w:rPr>
              <w:t>、注册经营地址：</w:t>
            </w:r>
            <w:r w:rsidRPr="002F7235">
              <w:rPr>
                <w:rFonts w:ascii="楷体" w:eastAsia="楷体" w:hAnsi="楷体" w:hint="eastAsia"/>
              </w:rPr>
              <w:t>公司租赁</w:t>
            </w:r>
            <w:r w:rsidRPr="002F7235">
              <w:rPr>
                <w:rFonts w:ascii="楷体" w:eastAsia="楷体" w:hAnsi="楷体"/>
              </w:rPr>
              <w:t>北京市海淀区大柳树富海中心3号楼1706</w:t>
            </w:r>
            <w:r w:rsidRPr="002F7235">
              <w:rPr>
                <w:rFonts w:ascii="楷体" w:eastAsia="楷体" w:hAnsi="楷体" w:hint="eastAsia"/>
              </w:rPr>
              <w:t>室作为办公</w:t>
            </w:r>
            <w:r>
              <w:rPr>
                <w:rFonts w:ascii="楷体" w:eastAsia="楷体" w:hAnsi="楷体" w:hint="eastAsia"/>
              </w:rPr>
              <w:t>经营地点</w:t>
            </w:r>
            <w:r w:rsidRPr="002F7235">
              <w:rPr>
                <w:rFonts w:ascii="楷体" w:eastAsia="楷体" w:hAnsi="楷体" w:hint="eastAsia"/>
              </w:rPr>
              <w:t>，</w:t>
            </w:r>
            <w:r>
              <w:rPr>
                <w:rFonts w:ascii="楷体" w:eastAsia="楷体" w:hAnsi="楷体" w:hint="eastAsia"/>
              </w:rPr>
              <w:t>无仓储经营</w:t>
            </w:r>
          </w:p>
          <w:p w14:paraId="3186BD72" w14:textId="3BC6BCAC" w:rsidR="003E77F8" w:rsidRPr="002F7235" w:rsidRDefault="004F147F" w:rsidP="002F7235">
            <w:pPr>
              <w:rPr>
                <w:rFonts w:ascii="楷体" w:eastAsia="楷体" w:hAnsi="楷体"/>
              </w:rPr>
            </w:pPr>
            <w:r>
              <w:rPr>
                <w:rFonts w:ascii="楷体" w:eastAsia="楷体" w:hAnsi="楷体"/>
              </w:rPr>
              <w:t>4</w:t>
            </w:r>
            <w:r>
              <w:rPr>
                <w:rFonts w:ascii="楷体" w:eastAsia="楷体" w:hAnsi="楷体" w:hint="eastAsia"/>
              </w:rPr>
              <w:t>、</w:t>
            </w:r>
            <w:r w:rsidR="00F15ACD" w:rsidRPr="002F7235">
              <w:rPr>
                <w:rFonts w:ascii="楷体" w:eastAsia="楷体" w:hAnsi="楷体" w:hint="eastAsia"/>
              </w:rPr>
              <w:t>北京唐新丰企科技有限公司于20</w:t>
            </w:r>
            <w:r w:rsidR="00F15ACD" w:rsidRPr="002F7235">
              <w:rPr>
                <w:rFonts w:ascii="楷体" w:eastAsia="楷体" w:hAnsi="楷体"/>
              </w:rPr>
              <w:t>17</w:t>
            </w:r>
            <w:r w:rsidR="00F15ACD" w:rsidRPr="002F7235">
              <w:rPr>
                <w:rFonts w:ascii="楷体" w:eastAsia="楷体" w:hAnsi="楷体" w:hint="eastAsia"/>
              </w:rPr>
              <w:t>年12</w:t>
            </w:r>
            <w:r w:rsidR="00F15ACD" w:rsidRPr="002F7235">
              <w:rPr>
                <w:rFonts w:ascii="楷体" w:eastAsia="楷体" w:hAnsi="楷体"/>
              </w:rPr>
              <w:t>月21</w:t>
            </w:r>
            <w:r w:rsidR="00F15ACD" w:rsidRPr="002F7235">
              <w:rPr>
                <w:rFonts w:ascii="楷体" w:eastAsia="楷体" w:hAnsi="楷体" w:hint="eastAsia"/>
              </w:rPr>
              <w:t>日在河北唐山成立</w:t>
            </w:r>
            <w:r w:rsidR="00B37636" w:rsidRPr="002F7235">
              <w:rPr>
                <w:rFonts w:ascii="楷体" w:eastAsia="楷体" w:hAnsi="楷体" w:hint="eastAsia"/>
              </w:rPr>
              <w:t>北京唐新丰企科技有限公司唐山分公司</w:t>
            </w:r>
            <w:bookmarkStart w:id="0" w:name="注册地址"/>
            <w:r w:rsidR="00394E2F" w:rsidRPr="002F7235">
              <w:rPr>
                <w:rFonts w:ascii="楷体" w:eastAsia="楷体" w:hAnsi="楷体" w:hint="eastAsia"/>
              </w:rPr>
              <w:t>。</w:t>
            </w:r>
            <w:bookmarkEnd w:id="0"/>
            <w:r w:rsidR="007E5D8D" w:rsidRPr="002F7235">
              <w:rPr>
                <w:rFonts w:ascii="楷体" w:eastAsia="楷体" w:hAnsi="楷体" w:hint="eastAsia"/>
              </w:rPr>
              <w:t xml:space="preserve"> </w:t>
            </w:r>
          </w:p>
          <w:p w14:paraId="191E7C4F" w14:textId="3BED6961" w:rsidR="008B4C78" w:rsidRPr="002F7235" w:rsidRDefault="00CC4FE9" w:rsidP="002F7235">
            <w:pPr>
              <w:rPr>
                <w:rFonts w:ascii="楷体" w:eastAsia="楷体" w:hAnsi="楷体"/>
              </w:rPr>
            </w:pPr>
            <w:r w:rsidRPr="002F7235">
              <w:rPr>
                <w:rFonts w:ascii="楷体" w:eastAsia="楷体" w:hAnsi="楷体" w:hint="eastAsia"/>
              </w:rPr>
              <w:t>总公司</w:t>
            </w:r>
            <w:r w:rsidR="00013332" w:rsidRPr="002F7235">
              <w:rPr>
                <w:rFonts w:ascii="楷体" w:eastAsia="楷体" w:hAnsi="楷体" w:hint="eastAsia"/>
              </w:rPr>
              <w:t>设有管理层、</w:t>
            </w:r>
            <w:r w:rsidR="001F0376" w:rsidRPr="002F7235">
              <w:rPr>
                <w:rFonts w:ascii="楷体" w:eastAsia="楷体" w:hAnsi="楷体" w:hint="eastAsia"/>
              </w:rPr>
              <w:t>办公室</w:t>
            </w:r>
            <w:r w:rsidR="00013332" w:rsidRPr="002F7235">
              <w:rPr>
                <w:rFonts w:ascii="楷体" w:eastAsia="楷体" w:hAnsi="楷体" w:hint="eastAsia"/>
              </w:rPr>
              <w:t>、</w:t>
            </w:r>
            <w:r w:rsidR="004D4A1E" w:rsidRPr="002F7235">
              <w:rPr>
                <w:rFonts w:ascii="楷体" w:eastAsia="楷体" w:hAnsi="楷体" w:hint="eastAsia"/>
              </w:rPr>
              <w:t>质检</w:t>
            </w:r>
            <w:r w:rsidR="00B37636" w:rsidRPr="002F7235">
              <w:rPr>
                <w:rFonts w:ascii="楷体" w:eastAsia="楷体" w:hAnsi="楷体" w:hint="eastAsia"/>
              </w:rPr>
              <w:t>技术</w:t>
            </w:r>
            <w:r w:rsidR="008B4C78" w:rsidRPr="002F7235">
              <w:rPr>
                <w:rFonts w:ascii="楷体" w:eastAsia="楷体" w:hAnsi="楷体" w:hint="eastAsia"/>
              </w:rPr>
              <w:t>部</w:t>
            </w:r>
            <w:r w:rsidR="00B37636" w:rsidRPr="002F7235">
              <w:rPr>
                <w:rFonts w:ascii="楷体" w:eastAsia="楷体" w:hAnsi="楷体" w:hint="eastAsia"/>
              </w:rPr>
              <w:t>、供销部</w:t>
            </w:r>
            <w:r w:rsidR="008B4C78" w:rsidRPr="002F7235">
              <w:rPr>
                <w:rFonts w:ascii="楷体" w:eastAsia="楷体" w:hAnsi="楷体" w:hint="eastAsia"/>
              </w:rPr>
              <w:t>等部门。</w:t>
            </w:r>
          </w:p>
          <w:p w14:paraId="59208266" w14:textId="778B1524" w:rsidR="007E5D8D" w:rsidRPr="002F7235" w:rsidRDefault="007E5D8D" w:rsidP="002F7235">
            <w:pPr>
              <w:rPr>
                <w:rFonts w:ascii="楷体" w:eastAsia="楷体" w:hAnsi="楷体"/>
              </w:rPr>
            </w:pPr>
            <w:r w:rsidRPr="002F7235">
              <w:rPr>
                <w:rFonts w:ascii="楷体" w:eastAsia="楷体" w:hAnsi="楷体" w:hint="eastAsia"/>
              </w:rPr>
              <w:t>北京唐新丰企科技有限公司于唐山成立分公司后主要职能是业务拓展和对分公司的维修，检测、</w:t>
            </w:r>
            <w:r w:rsidR="00CC4FE9" w:rsidRPr="002F7235">
              <w:rPr>
                <w:rFonts w:ascii="楷体" w:eastAsia="楷体" w:hAnsi="楷体" w:hint="eastAsia"/>
              </w:rPr>
              <w:t>质检</w:t>
            </w:r>
            <w:r w:rsidRPr="002F7235">
              <w:rPr>
                <w:rFonts w:ascii="楷体" w:eastAsia="楷体" w:hAnsi="楷体" w:hint="eastAsia"/>
              </w:rPr>
              <w:t>技术等职能进行管理，唐山分公司开展各型动车组跨接线缆检修业务</w:t>
            </w:r>
          </w:p>
          <w:p w14:paraId="41939786" w14:textId="378C6F95" w:rsidR="003D6B32" w:rsidRPr="002F7235" w:rsidRDefault="004F147F" w:rsidP="002F7235">
            <w:pPr>
              <w:rPr>
                <w:rFonts w:ascii="楷体" w:eastAsia="楷体" w:hAnsi="楷体"/>
              </w:rPr>
            </w:pPr>
            <w:r>
              <w:rPr>
                <w:rFonts w:ascii="楷体" w:eastAsia="楷体" w:hAnsi="楷体"/>
              </w:rPr>
              <w:t>5</w:t>
            </w:r>
            <w:r>
              <w:rPr>
                <w:rFonts w:ascii="楷体" w:eastAsia="楷体" w:hAnsi="楷体" w:hint="eastAsia"/>
              </w:rPr>
              <w:t>、</w:t>
            </w:r>
            <w:r w:rsidR="003D6B32" w:rsidRPr="002F7235">
              <w:rPr>
                <w:rFonts w:ascii="楷体" w:eastAsia="楷体" w:hAnsi="楷体" w:hint="eastAsia"/>
              </w:rPr>
              <w:t>范围确认：</w:t>
            </w:r>
            <w:r w:rsidR="00CC4FE9" w:rsidRPr="002F7235">
              <w:rPr>
                <w:rFonts w:ascii="楷体" w:eastAsia="楷体" w:hAnsi="楷体" w:hint="eastAsia"/>
              </w:rPr>
              <w:t>机械设备、五金交电的销售</w:t>
            </w:r>
            <w:r w:rsidR="003D6B32" w:rsidRPr="002F7235">
              <w:rPr>
                <w:rFonts w:ascii="楷体" w:eastAsia="楷体" w:hAnsi="楷体" w:hint="eastAsia"/>
              </w:rPr>
              <w:t>。</w:t>
            </w:r>
          </w:p>
          <w:p w14:paraId="78E1A7EC" w14:textId="145D68E8" w:rsidR="002160D9" w:rsidRPr="002F7235" w:rsidRDefault="004F147F" w:rsidP="002F7235">
            <w:pPr>
              <w:rPr>
                <w:rFonts w:ascii="楷体" w:eastAsia="楷体" w:hAnsi="楷体"/>
              </w:rPr>
            </w:pPr>
            <w:r>
              <w:rPr>
                <w:rFonts w:ascii="楷体" w:eastAsia="楷体" w:hAnsi="楷体"/>
              </w:rPr>
              <w:t>6</w:t>
            </w:r>
            <w:r>
              <w:rPr>
                <w:rFonts w:ascii="楷体" w:eastAsia="楷体" w:hAnsi="楷体" w:hint="eastAsia"/>
              </w:rPr>
              <w:t>、</w:t>
            </w:r>
            <w:r w:rsidR="003D6B32" w:rsidRPr="002F7235">
              <w:rPr>
                <w:rFonts w:ascii="楷体" w:eastAsia="楷体" w:hAnsi="楷体" w:hint="eastAsia"/>
              </w:rPr>
              <w:t>经营状态：无质量事故、无被投诉情况发生，网上查看企业信息：经营状态正常</w:t>
            </w:r>
          </w:p>
          <w:p w14:paraId="761B213C" w14:textId="7A0B91BE" w:rsidR="00CA038F" w:rsidRPr="002F7235" w:rsidRDefault="004F147F" w:rsidP="002F7235">
            <w:pPr>
              <w:rPr>
                <w:rFonts w:ascii="楷体" w:eastAsia="楷体" w:hAnsi="楷体"/>
              </w:rPr>
            </w:pPr>
            <w:r>
              <w:rPr>
                <w:rFonts w:ascii="楷体" w:eastAsia="楷体" w:hAnsi="楷体"/>
              </w:rPr>
              <w:t>7</w:t>
            </w:r>
            <w:r>
              <w:rPr>
                <w:rFonts w:ascii="楷体" w:eastAsia="楷体" w:hAnsi="楷体" w:hint="eastAsia"/>
              </w:rPr>
              <w:t>、</w:t>
            </w:r>
            <w:r w:rsidR="00B37636" w:rsidRPr="002F7235">
              <w:rPr>
                <w:rFonts w:ascii="楷体" w:eastAsia="楷体" w:hAnsi="楷体" w:hint="eastAsia"/>
              </w:rPr>
              <w:t>一阶段问题验证：文审问题已整改、一阶段问题：无</w:t>
            </w:r>
          </w:p>
        </w:tc>
        <w:tc>
          <w:tcPr>
            <w:tcW w:w="1134" w:type="dxa"/>
          </w:tcPr>
          <w:p w14:paraId="09D6F622" w14:textId="77777777" w:rsidR="002160D9" w:rsidRPr="002F7235" w:rsidRDefault="002160D9" w:rsidP="002F7235">
            <w:pPr>
              <w:rPr>
                <w:rFonts w:ascii="楷体" w:eastAsia="楷体" w:hAnsi="楷体"/>
              </w:rPr>
            </w:pPr>
          </w:p>
        </w:tc>
      </w:tr>
      <w:tr w:rsidR="002F7235" w:rsidRPr="002F7235" w14:paraId="1B32BAFD" w14:textId="77777777" w:rsidTr="00465344">
        <w:trPr>
          <w:trHeight w:val="405"/>
        </w:trPr>
        <w:tc>
          <w:tcPr>
            <w:tcW w:w="1951" w:type="dxa"/>
            <w:vAlign w:val="center"/>
          </w:tcPr>
          <w:p w14:paraId="71684251" w14:textId="77777777" w:rsidR="00465344" w:rsidRPr="002F7235" w:rsidRDefault="00465344" w:rsidP="002F7235">
            <w:pPr>
              <w:rPr>
                <w:rFonts w:ascii="楷体" w:eastAsia="楷体" w:hAnsi="楷体"/>
              </w:rPr>
            </w:pPr>
          </w:p>
          <w:p w14:paraId="47C5239F" w14:textId="77777777" w:rsidR="00465344" w:rsidRPr="002F7235" w:rsidRDefault="00465344" w:rsidP="002F7235">
            <w:pPr>
              <w:rPr>
                <w:rFonts w:ascii="楷体" w:eastAsia="楷体" w:hAnsi="楷体"/>
              </w:rPr>
            </w:pPr>
          </w:p>
          <w:p w14:paraId="70F470E3" w14:textId="77777777" w:rsidR="00465344" w:rsidRPr="002F7235" w:rsidRDefault="00465344" w:rsidP="002F7235">
            <w:pPr>
              <w:rPr>
                <w:rFonts w:ascii="楷体" w:eastAsia="楷体" w:hAnsi="楷体"/>
              </w:rPr>
            </w:pPr>
            <w:r w:rsidRPr="002F7235">
              <w:rPr>
                <w:rFonts w:ascii="楷体" w:eastAsia="楷体" w:hAnsi="楷体" w:hint="eastAsia"/>
              </w:rPr>
              <w:t>企业基本情况</w:t>
            </w:r>
          </w:p>
          <w:p w14:paraId="59BD1E65" w14:textId="6C9BA468" w:rsidR="00465344" w:rsidRPr="002F7235" w:rsidRDefault="00465344" w:rsidP="002F7235">
            <w:pPr>
              <w:rPr>
                <w:rFonts w:ascii="楷体" w:eastAsia="楷体" w:hAnsi="楷体"/>
              </w:rPr>
            </w:pPr>
            <w:r w:rsidRPr="002F7235">
              <w:rPr>
                <w:rFonts w:ascii="楷体" w:eastAsia="楷体" w:hAnsi="楷体" w:hint="eastAsia"/>
              </w:rPr>
              <w:t>理解组织及其环境</w:t>
            </w:r>
          </w:p>
        </w:tc>
        <w:tc>
          <w:tcPr>
            <w:tcW w:w="1169" w:type="dxa"/>
            <w:vAlign w:val="center"/>
          </w:tcPr>
          <w:p w14:paraId="4744011A" w14:textId="29FF1202" w:rsidR="00465344" w:rsidRPr="002F7235" w:rsidRDefault="00465344" w:rsidP="002F7235">
            <w:pPr>
              <w:rPr>
                <w:rFonts w:ascii="楷体" w:eastAsia="楷体" w:hAnsi="楷体"/>
              </w:rPr>
            </w:pPr>
            <w:r w:rsidRPr="002F7235">
              <w:rPr>
                <w:rFonts w:ascii="楷体" w:eastAsia="楷体" w:hAnsi="楷体" w:hint="eastAsia"/>
              </w:rPr>
              <w:t>4..1</w:t>
            </w:r>
          </w:p>
        </w:tc>
        <w:tc>
          <w:tcPr>
            <w:tcW w:w="10455" w:type="dxa"/>
            <w:vAlign w:val="center"/>
          </w:tcPr>
          <w:p w14:paraId="3962A3AE" w14:textId="77777777" w:rsidR="00465344" w:rsidRPr="002F7235" w:rsidRDefault="00465344" w:rsidP="002F7235">
            <w:pPr>
              <w:rPr>
                <w:rFonts w:ascii="楷体" w:eastAsia="楷体" w:hAnsi="楷体" w:cs="宋体"/>
                <w:kern w:val="0"/>
              </w:rPr>
            </w:pPr>
            <w:r w:rsidRPr="002F7235">
              <w:rPr>
                <w:rFonts w:ascii="楷体" w:eastAsia="楷体" w:hAnsi="楷体" w:hint="eastAsia"/>
              </w:rPr>
              <w:sym w:font="Wingdings 2" w:char="F098"/>
            </w:r>
            <w:r w:rsidRPr="002F7235">
              <w:rPr>
                <w:rFonts w:ascii="楷体" w:eastAsia="楷体" w:hAnsi="楷体" w:hint="eastAsia"/>
              </w:rPr>
              <w:t>企业通过监视和评审内外部信息：</w:t>
            </w:r>
          </w:p>
          <w:p w14:paraId="182E1298" w14:textId="77777777" w:rsidR="00465344" w:rsidRPr="002F7235" w:rsidRDefault="00465344" w:rsidP="002F7235">
            <w:pPr>
              <w:rPr>
                <w:rFonts w:ascii="楷体" w:eastAsia="楷体" w:hAnsi="楷体"/>
              </w:rPr>
            </w:pPr>
            <w:r w:rsidRPr="002F7235">
              <w:rPr>
                <w:rFonts w:ascii="楷体" w:eastAsia="楷体" w:hAnsi="楷体" w:hint="eastAsia"/>
              </w:rPr>
              <w:t>1、最高管理层定期对各职能部门收集的信息进行讨论研究确定</w:t>
            </w:r>
          </w:p>
          <w:p w14:paraId="3A8C1687" w14:textId="4C757F30" w:rsidR="00465344" w:rsidRPr="002F7235" w:rsidRDefault="00465344" w:rsidP="002F7235">
            <w:pPr>
              <w:rPr>
                <w:rFonts w:ascii="楷体" w:eastAsia="楷体" w:hAnsi="楷体"/>
              </w:rPr>
            </w:pPr>
            <w:r w:rsidRPr="002F7235">
              <w:rPr>
                <w:rFonts w:ascii="楷体" w:eastAsia="楷体" w:hAnsi="楷体" w:hint="eastAsia"/>
              </w:rPr>
              <w:t>2、对组织建立、实现目标及战略方向有影响的各种相关的内外部因素进行评审；内容包括：法律法规、行业动态、市场变化、</w:t>
            </w:r>
            <w:r w:rsidR="005E2D03">
              <w:rPr>
                <w:rFonts w:ascii="楷体" w:eastAsia="楷体" w:hAnsi="楷体" w:hint="eastAsia"/>
              </w:rPr>
              <w:t>行业</w:t>
            </w:r>
            <w:r w:rsidRPr="002F7235">
              <w:rPr>
                <w:rFonts w:ascii="楷体" w:eastAsia="楷体" w:hAnsi="楷体" w:hint="eastAsia"/>
              </w:rPr>
              <w:t>前景、大环境及社会经济发展状况；企业文化、知识的累积、绩效的考核等内外部因素。</w:t>
            </w:r>
          </w:p>
          <w:p w14:paraId="2B49138F" w14:textId="77777777" w:rsidR="00465344" w:rsidRPr="002F7235" w:rsidRDefault="00465344" w:rsidP="002F7235">
            <w:pPr>
              <w:rPr>
                <w:rFonts w:ascii="楷体" w:eastAsia="楷体" w:hAnsi="楷体"/>
              </w:rPr>
            </w:pPr>
            <w:r w:rsidRPr="002F7235">
              <w:rPr>
                <w:rFonts w:ascii="楷体" w:eastAsia="楷体" w:hAnsi="楷体" w:hint="eastAsia"/>
              </w:rPr>
              <w:t>3、目前主要识别出的外部环境有：行业市场的竞争、价格的竞争。</w:t>
            </w:r>
          </w:p>
          <w:p w14:paraId="2D80189C" w14:textId="77777777" w:rsidR="00465344" w:rsidRPr="002F7235" w:rsidRDefault="00465344" w:rsidP="002F7235">
            <w:pPr>
              <w:rPr>
                <w:rFonts w:ascii="楷体" w:eastAsia="楷体" w:hAnsi="楷体"/>
              </w:rPr>
            </w:pPr>
            <w:r w:rsidRPr="002F7235">
              <w:rPr>
                <w:rFonts w:ascii="楷体" w:eastAsia="楷体" w:hAnsi="楷体" w:hint="eastAsia"/>
              </w:rPr>
              <w:t>4、促进内部环境的改善；⑴通过贯标强化企业管理的规范化、程序化；⑵加强内部管理，降低成本。</w:t>
            </w:r>
          </w:p>
          <w:p w14:paraId="263CF356" w14:textId="77777777" w:rsidR="00465344" w:rsidRPr="002F7235" w:rsidRDefault="00465344" w:rsidP="002F7235">
            <w:pPr>
              <w:rPr>
                <w:rFonts w:ascii="楷体" w:eastAsia="楷体" w:hAnsi="楷体"/>
              </w:rPr>
            </w:pPr>
            <w:r w:rsidRPr="002F7235">
              <w:rPr>
                <w:rFonts w:ascii="楷体" w:eastAsia="楷体" w:hAnsi="楷体" w:hint="eastAsia"/>
              </w:rPr>
              <w:t>5、企业内部优势：员工从事该行业多年。产品采购：均按照国家、行业标准要求执行。赢得了客户，赢得了市场。</w:t>
            </w:r>
          </w:p>
          <w:p w14:paraId="16EB1851" w14:textId="0B4FFBD8" w:rsidR="00465344" w:rsidRPr="002F7235" w:rsidRDefault="00465344" w:rsidP="002F7235">
            <w:pPr>
              <w:rPr>
                <w:rFonts w:ascii="楷体" w:eastAsia="楷体" w:hAnsi="楷体"/>
              </w:rPr>
            </w:pPr>
            <w:r w:rsidRPr="002F7235">
              <w:rPr>
                <w:rFonts w:ascii="楷体" w:eastAsia="楷体" w:hAnsi="楷体" w:hint="eastAsia"/>
              </w:rPr>
              <w:lastRenderedPageBreak/>
              <w:t>6、由总经理组织召开公司内外部因素动态评审会议，对识别出的内外部环境因素进行监视和评审，并将识别出的相关内外部因素作为制定和调整方针、目标、管理评审的输入内容。</w:t>
            </w:r>
          </w:p>
        </w:tc>
        <w:tc>
          <w:tcPr>
            <w:tcW w:w="1134" w:type="dxa"/>
          </w:tcPr>
          <w:p w14:paraId="5410950B" w14:textId="77777777" w:rsidR="00465344" w:rsidRPr="002F7235" w:rsidRDefault="00465344" w:rsidP="002F7235">
            <w:pPr>
              <w:rPr>
                <w:rFonts w:ascii="楷体" w:eastAsia="楷体" w:hAnsi="楷体"/>
              </w:rPr>
            </w:pPr>
          </w:p>
        </w:tc>
      </w:tr>
      <w:tr w:rsidR="002F7235" w:rsidRPr="002F7235" w14:paraId="0E5798DD" w14:textId="77777777" w:rsidTr="00DB5D98">
        <w:trPr>
          <w:trHeight w:val="1968"/>
        </w:trPr>
        <w:tc>
          <w:tcPr>
            <w:tcW w:w="1951" w:type="dxa"/>
            <w:vAlign w:val="center"/>
          </w:tcPr>
          <w:p w14:paraId="2DECFA35" w14:textId="77777777" w:rsidR="00465344" w:rsidRPr="002F7235" w:rsidRDefault="00465344" w:rsidP="002F7235">
            <w:pPr>
              <w:rPr>
                <w:rFonts w:ascii="楷体" w:eastAsia="楷体" w:hAnsi="楷体"/>
              </w:rPr>
            </w:pPr>
            <w:r w:rsidRPr="002F7235">
              <w:rPr>
                <w:rFonts w:ascii="楷体" w:eastAsia="楷体" w:hAnsi="楷体" w:hint="eastAsia"/>
              </w:rPr>
              <w:t>理解相关方需求和期望</w:t>
            </w:r>
          </w:p>
        </w:tc>
        <w:tc>
          <w:tcPr>
            <w:tcW w:w="1169" w:type="dxa"/>
            <w:vAlign w:val="center"/>
          </w:tcPr>
          <w:p w14:paraId="7747815E" w14:textId="77777777" w:rsidR="00465344" w:rsidRPr="002F7235" w:rsidRDefault="00465344" w:rsidP="002F7235">
            <w:pPr>
              <w:rPr>
                <w:rFonts w:ascii="楷体" w:eastAsia="楷体" w:hAnsi="楷体"/>
              </w:rPr>
            </w:pPr>
            <w:r w:rsidRPr="002F7235">
              <w:rPr>
                <w:rFonts w:ascii="楷体" w:eastAsia="楷体" w:hAnsi="楷体" w:hint="eastAsia"/>
              </w:rPr>
              <w:t>4.2</w:t>
            </w:r>
          </w:p>
        </w:tc>
        <w:tc>
          <w:tcPr>
            <w:tcW w:w="10455" w:type="dxa"/>
            <w:vAlign w:val="center"/>
          </w:tcPr>
          <w:p w14:paraId="0D3AE33F" w14:textId="2BF3C6F9"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公司确定了与管理体系有关的相关方包括</w:t>
            </w:r>
            <w:r w:rsidRPr="002F7235">
              <w:rPr>
                <w:rFonts w:ascii="楷体" w:eastAsia="楷体" w:hAnsi="楷体" w:hint="eastAsia"/>
                <w:kern w:val="0"/>
              </w:rPr>
              <w:t>；</w:t>
            </w:r>
            <w:r w:rsidRPr="002F7235">
              <w:rPr>
                <w:rFonts w:ascii="楷体" w:eastAsia="楷体" w:hAnsi="楷体" w:hint="eastAsia"/>
              </w:rPr>
              <w:t xml:space="preserve"> 直接客户（最终使用者以及直接客户）；供方：供应链中的供方及其他；</w:t>
            </w:r>
            <w:r w:rsidR="00CC4FE9" w:rsidRPr="002F7235">
              <w:rPr>
                <w:rFonts w:ascii="楷体" w:eastAsia="楷体" w:hAnsi="楷体" w:hint="eastAsia"/>
              </w:rPr>
              <w:t>分公司；</w:t>
            </w:r>
            <w:r w:rsidRPr="002F7235">
              <w:rPr>
                <w:rFonts w:ascii="楷体" w:eastAsia="楷体" w:hAnsi="楷体" w:hint="eastAsia"/>
              </w:rPr>
              <w:t>员工（包括管理者）；政府部门；投资方；咨询单位,以及其他人员；</w:t>
            </w:r>
          </w:p>
          <w:p w14:paraId="272C912D"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相关方对企业的要求有：遵守国家的现行法律法规、保持有效的资质、量具定期检定、不断提高技术水平以及不断提高客户满意度等。</w:t>
            </w:r>
          </w:p>
          <w:p w14:paraId="73CA220B"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公司通过以下行为满足相关方需求和期望：</w:t>
            </w:r>
          </w:p>
          <w:p w14:paraId="2C88F0C4" w14:textId="77777777" w:rsidR="00465344" w:rsidRPr="002F7235" w:rsidRDefault="00465344" w:rsidP="002F7235">
            <w:pPr>
              <w:rPr>
                <w:rFonts w:ascii="楷体" w:eastAsia="楷体" w:hAnsi="楷体"/>
              </w:rPr>
            </w:pPr>
            <w:r w:rsidRPr="002F7235">
              <w:rPr>
                <w:rFonts w:ascii="楷体" w:eastAsia="楷体" w:hAnsi="楷体" w:hint="eastAsia"/>
              </w:rPr>
              <w:t>——关注顾客需求，通过持续改进增强用户满意；</w:t>
            </w:r>
          </w:p>
          <w:p w14:paraId="1C8950EB" w14:textId="77777777" w:rsidR="00465344" w:rsidRPr="002F7235" w:rsidRDefault="00465344" w:rsidP="002F7235">
            <w:pPr>
              <w:rPr>
                <w:rFonts w:ascii="楷体" w:eastAsia="楷体" w:hAnsi="楷体"/>
              </w:rPr>
            </w:pPr>
            <w:r w:rsidRPr="002F7235">
              <w:rPr>
                <w:rFonts w:ascii="楷体" w:eastAsia="楷体" w:hAnsi="楷体" w:hint="eastAsia"/>
              </w:rPr>
              <w:t>——持续改进管理体系过程，提升质量绩效。</w:t>
            </w:r>
          </w:p>
          <w:p w14:paraId="5AF2064F"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公司管理层及相关部门将持续关注相关方需求的变化，必要时通过评估风险和机遇，调整管理目标或变更管理过程以适应这些变化或实现改进。</w:t>
            </w:r>
          </w:p>
          <w:p w14:paraId="11E8F4B8" w14:textId="77777777" w:rsidR="00465344" w:rsidRPr="002F7235" w:rsidRDefault="00465344" w:rsidP="002F7235">
            <w:pPr>
              <w:rPr>
                <w:rFonts w:ascii="楷体" w:eastAsia="楷体" w:hAnsi="楷体"/>
              </w:rPr>
            </w:pPr>
            <w:r w:rsidRPr="002F7235">
              <w:rPr>
                <w:rFonts w:ascii="楷体" w:eastAsia="楷体" w:hAnsi="楷体"/>
              </w:rPr>
              <w:sym w:font="Wingdings 2" w:char="F098"/>
            </w:r>
            <w:r w:rsidRPr="002F7235">
              <w:rPr>
                <w:rFonts w:ascii="楷体" w:eastAsia="楷体" w:hAnsi="楷体"/>
              </w:rPr>
              <w:t>对这些相关方监视和评审的方法有：上级文件、标准和规范的获取、客户走访调查、沟通等。</w:t>
            </w:r>
          </w:p>
        </w:tc>
        <w:tc>
          <w:tcPr>
            <w:tcW w:w="1134" w:type="dxa"/>
          </w:tcPr>
          <w:p w14:paraId="3100FF87" w14:textId="77777777" w:rsidR="00465344" w:rsidRPr="002F7235" w:rsidRDefault="00465344" w:rsidP="002F7235">
            <w:pPr>
              <w:rPr>
                <w:rFonts w:ascii="楷体" w:eastAsia="楷体" w:hAnsi="楷体"/>
              </w:rPr>
            </w:pPr>
          </w:p>
        </w:tc>
      </w:tr>
      <w:tr w:rsidR="002F7235" w:rsidRPr="002F7235" w14:paraId="0FFBF8CA" w14:textId="77777777" w:rsidTr="002603E5">
        <w:trPr>
          <w:trHeight w:val="447"/>
        </w:trPr>
        <w:tc>
          <w:tcPr>
            <w:tcW w:w="1951" w:type="dxa"/>
            <w:vAlign w:val="center"/>
          </w:tcPr>
          <w:p w14:paraId="51902050" w14:textId="77777777" w:rsidR="00465344" w:rsidRPr="002F7235" w:rsidRDefault="00465344" w:rsidP="002F7235">
            <w:pPr>
              <w:rPr>
                <w:rFonts w:ascii="楷体" w:eastAsia="楷体" w:hAnsi="楷体"/>
              </w:rPr>
            </w:pPr>
            <w:r w:rsidRPr="002F7235">
              <w:rPr>
                <w:rFonts w:ascii="楷体" w:eastAsia="楷体" w:hAnsi="楷体" w:hint="eastAsia"/>
              </w:rPr>
              <w:t>管理体系的范围</w:t>
            </w:r>
          </w:p>
        </w:tc>
        <w:tc>
          <w:tcPr>
            <w:tcW w:w="1169" w:type="dxa"/>
            <w:vAlign w:val="center"/>
          </w:tcPr>
          <w:p w14:paraId="21348896" w14:textId="77777777" w:rsidR="00465344" w:rsidRPr="002F7235" w:rsidRDefault="00465344" w:rsidP="002F7235">
            <w:pPr>
              <w:rPr>
                <w:rFonts w:ascii="楷体" w:eastAsia="楷体" w:hAnsi="楷体"/>
              </w:rPr>
            </w:pPr>
            <w:r w:rsidRPr="002F7235">
              <w:rPr>
                <w:rFonts w:ascii="楷体" w:eastAsia="楷体" w:hAnsi="楷体" w:hint="eastAsia"/>
              </w:rPr>
              <w:t>4.3</w:t>
            </w:r>
          </w:p>
        </w:tc>
        <w:tc>
          <w:tcPr>
            <w:tcW w:w="10455" w:type="dxa"/>
            <w:vAlign w:val="center"/>
          </w:tcPr>
          <w:p w14:paraId="7768AF11" w14:textId="440BAFCC"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根据客户需求（外部信息）、企业内部状况（经营能力、资金状况水平、售后服务等）及相关方要求，确定体系覆盖的范围：</w:t>
            </w:r>
            <w:r w:rsidR="00CC4FE9" w:rsidRPr="002F7235">
              <w:rPr>
                <w:rFonts w:ascii="楷体" w:eastAsia="楷体" w:hAnsi="楷体" w:hint="eastAsia"/>
              </w:rPr>
              <w:t>机械设备、五金交电的销售</w:t>
            </w:r>
            <w:r w:rsidRPr="002F7235">
              <w:rPr>
                <w:rFonts w:ascii="楷体" w:eastAsia="楷体" w:hAnsi="楷体" w:hint="eastAsia"/>
              </w:rPr>
              <w:t>。</w:t>
            </w:r>
          </w:p>
          <w:p w14:paraId="06111172" w14:textId="5C7252CE" w:rsidR="00465344" w:rsidRPr="002F7235" w:rsidRDefault="00465344" w:rsidP="002F7235">
            <w:pPr>
              <w:rPr>
                <w:rFonts w:ascii="楷体" w:eastAsia="楷体" w:hAnsi="楷体"/>
              </w:rPr>
            </w:pPr>
            <w:r w:rsidRPr="002F7235">
              <w:rPr>
                <w:rFonts w:ascii="楷体" w:eastAsia="楷体" w:hAnsi="楷体"/>
              </w:rPr>
              <w:sym w:font="Wingdings 2" w:char="F098"/>
            </w:r>
            <w:r w:rsidR="004D4A1E" w:rsidRPr="002F7235">
              <w:rPr>
                <w:rFonts w:ascii="楷体" w:eastAsia="楷体" w:hAnsi="楷体" w:hint="eastAsia"/>
              </w:rPr>
              <w:t>根据本公司产品和服务特点，产品依据国标、行业标准、客户要求销售，目前使用传统销售模式，且营销模式固定，无设计开发要求，故不适用8.3条款，不影响组织确保其产品和服务合格的能力或责任，对增强顾客满意也不会产生影响。</w:t>
            </w:r>
          </w:p>
          <w:p w14:paraId="57D6F60A" w14:textId="1C5AC4E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通过现场查验</w:t>
            </w:r>
            <w:r w:rsidR="004D4A1E" w:rsidRPr="002F7235">
              <w:rPr>
                <w:rFonts w:ascii="楷体" w:eastAsia="楷体" w:hAnsi="楷体" w:hint="eastAsia"/>
              </w:rPr>
              <w:t>及文审</w:t>
            </w:r>
            <w:r w:rsidRPr="002F7235">
              <w:rPr>
                <w:rFonts w:ascii="楷体" w:eastAsia="楷体" w:hAnsi="楷体" w:hint="eastAsia"/>
              </w:rPr>
              <w:t>：管理体系覆盖范围已形成文件，并经总经理批准。</w:t>
            </w:r>
          </w:p>
          <w:p w14:paraId="6CA9BD3D" w14:textId="77777777" w:rsidR="00465344" w:rsidRPr="002F7235" w:rsidRDefault="00465344" w:rsidP="002F7235">
            <w:pPr>
              <w:rPr>
                <w:rFonts w:ascii="楷体" w:eastAsia="楷体" w:hAnsi="楷体"/>
              </w:rPr>
            </w:pPr>
            <w:r w:rsidRPr="002F7235">
              <w:rPr>
                <w:rFonts w:ascii="楷体" w:eastAsia="楷体" w:hAnsi="楷体" w:hint="eastAsia"/>
              </w:rPr>
              <w:t>1、通过文件发放的方式在公司内部进行传递；</w:t>
            </w:r>
          </w:p>
          <w:p w14:paraId="46CDC4AC" w14:textId="77777777" w:rsidR="00465344" w:rsidRPr="002F7235" w:rsidRDefault="00465344" w:rsidP="002F7235">
            <w:pPr>
              <w:rPr>
                <w:rFonts w:ascii="楷体" w:eastAsia="楷体" w:hAnsi="楷体"/>
              </w:rPr>
            </w:pPr>
            <w:r w:rsidRPr="002F7235">
              <w:rPr>
                <w:rFonts w:ascii="楷体" w:eastAsia="楷体" w:hAnsi="楷体" w:hint="eastAsia"/>
              </w:rPr>
              <w:t>2、在与客户沟通中，及时通知客户，为相关方获取。</w:t>
            </w:r>
          </w:p>
          <w:p w14:paraId="5EFEC988" w14:textId="77777777" w:rsidR="00465344" w:rsidRPr="002F7235" w:rsidRDefault="00465344" w:rsidP="002F7235">
            <w:pPr>
              <w:rPr>
                <w:rFonts w:ascii="楷体" w:eastAsia="楷体" w:hAnsi="楷体"/>
              </w:rPr>
            </w:pPr>
            <w:r w:rsidRPr="002F7235">
              <w:rPr>
                <w:rFonts w:ascii="楷体" w:eastAsia="楷体" w:hAnsi="楷体" w:hint="eastAsia"/>
              </w:rPr>
              <w:t>上述范围与企业目前经营范围相一致。</w:t>
            </w:r>
          </w:p>
        </w:tc>
        <w:tc>
          <w:tcPr>
            <w:tcW w:w="1134" w:type="dxa"/>
          </w:tcPr>
          <w:p w14:paraId="6F865872" w14:textId="77777777" w:rsidR="00465344" w:rsidRPr="002F7235" w:rsidRDefault="00465344" w:rsidP="002F7235">
            <w:pPr>
              <w:rPr>
                <w:rFonts w:ascii="楷体" w:eastAsia="楷体" w:hAnsi="楷体"/>
              </w:rPr>
            </w:pPr>
          </w:p>
        </w:tc>
      </w:tr>
      <w:tr w:rsidR="002F7235" w:rsidRPr="002F7235" w14:paraId="4894DCEA" w14:textId="77777777" w:rsidTr="00DB5D98">
        <w:trPr>
          <w:trHeight w:val="305"/>
        </w:trPr>
        <w:tc>
          <w:tcPr>
            <w:tcW w:w="1951" w:type="dxa"/>
            <w:vAlign w:val="center"/>
          </w:tcPr>
          <w:p w14:paraId="50841C19" w14:textId="77777777" w:rsidR="00465344" w:rsidRPr="002F7235" w:rsidRDefault="00465344" w:rsidP="002F7235">
            <w:pPr>
              <w:rPr>
                <w:rFonts w:ascii="楷体" w:eastAsia="楷体" w:hAnsi="楷体"/>
              </w:rPr>
            </w:pPr>
            <w:r w:rsidRPr="002F7235">
              <w:rPr>
                <w:rFonts w:ascii="楷体" w:eastAsia="楷体" w:hAnsi="楷体" w:hint="eastAsia"/>
              </w:rPr>
              <w:t>管理体系及其过程</w:t>
            </w:r>
          </w:p>
        </w:tc>
        <w:tc>
          <w:tcPr>
            <w:tcW w:w="1169" w:type="dxa"/>
            <w:vAlign w:val="center"/>
          </w:tcPr>
          <w:p w14:paraId="7736C631" w14:textId="77777777" w:rsidR="00465344" w:rsidRPr="002F7235" w:rsidRDefault="00465344" w:rsidP="002F7235">
            <w:pPr>
              <w:rPr>
                <w:rFonts w:ascii="楷体" w:eastAsia="楷体" w:hAnsi="楷体"/>
              </w:rPr>
            </w:pPr>
            <w:r w:rsidRPr="002F7235">
              <w:rPr>
                <w:rFonts w:ascii="楷体" w:eastAsia="楷体" w:hAnsi="楷体" w:hint="eastAsia"/>
              </w:rPr>
              <w:t>4.4</w:t>
            </w:r>
          </w:p>
        </w:tc>
        <w:tc>
          <w:tcPr>
            <w:tcW w:w="10455" w:type="dxa"/>
            <w:vAlign w:val="center"/>
          </w:tcPr>
          <w:p w14:paraId="0B5E4136" w14:textId="1F2C4976" w:rsidR="00465344" w:rsidRPr="002F7235" w:rsidRDefault="00465344" w:rsidP="002F7235">
            <w:pPr>
              <w:rPr>
                <w:rFonts w:ascii="楷体" w:eastAsia="楷体" w:hAnsi="楷体"/>
              </w:rPr>
            </w:pPr>
            <w:r w:rsidRPr="002F7235">
              <w:rPr>
                <w:rFonts w:ascii="楷体" w:eastAsia="楷体" w:hAnsi="楷体" w:hint="eastAsia"/>
              </w:rPr>
              <w:t>1、公司依据 GB/T19001-2016标准，于202</w:t>
            </w:r>
            <w:r w:rsidR="00387DC3" w:rsidRPr="002F7235">
              <w:rPr>
                <w:rFonts w:ascii="楷体" w:eastAsia="楷体" w:hAnsi="楷体"/>
              </w:rPr>
              <w:t>1</w:t>
            </w:r>
            <w:r w:rsidRPr="002F7235">
              <w:rPr>
                <w:rFonts w:ascii="楷体" w:eastAsia="楷体" w:hAnsi="楷体" w:hint="eastAsia"/>
              </w:rPr>
              <w:t>年</w:t>
            </w:r>
            <w:r w:rsidR="00387DC3" w:rsidRPr="002F7235">
              <w:rPr>
                <w:rFonts w:ascii="楷体" w:eastAsia="楷体" w:hAnsi="楷体"/>
              </w:rPr>
              <w:t>1</w:t>
            </w:r>
            <w:r w:rsidRPr="002F7235">
              <w:rPr>
                <w:rFonts w:ascii="楷体" w:eastAsia="楷体" w:hAnsi="楷体" w:hint="eastAsia"/>
              </w:rPr>
              <w:t>月1日建立了管理手册。遵循PDCA方法，识别了标准中的四大过程，确定了过程的相互顺序和作用：管理职责确定－资源提供－产品实现－测量和改进。</w:t>
            </w:r>
          </w:p>
          <w:p w14:paraId="39F86E63" w14:textId="77777777" w:rsidR="00465344" w:rsidRPr="002F7235" w:rsidRDefault="00465344" w:rsidP="002F7235">
            <w:pPr>
              <w:rPr>
                <w:rFonts w:ascii="楷体" w:eastAsia="楷体" w:hAnsi="楷体"/>
              </w:rPr>
            </w:pPr>
            <w:r w:rsidRPr="002F7235">
              <w:rPr>
                <w:rFonts w:ascii="楷体" w:eastAsia="楷体" w:hAnsi="楷体" w:hint="eastAsia"/>
              </w:rPr>
              <w:t>2、公司明确规定产品的执行标准（国家、行业标准）和客户要求，并通过各工序控制，监视、测量、考核使其达到有效运行。</w:t>
            </w:r>
          </w:p>
          <w:p w14:paraId="0AAFA788" w14:textId="77777777" w:rsidR="00465344" w:rsidRPr="002F7235" w:rsidRDefault="00465344" w:rsidP="002F7235">
            <w:pPr>
              <w:rPr>
                <w:rFonts w:ascii="楷体" w:eastAsia="楷体" w:hAnsi="楷体"/>
              </w:rPr>
            </w:pPr>
            <w:r w:rsidRPr="002F7235">
              <w:rPr>
                <w:rFonts w:ascii="楷体" w:eastAsia="楷体" w:hAnsi="楷体" w:hint="eastAsia"/>
              </w:rPr>
              <w:t>3、公司编制了管理手册、程序文件及作业管理性文件、记录表格等。</w:t>
            </w:r>
          </w:p>
          <w:p w14:paraId="0FBABE89" w14:textId="77777777" w:rsidR="00465344" w:rsidRPr="002F7235" w:rsidRDefault="00465344" w:rsidP="002F7235">
            <w:pPr>
              <w:rPr>
                <w:rFonts w:ascii="楷体" w:eastAsia="楷体" w:hAnsi="楷体"/>
              </w:rPr>
            </w:pPr>
            <w:r w:rsidRPr="002F7235">
              <w:rPr>
                <w:rFonts w:ascii="楷体" w:eastAsia="楷体" w:hAnsi="楷体" w:hint="eastAsia"/>
              </w:rPr>
              <w:t>通过管理手册、程序文件明确各部门职责、权限；资源管理，测量分析和改进、运行控制等过程。</w:t>
            </w:r>
          </w:p>
          <w:p w14:paraId="0A2C551B" w14:textId="77777777" w:rsidR="00465344" w:rsidRPr="002F7235" w:rsidRDefault="00465344" w:rsidP="002F7235">
            <w:pPr>
              <w:rPr>
                <w:rFonts w:ascii="楷体" w:eastAsia="楷体" w:hAnsi="楷体"/>
              </w:rPr>
            </w:pPr>
            <w:r w:rsidRPr="002F7235">
              <w:rPr>
                <w:rFonts w:ascii="楷体" w:eastAsia="楷体" w:hAnsi="楷体" w:hint="eastAsia"/>
              </w:rPr>
              <w:lastRenderedPageBreak/>
              <w:t>4、通过对各主要工序的风险评估，识别，评价并制定相应措施进行风险控制（包括实施过程中所需要的变更）。</w:t>
            </w:r>
          </w:p>
          <w:p w14:paraId="61C99D49" w14:textId="77777777" w:rsidR="00465344" w:rsidRPr="002F7235" w:rsidRDefault="00465344" w:rsidP="002F7235">
            <w:pPr>
              <w:rPr>
                <w:rFonts w:ascii="楷体" w:eastAsia="楷体" w:hAnsi="楷体"/>
              </w:rPr>
            </w:pPr>
            <w:r w:rsidRPr="002F7235">
              <w:rPr>
                <w:rFonts w:ascii="楷体" w:eastAsia="楷体" w:hAnsi="楷体" w:hint="eastAsia"/>
              </w:rPr>
              <w:t>5、通过监视、测量和分析结果以及内审管理评审等达到持续改进的目的。</w:t>
            </w:r>
          </w:p>
          <w:p w14:paraId="0EA3E75E" w14:textId="263D2256" w:rsidR="00465344" w:rsidRPr="002F7235" w:rsidRDefault="00465344" w:rsidP="002F7235">
            <w:pPr>
              <w:rPr>
                <w:rFonts w:ascii="楷体" w:eastAsia="楷体" w:hAnsi="楷体"/>
              </w:rPr>
            </w:pPr>
            <w:r w:rsidRPr="002F7235">
              <w:rPr>
                <w:rFonts w:ascii="楷体" w:eastAsia="楷体" w:hAnsi="楷体" w:hint="eastAsia"/>
              </w:rPr>
              <w:t>6、经识别外包过程：</w:t>
            </w:r>
            <w:r w:rsidR="004D4A1E" w:rsidRPr="002F7235">
              <w:rPr>
                <w:rFonts w:ascii="楷体" w:eastAsia="楷体" w:hAnsi="楷体" w:hint="eastAsia"/>
              </w:rPr>
              <w:t>产品运输</w:t>
            </w:r>
            <w:r w:rsidRPr="002F7235">
              <w:rPr>
                <w:rFonts w:ascii="楷体" w:eastAsia="楷体" w:hAnsi="楷体" w:hint="eastAsia"/>
              </w:rPr>
              <w:t>。</w:t>
            </w:r>
          </w:p>
        </w:tc>
        <w:tc>
          <w:tcPr>
            <w:tcW w:w="1134" w:type="dxa"/>
          </w:tcPr>
          <w:p w14:paraId="40EFBF90" w14:textId="77777777" w:rsidR="00465344" w:rsidRPr="002F7235" w:rsidRDefault="00465344" w:rsidP="002F7235">
            <w:pPr>
              <w:rPr>
                <w:rFonts w:ascii="楷体" w:eastAsia="楷体" w:hAnsi="楷体"/>
              </w:rPr>
            </w:pPr>
          </w:p>
        </w:tc>
      </w:tr>
      <w:tr w:rsidR="002F7235" w:rsidRPr="002F7235" w14:paraId="49FC1036" w14:textId="77777777" w:rsidTr="00DB5D98">
        <w:trPr>
          <w:trHeight w:val="689"/>
        </w:trPr>
        <w:tc>
          <w:tcPr>
            <w:tcW w:w="1951" w:type="dxa"/>
            <w:vAlign w:val="center"/>
          </w:tcPr>
          <w:p w14:paraId="11EBE28A" w14:textId="77777777" w:rsidR="00465344" w:rsidRPr="002F7235" w:rsidRDefault="00465344" w:rsidP="002F7235">
            <w:pPr>
              <w:rPr>
                <w:rFonts w:ascii="楷体" w:eastAsia="楷体" w:hAnsi="楷体"/>
              </w:rPr>
            </w:pPr>
            <w:r w:rsidRPr="002F7235">
              <w:rPr>
                <w:rFonts w:ascii="楷体" w:eastAsia="楷体" w:hAnsi="楷体" w:hint="eastAsia"/>
              </w:rPr>
              <w:t>管理承诺总则</w:t>
            </w:r>
          </w:p>
        </w:tc>
        <w:tc>
          <w:tcPr>
            <w:tcW w:w="1169" w:type="dxa"/>
            <w:vAlign w:val="center"/>
          </w:tcPr>
          <w:p w14:paraId="215E8055" w14:textId="77777777" w:rsidR="00465344" w:rsidRPr="002F7235" w:rsidRDefault="00465344" w:rsidP="002F7235">
            <w:pPr>
              <w:rPr>
                <w:rFonts w:ascii="楷体" w:eastAsia="楷体" w:hAnsi="楷体"/>
              </w:rPr>
            </w:pPr>
            <w:r w:rsidRPr="002F7235">
              <w:rPr>
                <w:rFonts w:ascii="楷体" w:eastAsia="楷体" w:hAnsi="楷体" w:hint="eastAsia"/>
              </w:rPr>
              <w:t>5.1.1</w:t>
            </w:r>
          </w:p>
        </w:tc>
        <w:tc>
          <w:tcPr>
            <w:tcW w:w="10455" w:type="dxa"/>
            <w:vAlign w:val="center"/>
          </w:tcPr>
          <w:p w14:paraId="416DF932" w14:textId="77777777" w:rsidR="00465344" w:rsidRPr="002F7235" w:rsidRDefault="00465344" w:rsidP="002F7235">
            <w:pPr>
              <w:rPr>
                <w:rFonts w:ascii="楷体" w:eastAsia="楷体" w:hAnsi="楷体"/>
              </w:rPr>
            </w:pPr>
            <w:r w:rsidRPr="002F7235">
              <w:rPr>
                <w:rFonts w:ascii="楷体" w:eastAsia="楷体" w:hAnsi="楷体"/>
              </w:rPr>
              <w:sym w:font="Wingdings 2" w:char="F098"/>
            </w:r>
            <w:r w:rsidRPr="002F7235">
              <w:rPr>
                <w:rFonts w:ascii="楷体" w:eastAsia="楷体" w:hAnsi="楷体"/>
              </w:rPr>
              <w:t>最高管理层都具有较强的管理意识，明确管理承诺，主要通过以下活动来实现管理承诺：</w:t>
            </w:r>
          </w:p>
          <w:p w14:paraId="32FDD579" w14:textId="767A83A1" w:rsidR="00465344" w:rsidRPr="002F7235" w:rsidRDefault="005E2D03" w:rsidP="002F7235">
            <w:pPr>
              <w:rPr>
                <w:rFonts w:ascii="楷体" w:eastAsia="楷体" w:hAnsi="楷体"/>
              </w:rPr>
            </w:pPr>
            <w:r>
              <w:rPr>
                <w:rFonts w:ascii="楷体" w:eastAsia="楷体" w:hAnsi="楷体" w:hint="eastAsia"/>
              </w:rPr>
              <w:t>1、</w:t>
            </w:r>
            <w:r w:rsidR="00465344" w:rsidRPr="002F7235">
              <w:rPr>
                <w:rFonts w:ascii="楷体" w:eastAsia="楷体" w:hAnsi="楷体"/>
              </w:rPr>
              <w:t>向公司全体员工宣传满足顾客要求和法律法规要求的重要性；</w:t>
            </w:r>
          </w:p>
          <w:p w14:paraId="4EF3426C" w14:textId="2FBC1984" w:rsidR="00465344" w:rsidRPr="002F7235" w:rsidRDefault="005E2D03" w:rsidP="002F7235">
            <w:pPr>
              <w:rPr>
                <w:rFonts w:ascii="楷体" w:eastAsia="楷体" w:hAnsi="楷体"/>
                <w:b/>
              </w:rPr>
            </w:pPr>
            <w:r>
              <w:rPr>
                <w:rFonts w:ascii="楷体" w:eastAsia="楷体" w:hAnsi="楷体"/>
              </w:rPr>
              <w:t>2</w:t>
            </w:r>
            <w:r>
              <w:rPr>
                <w:rFonts w:ascii="楷体" w:eastAsia="楷体" w:hAnsi="楷体" w:hint="eastAsia"/>
              </w:rPr>
              <w:t>、</w:t>
            </w:r>
            <w:r w:rsidR="00465344" w:rsidRPr="002F7235">
              <w:rPr>
                <w:rFonts w:ascii="楷体" w:eastAsia="楷体" w:hAnsi="楷体"/>
              </w:rPr>
              <w:t>制定管理方针；</w:t>
            </w:r>
          </w:p>
          <w:p w14:paraId="6547FD4D" w14:textId="4B6CD9CF" w:rsidR="00465344" w:rsidRPr="002F7235" w:rsidRDefault="005E2D03" w:rsidP="002F7235">
            <w:pPr>
              <w:rPr>
                <w:rFonts w:ascii="楷体" w:eastAsia="楷体" w:hAnsi="楷体"/>
                <w:b/>
              </w:rPr>
            </w:pPr>
            <w:r>
              <w:rPr>
                <w:rFonts w:ascii="楷体" w:eastAsia="楷体" w:hAnsi="楷体" w:hint="eastAsia"/>
              </w:rPr>
              <w:t>3、</w:t>
            </w:r>
            <w:r w:rsidR="00465344" w:rsidRPr="002F7235">
              <w:rPr>
                <w:rFonts w:ascii="楷体" w:eastAsia="楷体" w:hAnsi="楷体"/>
              </w:rPr>
              <w:t>确保公司目标的制定和完成；</w:t>
            </w:r>
          </w:p>
          <w:p w14:paraId="15CD6B89" w14:textId="7A19C5E9" w:rsidR="00465344" w:rsidRPr="002F7235" w:rsidRDefault="005E2D03" w:rsidP="002F7235">
            <w:pPr>
              <w:rPr>
                <w:rFonts w:ascii="楷体" w:eastAsia="楷体" w:hAnsi="楷体"/>
                <w:b/>
              </w:rPr>
            </w:pPr>
            <w:r>
              <w:rPr>
                <w:rFonts w:ascii="楷体" w:eastAsia="楷体" w:hAnsi="楷体"/>
              </w:rPr>
              <w:t>4</w:t>
            </w:r>
            <w:r>
              <w:rPr>
                <w:rFonts w:ascii="楷体" w:eastAsia="楷体" w:hAnsi="楷体" w:hint="eastAsia"/>
              </w:rPr>
              <w:t>、</w:t>
            </w:r>
            <w:r w:rsidR="00465344" w:rsidRPr="002F7235">
              <w:rPr>
                <w:rFonts w:ascii="楷体" w:eastAsia="楷体" w:hAnsi="楷体"/>
              </w:rPr>
              <w:t>各部门针对本部门的工作进行风险评估，采取适当的应对风险和机会的措施；</w:t>
            </w:r>
          </w:p>
          <w:p w14:paraId="04A32437" w14:textId="792BD7EC" w:rsidR="00465344" w:rsidRPr="002F7235" w:rsidRDefault="005E2D03" w:rsidP="002F7235">
            <w:pPr>
              <w:rPr>
                <w:rFonts w:ascii="楷体" w:eastAsia="楷体" w:hAnsi="楷体"/>
                <w:b/>
              </w:rPr>
            </w:pPr>
            <w:r>
              <w:rPr>
                <w:rFonts w:ascii="楷体" w:eastAsia="楷体" w:hAnsi="楷体"/>
              </w:rPr>
              <w:t>5</w:t>
            </w:r>
            <w:r>
              <w:rPr>
                <w:rFonts w:ascii="楷体" w:eastAsia="楷体" w:hAnsi="楷体" w:hint="eastAsia"/>
              </w:rPr>
              <w:t>、</w:t>
            </w:r>
            <w:r w:rsidR="00465344" w:rsidRPr="002F7235">
              <w:rPr>
                <w:rFonts w:ascii="楷体" w:eastAsia="楷体" w:hAnsi="楷体"/>
              </w:rPr>
              <w:t>定期进行管理评审；</w:t>
            </w:r>
          </w:p>
          <w:p w14:paraId="01B1035D" w14:textId="120B1448" w:rsidR="00465344" w:rsidRPr="002F7235" w:rsidRDefault="005E2D03" w:rsidP="002F7235">
            <w:pPr>
              <w:rPr>
                <w:rFonts w:ascii="楷体" w:eastAsia="楷体" w:hAnsi="楷体"/>
                <w:b/>
              </w:rPr>
            </w:pPr>
            <w:r>
              <w:rPr>
                <w:rFonts w:ascii="楷体" w:eastAsia="楷体" w:hAnsi="楷体"/>
              </w:rPr>
              <w:t>6</w:t>
            </w:r>
            <w:r>
              <w:rPr>
                <w:rFonts w:ascii="楷体" w:eastAsia="楷体" w:hAnsi="楷体" w:hint="eastAsia"/>
              </w:rPr>
              <w:t>、</w:t>
            </w:r>
            <w:r w:rsidR="00465344" w:rsidRPr="002F7235">
              <w:rPr>
                <w:rFonts w:ascii="楷体" w:eastAsia="楷体" w:hAnsi="楷体"/>
              </w:rPr>
              <w:t>持续保证质量管理工作的投入，提供充分的资源，确保公司管理体系有效运行。</w:t>
            </w:r>
          </w:p>
          <w:p w14:paraId="7EDAAECB"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rPr>
              <w:t>目前各项工作基本得到实施，并取得了一定的效果。</w:t>
            </w:r>
          </w:p>
        </w:tc>
        <w:tc>
          <w:tcPr>
            <w:tcW w:w="1134" w:type="dxa"/>
          </w:tcPr>
          <w:p w14:paraId="2670A1CE" w14:textId="77777777" w:rsidR="00465344" w:rsidRPr="002F7235" w:rsidRDefault="00465344" w:rsidP="002F7235">
            <w:pPr>
              <w:rPr>
                <w:rFonts w:ascii="楷体" w:eastAsia="楷体" w:hAnsi="楷体"/>
              </w:rPr>
            </w:pPr>
          </w:p>
        </w:tc>
      </w:tr>
      <w:tr w:rsidR="002F7235" w:rsidRPr="002F7235" w14:paraId="2B6A88EA" w14:textId="77777777" w:rsidTr="00DB5D98">
        <w:trPr>
          <w:trHeight w:val="689"/>
        </w:trPr>
        <w:tc>
          <w:tcPr>
            <w:tcW w:w="1951" w:type="dxa"/>
            <w:vAlign w:val="center"/>
          </w:tcPr>
          <w:p w14:paraId="6606C02E" w14:textId="77777777" w:rsidR="00465344" w:rsidRPr="002F7235" w:rsidRDefault="00465344" w:rsidP="002F7235">
            <w:pPr>
              <w:rPr>
                <w:rFonts w:ascii="楷体" w:eastAsia="楷体" w:hAnsi="楷体"/>
              </w:rPr>
            </w:pPr>
            <w:r w:rsidRPr="002F7235">
              <w:rPr>
                <w:rFonts w:ascii="楷体" w:eastAsia="楷体" w:hAnsi="楷体" w:hint="eastAsia"/>
              </w:rPr>
              <w:t>以顾客为关注焦点</w:t>
            </w:r>
          </w:p>
        </w:tc>
        <w:tc>
          <w:tcPr>
            <w:tcW w:w="1169" w:type="dxa"/>
            <w:vAlign w:val="center"/>
          </w:tcPr>
          <w:p w14:paraId="2C079960" w14:textId="77777777" w:rsidR="00465344" w:rsidRPr="002F7235" w:rsidRDefault="00465344" w:rsidP="002F7235">
            <w:pPr>
              <w:rPr>
                <w:rFonts w:ascii="楷体" w:eastAsia="楷体" w:hAnsi="楷体"/>
              </w:rPr>
            </w:pPr>
            <w:r w:rsidRPr="002F7235">
              <w:rPr>
                <w:rFonts w:ascii="楷体" w:eastAsia="楷体" w:hAnsi="楷体" w:hint="eastAsia"/>
              </w:rPr>
              <w:t>5.1.2</w:t>
            </w:r>
          </w:p>
        </w:tc>
        <w:tc>
          <w:tcPr>
            <w:tcW w:w="10455" w:type="dxa"/>
            <w:vAlign w:val="center"/>
          </w:tcPr>
          <w:p w14:paraId="3A93CA99"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通过确定顾客相关要求，提供相应产品与相关服务，对顾客使用情况进行跟踪调查；并对顾客满意度感受进行测量与分析，以改进产品与服务。</w:t>
            </w:r>
          </w:p>
          <w:p w14:paraId="52D01770" w14:textId="52401504"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并策划和规定了由</w:t>
            </w:r>
            <w:r w:rsidR="001F0376" w:rsidRPr="002F7235">
              <w:rPr>
                <w:rFonts w:ascii="楷体" w:eastAsia="楷体" w:hAnsi="楷体" w:hint="eastAsia"/>
              </w:rPr>
              <w:t>办公室</w:t>
            </w:r>
            <w:r w:rsidRPr="002F7235">
              <w:rPr>
                <w:rFonts w:ascii="楷体" w:eastAsia="楷体" w:hAnsi="楷体" w:hint="eastAsia"/>
              </w:rPr>
              <w:t>定期对顾客实施满意度测评，从各方面提高顾客的满意度。具体见</w:t>
            </w:r>
            <w:r w:rsidR="001F0376" w:rsidRPr="002F7235">
              <w:rPr>
                <w:rFonts w:ascii="楷体" w:eastAsia="楷体" w:hAnsi="楷体" w:hint="eastAsia"/>
              </w:rPr>
              <w:t>办公室</w:t>
            </w:r>
            <w:r w:rsidRPr="002F7235">
              <w:rPr>
                <w:rFonts w:ascii="楷体" w:eastAsia="楷体" w:hAnsi="楷体" w:hint="eastAsia"/>
              </w:rPr>
              <w:t>9.1.2 条款审核记录。</w:t>
            </w:r>
          </w:p>
        </w:tc>
        <w:tc>
          <w:tcPr>
            <w:tcW w:w="1134" w:type="dxa"/>
          </w:tcPr>
          <w:p w14:paraId="142004F3" w14:textId="77777777" w:rsidR="00465344" w:rsidRPr="002F7235" w:rsidRDefault="00465344" w:rsidP="002F7235">
            <w:pPr>
              <w:rPr>
                <w:rFonts w:ascii="楷体" w:eastAsia="楷体" w:hAnsi="楷体"/>
              </w:rPr>
            </w:pPr>
          </w:p>
        </w:tc>
      </w:tr>
      <w:tr w:rsidR="002F7235" w:rsidRPr="002F7235" w14:paraId="2D6CD7E4" w14:textId="77777777" w:rsidTr="00DB5D98">
        <w:trPr>
          <w:trHeight w:val="689"/>
        </w:trPr>
        <w:tc>
          <w:tcPr>
            <w:tcW w:w="1951" w:type="dxa"/>
            <w:vAlign w:val="center"/>
          </w:tcPr>
          <w:p w14:paraId="31133A0C" w14:textId="77777777" w:rsidR="00465344" w:rsidRPr="002F7235" w:rsidRDefault="00465344" w:rsidP="002F7235">
            <w:pPr>
              <w:rPr>
                <w:rFonts w:ascii="楷体" w:eastAsia="楷体" w:hAnsi="楷体"/>
              </w:rPr>
            </w:pPr>
            <w:r w:rsidRPr="002F7235">
              <w:rPr>
                <w:rFonts w:ascii="楷体" w:eastAsia="楷体" w:hAnsi="楷体" w:hint="eastAsia"/>
              </w:rPr>
              <w:t>质量方针</w:t>
            </w:r>
          </w:p>
        </w:tc>
        <w:tc>
          <w:tcPr>
            <w:tcW w:w="1169" w:type="dxa"/>
            <w:vAlign w:val="center"/>
          </w:tcPr>
          <w:p w14:paraId="49A6AB4F" w14:textId="77777777" w:rsidR="00465344" w:rsidRPr="002F7235" w:rsidRDefault="00465344" w:rsidP="002F7235">
            <w:pPr>
              <w:rPr>
                <w:rFonts w:ascii="楷体" w:eastAsia="楷体" w:hAnsi="楷体"/>
              </w:rPr>
            </w:pPr>
            <w:r w:rsidRPr="002F7235">
              <w:rPr>
                <w:rFonts w:ascii="楷体" w:eastAsia="楷体" w:hAnsi="楷体" w:hint="eastAsia"/>
              </w:rPr>
              <w:t>5.2</w:t>
            </w:r>
          </w:p>
        </w:tc>
        <w:tc>
          <w:tcPr>
            <w:tcW w:w="10455" w:type="dxa"/>
            <w:vAlign w:val="center"/>
          </w:tcPr>
          <w:p w14:paraId="4421F434" w14:textId="77777777" w:rsidR="007540A6" w:rsidRPr="002F7235" w:rsidRDefault="00465344" w:rsidP="002F7235">
            <w:pPr>
              <w:rPr>
                <w:rFonts w:ascii="楷体" w:eastAsia="楷体" w:hAnsi="楷体"/>
                <w:b/>
              </w:rPr>
            </w:pPr>
            <w:r w:rsidRPr="002F7235">
              <w:rPr>
                <w:rFonts w:ascii="楷体" w:eastAsia="楷体" w:hAnsi="楷体" w:hint="eastAsia"/>
              </w:rPr>
              <w:sym w:font="Wingdings 2" w:char="F098"/>
            </w:r>
            <w:r w:rsidRPr="002F7235">
              <w:rPr>
                <w:rFonts w:ascii="楷体" w:eastAsia="楷体" w:hAnsi="楷体" w:hint="eastAsia"/>
              </w:rPr>
              <w:t>企业方针：</w:t>
            </w:r>
            <w:r w:rsidR="007540A6" w:rsidRPr="002F7235">
              <w:rPr>
                <w:rFonts w:ascii="楷体" w:eastAsia="楷体" w:hAnsi="楷体"/>
                <w:b/>
              </w:rPr>
              <w:t>严格</w:t>
            </w:r>
            <w:r w:rsidR="007540A6" w:rsidRPr="002F7235">
              <w:rPr>
                <w:rFonts w:ascii="楷体" w:eastAsia="楷体" w:hAnsi="楷体" w:hint="eastAsia"/>
                <w:b/>
              </w:rPr>
              <w:t>管</w:t>
            </w:r>
            <w:r w:rsidR="007540A6" w:rsidRPr="002F7235">
              <w:rPr>
                <w:rFonts w:ascii="楷体" w:eastAsia="楷体" w:hAnsi="楷体"/>
                <w:b/>
              </w:rPr>
              <w:t>理、</w:t>
            </w:r>
            <w:r w:rsidR="007540A6" w:rsidRPr="002F7235">
              <w:rPr>
                <w:rFonts w:ascii="楷体" w:eastAsia="楷体" w:hAnsi="楷体" w:hint="eastAsia"/>
                <w:b/>
              </w:rPr>
              <w:t>精心服务</w:t>
            </w:r>
            <w:r w:rsidR="007540A6" w:rsidRPr="002F7235">
              <w:rPr>
                <w:rFonts w:ascii="楷体" w:eastAsia="楷体" w:hAnsi="楷体"/>
                <w:b/>
              </w:rPr>
              <w:t>、持续</w:t>
            </w:r>
            <w:r w:rsidR="007540A6" w:rsidRPr="002F7235">
              <w:rPr>
                <w:rFonts w:ascii="楷体" w:eastAsia="楷体" w:hAnsi="楷体" w:hint="eastAsia"/>
                <w:b/>
              </w:rPr>
              <w:t>改进</w:t>
            </w:r>
            <w:r w:rsidR="007540A6" w:rsidRPr="002F7235">
              <w:rPr>
                <w:rFonts w:ascii="楷体" w:eastAsia="楷体" w:hAnsi="楷体"/>
                <w:b/>
              </w:rPr>
              <w:t>、用户满意</w:t>
            </w:r>
          </w:p>
          <w:p w14:paraId="7CEEFC4F" w14:textId="1278ECD2"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方针与企业的经营宗旨相适应，协调一致；通过会议传达，沟通，让全体员工理解执行。并定期进行评审（一般一年一次）。</w:t>
            </w:r>
          </w:p>
        </w:tc>
        <w:tc>
          <w:tcPr>
            <w:tcW w:w="1134" w:type="dxa"/>
          </w:tcPr>
          <w:p w14:paraId="77525AA8" w14:textId="77777777" w:rsidR="00465344" w:rsidRPr="002F7235" w:rsidRDefault="00465344" w:rsidP="002F7235">
            <w:pPr>
              <w:rPr>
                <w:rFonts w:ascii="楷体" w:eastAsia="楷体" w:hAnsi="楷体"/>
              </w:rPr>
            </w:pPr>
          </w:p>
        </w:tc>
      </w:tr>
      <w:tr w:rsidR="002F7235" w:rsidRPr="002F7235" w14:paraId="33397DE5" w14:textId="77777777" w:rsidTr="00DB5D98">
        <w:trPr>
          <w:trHeight w:val="689"/>
        </w:trPr>
        <w:tc>
          <w:tcPr>
            <w:tcW w:w="1951" w:type="dxa"/>
            <w:vAlign w:val="center"/>
          </w:tcPr>
          <w:p w14:paraId="43A31F38" w14:textId="77777777" w:rsidR="00465344" w:rsidRPr="002F7235" w:rsidRDefault="00465344" w:rsidP="002F7235">
            <w:pPr>
              <w:rPr>
                <w:rFonts w:ascii="楷体" w:eastAsia="楷体" w:hAnsi="楷体"/>
              </w:rPr>
            </w:pPr>
            <w:r w:rsidRPr="002F7235">
              <w:rPr>
                <w:rFonts w:ascii="楷体" w:eastAsia="楷体" w:hAnsi="楷体" w:hint="eastAsia"/>
              </w:rPr>
              <w:t>组织的岗位、职责权限</w:t>
            </w:r>
          </w:p>
        </w:tc>
        <w:tc>
          <w:tcPr>
            <w:tcW w:w="1169" w:type="dxa"/>
            <w:vAlign w:val="center"/>
          </w:tcPr>
          <w:p w14:paraId="63F17591" w14:textId="77777777" w:rsidR="00465344" w:rsidRPr="002F7235" w:rsidRDefault="00465344" w:rsidP="002F7235">
            <w:pPr>
              <w:rPr>
                <w:rFonts w:ascii="楷体" w:eastAsia="楷体" w:hAnsi="楷体"/>
              </w:rPr>
            </w:pPr>
            <w:r w:rsidRPr="002F7235">
              <w:rPr>
                <w:rFonts w:ascii="楷体" w:eastAsia="楷体" w:hAnsi="楷体" w:hint="eastAsia"/>
              </w:rPr>
              <w:t>5.3</w:t>
            </w:r>
          </w:p>
        </w:tc>
        <w:tc>
          <w:tcPr>
            <w:tcW w:w="10455" w:type="dxa"/>
            <w:vAlign w:val="center"/>
          </w:tcPr>
          <w:p w14:paraId="41382DCB" w14:textId="41181673"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公司管理体系覆盖的部门包括：公司设有管理层、</w:t>
            </w:r>
            <w:r w:rsidR="001F0376" w:rsidRPr="002F7235">
              <w:rPr>
                <w:rFonts w:ascii="楷体" w:eastAsia="楷体" w:hAnsi="楷体" w:hint="eastAsia"/>
              </w:rPr>
              <w:t>办公室</w:t>
            </w:r>
            <w:r w:rsidRPr="002F7235">
              <w:rPr>
                <w:rFonts w:ascii="楷体" w:eastAsia="楷体" w:hAnsi="楷体" w:hint="eastAsia"/>
              </w:rPr>
              <w:t>、</w:t>
            </w:r>
            <w:r w:rsidR="004D4A1E" w:rsidRPr="002F7235">
              <w:rPr>
                <w:rFonts w:ascii="楷体" w:eastAsia="楷体" w:hAnsi="楷体" w:hint="eastAsia"/>
              </w:rPr>
              <w:t>质检技术部</w:t>
            </w:r>
            <w:r w:rsidR="007540A6" w:rsidRPr="002F7235">
              <w:rPr>
                <w:rFonts w:ascii="楷体" w:eastAsia="楷体" w:hAnsi="楷体" w:hint="eastAsia"/>
              </w:rPr>
              <w:t>、供销部</w:t>
            </w:r>
            <w:r w:rsidRPr="002F7235">
              <w:rPr>
                <w:rFonts w:ascii="楷体" w:eastAsia="楷体" w:hAnsi="楷体" w:hint="eastAsia"/>
              </w:rPr>
              <w:t>等部门。</w:t>
            </w:r>
          </w:p>
          <w:p w14:paraId="234190BA"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2559EA17"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查相关制度包括岗前教育制度、设备管理制度、设备维修保养制度等，基本明确了各级人员的质量管理职责等。确认公司目前人力资源、基础设施、技术人员、财力、信息等资源均能保证。</w:t>
            </w:r>
          </w:p>
          <w:p w14:paraId="057648E1" w14:textId="77777777" w:rsidR="00465344" w:rsidRPr="002F7235" w:rsidRDefault="00465344" w:rsidP="002F7235">
            <w:pPr>
              <w:rPr>
                <w:rFonts w:ascii="楷体" w:eastAsia="楷体" w:hAnsi="楷体"/>
              </w:rPr>
            </w:pPr>
            <w:r w:rsidRPr="002F7235">
              <w:rPr>
                <w:rFonts w:ascii="楷体" w:eastAsia="楷体" w:hAnsi="楷体" w:hint="eastAsia"/>
              </w:rPr>
              <w:t>详见各部门5.3条款审核记录。</w:t>
            </w:r>
          </w:p>
        </w:tc>
        <w:tc>
          <w:tcPr>
            <w:tcW w:w="1134" w:type="dxa"/>
          </w:tcPr>
          <w:p w14:paraId="25D68F05" w14:textId="77777777" w:rsidR="00465344" w:rsidRPr="002F7235" w:rsidRDefault="00465344" w:rsidP="002F7235">
            <w:pPr>
              <w:rPr>
                <w:rFonts w:ascii="楷体" w:eastAsia="楷体" w:hAnsi="楷体"/>
              </w:rPr>
            </w:pPr>
          </w:p>
        </w:tc>
      </w:tr>
      <w:tr w:rsidR="002F7235" w:rsidRPr="002F7235" w14:paraId="785AEE07" w14:textId="77777777" w:rsidTr="00DB5D98">
        <w:trPr>
          <w:trHeight w:val="689"/>
        </w:trPr>
        <w:tc>
          <w:tcPr>
            <w:tcW w:w="1951" w:type="dxa"/>
            <w:vAlign w:val="center"/>
          </w:tcPr>
          <w:p w14:paraId="3F9F942E" w14:textId="77777777" w:rsidR="00465344" w:rsidRPr="002F7235" w:rsidRDefault="00465344" w:rsidP="002F7235">
            <w:pPr>
              <w:rPr>
                <w:rFonts w:ascii="楷体" w:eastAsia="楷体" w:hAnsi="楷体"/>
              </w:rPr>
            </w:pPr>
            <w:r w:rsidRPr="002F7235">
              <w:rPr>
                <w:rFonts w:ascii="楷体" w:eastAsia="楷体" w:hAnsi="楷体" w:hint="eastAsia"/>
              </w:rPr>
              <w:t>应对风险和机会的策划</w:t>
            </w:r>
          </w:p>
        </w:tc>
        <w:tc>
          <w:tcPr>
            <w:tcW w:w="1169" w:type="dxa"/>
            <w:vAlign w:val="center"/>
          </w:tcPr>
          <w:p w14:paraId="68048851" w14:textId="77777777" w:rsidR="00465344" w:rsidRPr="002F7235" w:rsidRDefault="00465344" w:rsidP="002F7235">
            <w:pPr>
              <w:rPr>
                <w:rFonts w:ascii="楷体" w:eastAsia="楷体" w:hAnsi="楷体"/>
              </w:rPr>
            </w:pPr>
            <w:r w:rsidRPr="002F7235">
              <w:rPr>
                <w:rFonts w:ascii="楷体" w:eastAsia="楷体" w:hAnsi="楷体" w:hint="eastAsia"/>
              </w:rPr>
              <w:t>6.1</w:t>
            </w:r>
          </w:p>
        </w:tc>
        <w:tc>
          <w:tcPr>
            <w:tcW w:w="10455" w:type="dxa"/>
            <w:vAlign w:val="center"/>
          </w:tcPr>
          <w:p w14:paraId="10EE82F1" w14:textId="77777777" w:rsidR="00465344" w:rsidRPr="002F7235" w:rsidRDefault="00465344" w:rsidP="002F7235">
            <w:pPr>
              <w:rPr>
                <w:rFonts w:ascii="楷体" w:eastAsia="楷体" w:hAnsi="楷体" w:cs="宋体"/>
              </w:rPr>
            </w:pPr>
            <w:r w:rsidRPr="002F7235">
              <w:rPr>
                <w:rFonts w:ascii="楷体" w:eastAsia="楷体" w:hAnsi="楷体" w:cs="宋体" w:hint="eastAsia"/>
              </w:rPr>
              <w:sym w:font="Wingdings 2" w:char="F098"/>
            </w:r>
            <w:r w:rsidRPr="002F7235">
              <w:rPr>
                <w:rFonts w:ascii="楷体" w:eastAsia="楷体" w:hAnsi="楷体" w:cs="宋体" w:hint="eastAsia"/>
              </w:rPr>
              <w:t>查《</w:t>
            </w:r>
            <w:r w:rsidRPr="002F7235">
              <w:rPr>
                <w:rFonts w:ascii="楷体" w:eastAsia="楷体" w:hAnsi="楷体" w:hint="eastAsia"/>
              </w:rPr>
              <w:t>环境风险分析控制程序</w:t>
            </w:r>
            <w:r w:rsidRPr="002F7235">
              <w:rPr>
                <w:rFonts w:ascii="楷体" w:eastAsia="楷体" w:hAnsi="楷体" w:cs="宋体" w:hint="eastAsia"/>
              </w:rPr>
              <w:t>》规定风险的识别、分析、评价和控制的过程和方法，以保证风险管理的有效性，从而确保管理体系能够实现其期望的结果；增强有利影响；避免或减少不利影响；实现改进。</w:t>
            </w:r>
          </w:p>
          <w:p w14:paraId="2922002A" w14:textId="6C517DBF" w:rsidR="00465344" w:rsidRPr="002F7235" w:rsidRDefault="00465344" w:rsidP="002F7235">
            <w:pPr>
              <w:rPr>
                <w:rFonts w:ascii="楷体" w:eastAsia="楷体" w:hAnsi="楷体"/>
              </w:rPr>
            </w:pPr>
            <w:r w:rsidRPr="002F7235">
              <w:rPr>
                <w:rFonts w:ascii="楷体" w:eastAsia="楷体" w:hAnsi="楷体" w:cs="宋体" w:hint="eastAsia"/>
              </w:rPr>
              <w:lastRenderedPageBreak/>
              <w:sym w:font="Wingdings 2" w:char="F098"/>
            </w:r>
            <w:r w:rsidR="004D4A1E" w:rsidRPr="002F7235">
              <w:rPr>
                <w:rFonts w:ascii="楷体" w:eastAsia="楷体" w:hAnsi="楷体" w:cs="宋体" w:hint="eastAsia"/>
              </w:rPr>
              <w:t>郭</w:t>
            </w:r>
            <w:r w:rsidRPr="002F7235">
              <w:rPr>
                <w:rFonts w:ascii="楷体" w:eastAsia="楷体" w:hAnsi="楷体" w:cs="宋体" w:hint="eastAsia"/>
              </w:rPr>
              <w:t>总</w:t>
            </w:r>
            <w:r w:rsidRPr="002F7235">
              <w:rPr>
                <w:rFonts w:ascii="楷体" w:eastAsia="楷体" w:hAnsi="楷体" w:hint="eastAsia"/>
              </w:rPr>
              <w:t>介绍：在策划管理体系时，领导层考虑了公司运行标准所处的环境，包括上述4.1识别的内外部环境。手册里有对风险和机遇应对控制的要求。</w:t>
            </w:r>
          </w:p>
          <w:p w14:paraId="186D0FF8" w14:textId="598838C9" w:rsidR="00465344" w:rsidRPr="002F7235" w:rsidRDefault="00465344" w:rsidP="002F7235">
            <w:pPr>
              <w:rPr>
                <w:rFonts w:ascii="楷体" w:eastAsia="楷体" w:hAnsi="楷体" w:cs="宋体"/>
              </w:rPr>
            </w:pPr>
            <w:r w:rsidRPr="002F7235">
              <w:rPr>
                <w:rFonts w:ascii="楷体" w:eastAsia="楷体" w:hAnsi="楷体" w:cs="宋体" w:hint="eastAsia"/>
              </w:rPr>
              <w:sym w:font="Wingdings 2" w:char="F098"/>
            </w:r>
            <w:r w:rsidRPr="002F7235">
              <w:rPr>
                <w:rFonts w:ascii="楷体" w:eastAsia="楷体" w:hAnsi="楷体" w:cs="宋体" w:hint="eastAsia"/>
              </w:rPr>
              <w:t>公司面临的风险和机遇主要是：</w:t>
            </w:r>
            <w:r w:rsidR="007540A6" w:rsidRPr="002F7235">
              <w:rPr>
                <w:rFonts w:ascii="楷体" w:eastAsia="楷体" w:hAnsi="楷体" w:hint="eastAsia"/>
              </w:rPr>
              <w:t>国家高铁项目的飞速发展</w:t>
            </w:r>
            <w:r w:rsidRPr="002F7235">
              <w:rPr>
                <w:rFonts w:ascii="楷体" w:eastAsia="楷体" w:hAnsi="楷体" w:hint="eastAsia"/>
              </w:rPr>
              <w:t>，给公司带来潜在的客户</w:t>
            </w:r>
            <w:r w:rsidRPr="002F7235">
              <w:rPr>
                <w:rFonts w:ascii="楷体" w:eastAsia="楷体" w:hAnsi="楷体" w:cs="宋体" w:hint="eastAsia"/>
              </w:rPr>
              <w:t>，疫情和政治因素导致的市场低迷，回款困难，原辅材料涨价，人工成本增加，客户要求提高，以及行业良莠不齐、不良竞争、成本增加等严重影响行业发展。</w:t>
            </w:r>
          </w:p>
          <w:p w14:paraId="2B0A663A" w14:textId="77777777" w:rsidR="00465344" w:rsidRPr="002F7235" w:rsidRDefault="00465344" w:rsidP="002F7235">
            <w:pPr>
              <w:rPr>
                <w:rFonts w:ascii="楷体" w:eastAsia="楷体" w:hAnsi="楷体" w:cs="宋体"/>
              </w:rPr>
            </w:pPr>
            <w:r w:rsidRPr="002F7235">
              <w:rPr>
                <w:rFonts w:ascii="楷体" w:eastAsia="楷体" w:hAnsi="楷体" w:cs="宋体" w:hint="eastAsia"/>
              </w:rPr>
              <w:t>公司始终以公司尊崇“踏实、拼搏、责任”的企业精神，并以诚信、共赢、开创经营理念来回馈社会。</w:t>
            </w:r>
          </w:p>
          <w:p w14:paraId="49007D56" w14:textId="42339A7A" w:rsidR="00465344" w:rsidRPr="002F7235" w:rsidRDefault="00465344" w:rsidP="002F7235">
            <w:pPr>
              <w:rPr>
                <w:rFonts w:ascii="楷体" w:eastAsia="楷体" w:hAnsi="楷体" w:cs="宋体"/>
              </w:rPr>
            </w:pPr>
            <w:r w:rsidRPr="002F7235">
              <w:rPr>
                <w:rFonts w:ascii="楷体" w:eastAsia="楷体" w:hAnsi="楷体" w:cs="宋体" w:hint="eastAsia"/>
              </w:rPr>
              <w:sym w:font="Wingdings 2" w:char="F098"/>
            </w:r>
            <w:r w:rsidR="004D4A1E" w:rsidRPr="002F7235">
              <w:rPr>
                <w:rFonts w:ascii="楷体" w:eastAsia="楷体" w:hAnsi="楷体" w:cs="宋体" w:hint="eastAsia"/>
              </w:rPr>
              <w:t>郭</w:t>
            </w:r>
            <w:r w:rsidRPr="002F7235">
              <w:rPr>
                <w:rFonts w:ascii="楷体" w:eastAsia="楷体" w:hAnsi="楷体" w:cs="宋体" w:hint="eastAsia"/>
              </w:rPr>
              <w:t>经理简单介绍了公司为了应对现阶段的风险和机遇所采取措施等，记录如下：</w:t>
            </w:r>
          </w:p>
          <w:p w14:paraId="32D523E9" w14:textId="5A252F42" w:rsidR="00465344" w:rsidRPr="002F7235" w:rsidRDefault="00465344" w:rsidP="002F7235">
            <w:pPr>
              <w:rPr>
                <w:rFonts w:ascii="楷体" w:eastAsia="楷体" w:hAnsi="楷体" w:cs="宋体"/>
              </w:rPr>
            </w:pPr>
            <w:r w:rsidRPr="002F7235">
              <w:rPr>
                <w:rFonts w:ascii="楷体" w:eastAsia="楷体" w:hAnsi="楷体" w:cs="宋体" w:hint="eastAsia"/>
              </w:rPr>
              <w:t>1、</w:t>
            </w:r>
            <w:r w:rsidR="004D4A1E" w:rsidRPr="002F7235">
              <w:rPr>
                <w:rFonts w:ascii="楷体" w:eastAsia="楷体" w:hAnsi="楷体" w:hint="eastAsia"/>
              </w:rPr>
              <w:t>质检技术部</w:t>
            </w:r>
            <w:r w:rsidRPr="002F7235">
              <w:rPr>
                <w:rFonts w:ascii="楷体" w:eastAsia="楷体" w:hAnsi="楷体" w:hint="eastAsia"/>
              </w:rPr>
              <w:t>加强与客户进行项目需求制定的沟通，统一双方的测试方法</w:t>
            </w:r>
            <w:r w:rsidRPr="002F7235">
              <w:rPr>
                <w:rFonts w:ascii="楷体" w:eastAsia="楷体" w:hAnsi="楷体" w:cs="宋体" w:hint="eastAsia"/>
              </w:rPr>
              <w:t>；</w:t>
            </w:r>
          </w:p>
          <w:p w14:paraId="70FDF588" w14:textId="6A62105F" w:rsidR="00465344" w:rsidRPr="002F7235" w:rsidRDefault="00465344" w:rsidP="002F7235">
            <w:pPr>
              <w:rPr>
                <w:rFonts w:ascii="楷体" w:eastAsia="楷体" w:hAnsi="楷体" w:cs="宋体"/>
              </w:rPr>
            </w:pPr>
            <w:r w:rsidRPr="002F7235">
              <w:rPr>
                <w:rFonts w:ascii="楷体" w:eastAsia="楷体" w:hAnsi="楷体" w:cs="宋体" w:hint="eastAsia"/>
              </w:rPr>
              <w:t>2、</w:t>
            </w:r>
            <w:r w:rsidR="001F0376" w:rsidRPr="002F7235">
              <w:rPr>
                <w:rFonts w:ascii="楷体" w:eastAsia="楷体" w:hAnsi="楷体" w:hint="eastAsia"/>
              </w:rPr>
              <w:t>供销部门</w:t>
            </w:r>
            <w:r w:rsidRPr="002F7235">
              <w:rPr>
                <w:rFonts w:ascii="楷体" w:eastAsia="楷体" w:hAnsi="楷体" w:hint="eastAsia"/>
              </w:rPr>
              <w:t>加大客户交流沟通，及时处理客户的需求和意见</w:t>
            </w:r>
            <w:r w:rsidRPr="002F7235">
              <w:rPr>
                <w:rFonts w:ascii="楷体" w:eastAsia="楷体" w:hAnsi="楷体" w:cs="宋体" w:hint="eastAsia"/>
              </w:rPr>
              <w:t>。</w:t>
            </w:r>
          </w:p>
          <w:p w14:paraId="59C14C21" w14:textId="77777777" w:rsidR="00465344" w:rsidRPr="002F7235" w:rsidRDefault="00465344" w:rsidP="002F7235">
            <w:pPr>
              <w:rPr>
                <w:rFonts w:ascii="楷体" w:eastAsia="楷体" w:hAnsi="楷体"/>
              </w:rPr>
            </w:pPr>
            <w:r w:rsidRPr="002F7235">
              <w:rPr>
                <w:rFonts w:ascii="楷体" w:eastAsia="楷体" w:hAnsi="楷体" w:cs="宋体" w:hint="eastAsia"/>
              </w:rPr>
              <w:sym w:font="Wingdings 2" w:char="F098"/>
            </w:r>
            <w:r w:rsidRPr="002F7235">
              <w:rPr>
                <w:rFonts w:ascii="楷体" w:eastAsia="楷体" w:hAnsi="楷体" w:cs="宋体" w:hint="eastAsia"/>
              </w:rPr>
              <w:t>基本符合要求。</w:t>
            </w:r>
          </w:p>
        </w:tc>
        <w:tc>
          <w:tcPr>
            <w:tcW w:w="1134" w:type="dxa"/>
          </w:tcPr>
          <w:p w14:paraId="67927337" w14:textId="77777777" w:rsidR="00465344" w:rsidRPr="002F7235" w:rsidRDefault="00465344" w:rsidP="002F7235">
            <w:pPr>
              <w:rPr>
                <w:rFonts w:ascii="楷体" w:eastAsia="楷体" w:hAnsi="楷体"/>
              </w:rPr>
            </w:pPr>
          </w:p>
        </w:tc>
      </w:tr>
      <w:tr w:rsidR="002F7235" w:rsidRPr="002F7235" w14:paraId="355D5D8A" w14:textId="77777777" w:rsidTr="00DB5D98">
        <w:trPr>
          <w:trHeight w:val="689"/>
        </w:trPr>
        <w:tc>
          <w:tcPr>
            <w:tcW w:w="1951" w:type="dxa"/>
            <w:vAlign w:val="center"/>
          </w:tcPr>
          <w:p w14:paraId="536A75B5" w14:textId="77777777" w:rsidR="00465344" w:rsidRPr="002F7235" w:rsidRDefault="00465344" w:rsidP="002F7235">
            <w:pPr>
              <w:rPr>
                <w:rFonts w:ascii="楷体" w:eastAsia="楷体" w:hAnsi="楷体"/>
              </w:rPr>
            </w:pPr>
            <w:r w:rsidRPr="002F7235">
              <w:rPr>
                <w:rFonts w:ascii="楷体" w:eastAsia="楷体" w:hAnsi="楷体" w:hint="eastAsia"/>
              </w:rPr>
              <w:t>质量目标和实现计划</w:t>
            </w:r>
          </w:p>
        </w:tc>
        <w:tc>
          <w:tcPr>
            <w:tcW w:w="1169" w:type="dxa"/>
            <w:vAlign w:val="center"/>
          </w:tcPr>
          <w:p w14:paraId="363281A3" w14:textId="77777777" w:rsidR="00465344" w:rsidRPr="002F7235" w:rsidRDefault="00465344" w:rsidP="002F7235">
            <w:pPr>
              <w:rPr>
                <w:rFonts w:ascii="楷体" w:eastAsia="楷体" w:hAnsi="楷体"/>
              </w:rPr>
            </w:pPr>
            <w:r w:rsidRPr="002F7235">
              <w:rPr>
                <w:rFonts w:ascii="楷体" w:eastAsia="楷体" w:hAnsi="楷体" w:hint="eastAsia"/>
              </w:rPr>
              <w:t>6.2</w:t>
            </w:r>
          </w:p>
        </w:tc>
        <w:tc>
          <w:tcPr>
            <w:tcW w:w="10455" w:type="dxa"/>
            <w:vAlign w:val="center"/>
          </w:tcPr>
          <w:p w14:paraId="4AA41EBC"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企业质量目标：</w:t>
            </w:r>
          </w:p>
          <w:p w14:paraId="52E5641F" w14:textId="127B05C5" w:rsidR="004D4A1E" w:rsidRPr="002F7235" w:rsidRDefault="004D4A1E" w:rsidP="002F7235">
            <w:pPr>
              <w:rPr>
                <w:rFonts w:ascii="楷体" w:eastAsia="楷体" w:hAnsi="楷体"/>
                <w:b/>
              </w:rPr>
            </w:pPr>
            <w:r w:rsidRPr="002F7235">
              <w:rPr>
                <w:rFonts w:ascii="楷体" w:eastAsia="楷体" w:hAnsi="楷体"/>
                <w:b/>
              </w:rPr>
              <w:t>1</w:t>
            </w:r>
            <w:r w:rsidRPr="002F7235">
              <w:rPr>
                <w:rFonts w:ascii="楷体" w:eastAsia="楷体" w:hAnsi="楷体" w:hint="eastAsia"/>
                <w:b/>
              </w:rPr>
              <w:t>、产品交付合格率99%；</w:t>
            </w:r>
            <w:r w:rsidRPr="002F7235">
              <w:rPr>
                <w:rFonts w:ascii="Calibri" w:eastAsia="楷体" w:hAnsi="Calibri" w:cs="Calibri"/>
                <w:b/>
              </w:rPr>
              <w:t> </w:t>
            </w:r>
          </w:p>
          <w:p w14:paraId="453ECC0F" w14:textId="48C14849" w:rsidR="004D4A1E" w:rsidRPr="002F7235" w:rsidRDefault="004D4A1E" w:rsidP="002F7235">
            <w:pPr>
              <w:rPr>
                <w:rFonts w:ascii="楷体" w:eastAsia="楷体" w:hAnsi="楷体"/>
                <w:b/>
              </w:rPr>
            </w:pPr>
            <w:r w:rsidRPr="002F7235">
              <w:rPr>
                <w:rFonts w:ascii="楷体" w:eastAsia="楷体" w:hAnsi="楷体"/>
                <w:b/>
              </w:rPr>
              <w:t>2</w:t>
            </w:r>
            <w:r w:rsidRPr="002F7235">
              <w:rPr>
                <w:rFonts w:ascii="楷体" w:eastAsia="楷体" w:hAnsi="楷体" w:hint="eastAsia"/>
                <w:b/>
              </w:rPr>
              <w:t>、交货期满意率90%</w:t>
            </w:r>
            <w:r w:rsidRPr="002F7235">
              <w:rPr>
                <w:rFonts w:ascii="Calibri" w:eastAsia="楷体" w:hAnsi="Calibri" w:cs="Calibri"/>
                <w:b/>
              </w:rPr>
              <w:t> </w:t>
            </w:r>
          </w:p>
          <w:p w14:paraId="15272A47" w14:textId="6C18DAA4" w:rsidR="004D4A1E" w:rsidRPr="002F7235" w:rsidRDefault="004D4A1E" w:rsidP="002F7235">
            <w:pPr>
              <w:rPr>
                <w:rFonts w:ascii="楷体" w:eastAsia="楷体" w:hAnsi="楷体"/>
                <w:b/>
              </w:rPr>
            </w:pPr>
            <w:r w:rsidRPr="002F7235">
              <w:rPr>
                <w:rFonts w:ascii="楷体" w:eastAsia="楷体" w:hAnsi="楷体"/>
                <w:b/>
              </w:rPr>
              <w:t>3</w:t>
            </w:r>
            <w:r w:rsidRPr="002F7235">
              <w:rPr>
                <w:rFonts w:ascii="楷体" w:eastAsia="楷体" w:hAnsi="楷体" w:hint="eastAsia"/>
                <w:b/>
              </w:rPr>
              <w:t>、相关方满意率95%以上</w:t>
            </w:r>
          </w:p>
          <w:p w14:paraId="7CECA179" w14:textId="3A4A45EE"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质量目标满足产品要求（国家标准及客户要求）；</w:t>
            </w:r>
          </w:p>
          <w:p w14:paraId="1CFBA4EE"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质量目标进行层层分解，落实到责任部门，每季度末考核。</w:t>
            </w:r>
          </w:p>
          <w:p w14:paraId="142E7F2B" w14:textId="540F0BF6" w:rsidR="00465344" w:rsidRPr="002F7235" w:rsidRDefault="00465344" w:rsidP="002F7235">
            <w:pPr>
              <w:rPr>
                <w:rFonts w:ascii="楷体" w:eastAsia="楷体" w:hAnsi="楷体"/>
              </w:rPr>
            </w:pPr>
            <w:r w:rsidRPr="002F7235">
              <w:rPr>
                <w:rFonts w:ascii="楷体" w:eastAsia="楷体" w:hAnsi="楷体" w:hint="eastAsia"/>
              </w:rPr>
              <w:t>--查202</w:t>
            </w:r>
            <w:r w:rsidRPr="002F7235">
              <w:rPr>
                <w:rFonts w:ascii="楷体" w:eastAsia="楷体" w:hAnsi="楷体"/>
              </w:rPr>
              <w:t>1</w:t>
            </w:r>
            <w:r w:rsidRPr="002F7235">
              <w:rPr>
                <w:rFonts w:ascii="楷体" w:eastAsia="楷体" w:hAnsi="楷体" w:hint="eastAsia"/>
              </w:rPr>
              <w:t>年1</w:t>
            </w:r>
            <w:r w:rsidRPr="002F7235">
              <w:rPr>
                <w:rFonts w:ascii="楷体" w:eastAsia="楷体" w:hAnsi="楷体"/>
              </w:rPr>
              <w:t>-</w:t>
            </w:r>
            <w:r w:rsidR="007540A6" w:rsidRPr="002F7235">
              <w:rPr>
                <w:rFonts w:ascii="楷体" w:eastAsia="楷体" w:hAnsi="楷体"/>
              </w:rPr>
              <w:t>3</w:t>
            </w:r>
            <w:r w:rsidRPr="002F7235">
              <w:rPr>
                <w:rFonts w:ascii="楷体" w:eastAsia="楷体" w:hAnsi="楷体" w:hint="eastAsia"/>
              </w:rPr>
              <w:t>季度考核情况，目标已完成，考核人：</w:t>
            </w:r>
            <w:r w:rsidR="002409DD" w:rsidRPr="002F7235">
              <w:rPr>
                <w:rFonts w:ascii="楷体" w:eastAsia="楷体" w:hAnsi="楷体" w:hint="eastAsia"/>
              </w:rPr>
              <w:t>奚瑞新</w:t>
            </w:r>
          </w:p>
        </w:tc>
        <w:tc>
          <w:tcPr>
            <w:tcW w:w="1134" w:type="dxa"/>
          </w:tcPr>
          <w:p w14:paraId="56D14553" w14:textId="77777777" w:rsidR="00465344" w:rsidRPr="002F7235" w:rsidRDefault="00465344" w:rsidP="002F7235">
            <w:pPr>
              <w:rPr>
                <w:rFonts w:ascii="楷体" w:eastAsia="楷体" w:hAnsi="楷体"/>
              </w:rPr>
            </w:pPr>
          </w:p>
        </w:tc>
      </w:tr>
      <w:tr w:rsidR="002F7235" w:rsidRPr="002F7235" w14:paraId="1C1340DA" w14:textId="77777777" w:rsidTr="00DB5D98">
        <w:trPr>
          <w:trHeight w:val="689"/>
        </w:trPr>
        <w:tc>
          <w:tcPr>
            <w:tcW w:w="1951" w:type="dxa"/>
            <w:vAlign w:val="center"/>
          </w:tcPr>
          <w:p w14:paraId="59DA4F8C" w14:textId="77777777" w:rsidR="00465344" w:rsidRPr="002F7235" w:rsidRDefault="00465344" w:rsidP="002F7235">
            <w:pPr>
              <w:rPr>
                <w:rFonts w:ascii="楷体" w:eastAsia="楷体" w:hAnsi="楷体"/>
              </w:rPr>
            </w:pPr>
            <w:r w:rsidRPr="002F7235">
              <w:rPr>
                <w:rFonts w:ascii="楷体" w:eastAsia="楷体" w:hAnsi="楷体" w:hint="eastAsia"/>
              </w:rPr>
              <w:t>变更的策划</w:t>
            </w:r>
          </w:p>
        </w:tc>
        <w:tc>
          <w:tcPr>
            <w:tcW w:w="1169" w:type="dxa"/>
            <w:vAlign w:val="center"/>
          </w:tcPr>
          <w:p w14:paraId="272A9497" w14:textId="77777777" w:rsidR="00465344" w:rsidRPr="002F7235" w:rsidRDefault="00465344" w:rsidP="002F7235">
            <w:pPr>
              <w:rPr>
                <w:rFonts w:ascii="楷体" w:eastAsia="楷体" w:hAnsi="楷体"/>
              </w:rPr>
            </w:pPr>
            <w:r w:rsidRPr="002F7235">
              <w:rPr>
                <w:rFonts w:ascii="楷体" w:eastAsia="楷体" w:hAnsi="楷体" w:hint="eastAsia"/>
              </w:rPr>
              <w:t xml:space="preserve">6.3 </w:t>
            </w:r>
          </w:p>
        </w:tc>
        <w:tc>
          <w:tcPr>
            <w:tcW w:w="10455" w:type="dxa"/>
            <w:vAlign w:val="center"/>
          </w:tcPr>
          <w:p w14:paraId="27931975"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变更的策划：</w:t>
            </w:r>
          </w:p>
          <w:p w14:paraId="5144649C" w14:textId="35C03DDC" w:rsidR="00465344" w:rsidRPr="002F7235" w:rsidRDefault="005E2D03" w:rsidP="002F7235">
            <w:pPr>
              <w:rPr>
                <w:rFonts w:ascii="楷体" w:eastAsia="楷体" w:hAnsi="楷体"/>
              </w:rPr>
            </w:pPr>
            <w:r>
              <w:rPr>
                <w:rFonts w:ascii="楷体" w:eastAsia="楷体" w:hAnsi="楷体" w:hint="eastAsia"/>
              </w:rPr>
              <w:t>1、</w:t>
            </w:r>
            <w:r w:rsidR="00465344" w:rsidRPr="002F7235">
              <w:rPr>
                <w:rFonts w:ascii="楷体" w:eastAsia="楷体" w:hAnsi="楷体" w:hint="eastAsia"/>
              </w:rPr>
              <w:t>当企业发生重大变化（管理体系变更、</w:t>
            </w:r>
            <w:r w:rsidR="002409DD" w:rsidRPr="002F7235">
              <w:rPr>
                <w:rFonts w:ascii="楷体" w:eastAsia="楷体" w:hAnsi="楷体" w:hint="eastAsia"/>
              </w:rPr>
              <w:t>服务</w:t>
            </w:r>
            <w:r w:rsidR="00465344" w:rsidRPr="002F7235">
              <w:rPr>
                <w:rFonts w:ascii="楷体" w:eastAsia="楷体" w:hAnsi="楷体" w:hint="eastAsia"/>
              </w:rPr>
              <w:t>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47D49CF9" w14:textId="67F3E8DE" w:rsidR="00465344" w:rsidRPr="002F7235" w:rsidRDefault="005E2D03" w:rsidP="002F7235">
            <w:pPr>
              <w:rPr>
                <w:rFonts w:ascii="楷体" w:eastAsia="楷体" w:hAnsi="楷体"/>
              </w:rPr>
            </w:pPr>
            <w:r>
              <w:rPr>
                <w:rFonts w:ascii="楷体" w:eastAsia="楷体" w:hAnsi="楷体"/>
              </w:rPr>
              <w:t>2</w:t>
            </w:r>
            <w:r>
              <w:rPr>
                <w:rFonts w:ascii="楷体" w:eastAsia="楷体" w:hAnsi="楷体" w:hint="eastAsia"/>
              </w:rPr>
              <w:t>、</w:t>
            </w:r>
            <w:r w:rsidR="00465344" w:rsidRPr="002F7235">
              <w:rPr>
                <w:rFonts w:ascii="楷体" w:eastAsia="楷体" w:hAnsi="楷体" w:hint="eastAsia"/>
              </w:rPr>
              <w:t>明确了管评、内审未能达到预期效果、部门职责发生转变、企业重组、经营连续亏损等情况下，需要对体系进行变更。</w:t>
            </w:r>
          </w:p>
          <w:p w14:paraId="4296D04D" w14:textId="20E903DD" w:rsidR="00465344" w:rsidRPr="002F7235" w:rsidRDefault="005E2D03" w:rsidP="002F7235">
            <w:pPr>
              <w:rPr>
                <w:rFonts w:ascii="楷体" w:eastAsia="楷体" w:hAnsi="楷体"/>
              </w:rPr>
            </w:pPr>
            <w:r>
              <w:rPr>
                <w:rFonts w:ascii="楷体" w:eastAsia="楷体" w:hAnsi="楷体"/>
              </w:rPr>
              <w:t>3</w:t>
            </w:r>
            <w:r>
              <w:rPr>
                <w:rFonts w:ascii="楷体" w:eastAsia="楷体" w:hAnsi="楷体" w:hint="eastAsia"/>
              </w:rPr>
              <w:t>、</w:t>
            </w:r>
            <w:r w:rsidR="00465344" w:rsidRPr="002F7235">
              <w:rPr>
                <w:rFonts w:ascii="楷体" w:eastAsia="楷体" w:hAnsi="楷体" w:hint="eastAsia"/>
              </w:rPr>
              <w:t>明确了变更评估及实施的流程，当发生变更时，需确定变更目的考虑变更的潜在后果，识别变更的风险和机遇，确定资源的可获得性并制定应对措施，责任和权限的分配或再分配。</w:t>
            </w:r>
          </w:p>
          <w:p w14:paraId="2EC1FDA1" w14:textId="63AEAA9F" w:rsidR="00465344" w:rsidRPr="002F7235" w:rsidRDefault="005E2D03" w:rsidP="002F7235">
            <w:pPr>
              <w:rPr>
                <w:rFonts w:ascii="楷体" w:eastAsia="楷体" w:hAnsi="楷体"/>
              </w:rPr>
            </w:pPr>
            <w:r>
              <w:rPr>
                <w:rFonts w:ascii="楷体" w:eastAsia="楷体" w:hAnsi="楷体"/>
              </w:rPr>
              <w:t>4</w:t>
            </w:r>
            <w:r>
              <w:rPr>
                <w:rFonts w:ascii="楷体" w:eastAsia="楷体" w:hAnsi="楷体" w:hint="eastAsia"/>
              </w:rPr>
              <w:t>、</w:t>
            </w:r>
            <w:r w:rsidR="00465344" w:rsidRPr="002F7235">
              <w:rPr>
                <w:rFonts w:ascii="楷体" w:eastAsia="楷体" w:hAnsi="楷体" w:hint="eastAsia"/>
              </w:rPr>
              <w:t>对变更前、变更中、变更后的全过程实施监控。</w:t>
            </w:r>
          </w:p>
          <w:p w14:paraId="632BD34A" w14:textId="77777777" w:rsidR="00465344" w:rsidRPr="002F7235" w:rsidRDefault="00465344" w:rsidP="002F7235">
            <w:pPr>
              <w:rPr>
                <w:rFonts w:ascii="楷体" w:eastAsia="楷体" w:hAnsi="楷体"/>
              </w:rPr>
            </w:pPr>
            <w:r w:rsidRPr="002F7235">
              <w:rPr>
                <w:rFonts w:ascii="楷体" w:eastAsia="楷体" w:hAnsi="楷体" w:hint="eastAsia"/>
              </w:rPr>
              <w:t>5、组织应对变更的有效性进行评价，确保管理体系的完整性。</w:t>
            </w:r>
          </w:p>
          <w:p w14:paraId="2355BADE" w14:textId="77777777" w:rsidR="00465344" w:rsidRPr="002F7235" w:rsidRDefault="00465344" w:rsidP="002F7235">
            <w:pPr>
              <w:rPr>
                <w:rFonts w:ascii="楷体" w:eastAsia="楷体" w:hAnsi="楷体"/>
              </w:rPr>
            </w:pPr>
            <w:r w:rsidRPr="002F7235">
              <w:rPr>
                <w:rFonts w:ascii="楷体" w:eastAsia="楷体" w:hAnsi="楷体" w:hint="eastAsia"/>
              </w:rPr>
              <w:lastRenderedPageBreak/>
              <w:sym w:font="Wingdings 2" w:char="F098"/>
            </w:r>
            <w:r w:rsidRPr="002F7235">
              <w:rPr>
                <w:rFonts w:ascii="楷体" w:eastAsia="楷体" w:hAnsi="楷体" w:hint="eastAsia"/>
              </w:rPr>
              <w:t>自体系建立以来，体系未发生变更，保持完整。</w:t>
            </w:r>
          </w:p>
        </w:tc>
        <w:tc>
          <w:tcPr>
            <w:tcW w:w="1134" w:type="dxa"/>
          </w:tcPr>
          <w:p w14:paraId="2AEE893A" w14:textId="77777777" w:rsidR="00465344" w:rsidRPr="002F7235" w:rsidRDefault="00465344" w:rsidP="002F7235">
            <w:pPr>
              <w:rPr>
                <w:rFonts w:ascii="楷体" w:eastAsia="楷体" w:hAnsi="楷体"/>
              </w:rPr>
            </w:pPr>
          </w:p>
        </w:tc>
      </w:tr>
      <w:tr w:rsidR="002F7235" w:rsidRPr="002F7235" w14:paraId="7272FC23" w14:textId="77777777" w:rsidTr="00DB5D98">
        <w:trPr>
          <w:trHeight w:val="689"/>
        </w:trPr>
        <w:tc>
          <w:tcPr>
            <w:tcW w:w="1951" w:type="dxa"/>
            <w:vAlign w:val="center"/>
          </w:tcPr>
          <w:p w14:paraId="29ABA950" w14:textId="77777777" w:rsidR="00465344" w:rsidRPr="002F7235" w:rsidRDefault="00465344" w:rsidP="002F7235">
            <w:pPr>
              <w:rPr>
                <w:rFonts w:ascii="楷体" w:eastAsia="楷体" w:hAnsi="楷体"/>
              </w:rPr>
            </w:pPr>
            <w:r w:rsidRPr="002F7235">
              <w:rPr>
                <w:rFonts w:ascii="楷体" w:eastAsia="楷体" w:hAnsi="楷体" w:hint="eastAsia"/>
              </w:rPr>
              <w:t>资源提供</w:t>
            </w:r>
          </w:p>
        </w:tc>
        <w:tc>
          <w:tcPr>
            <w:tcW w:w="1169" w:type="dxa"/>
            <w:vAlign w:val="center"/>
          </w:tcPr>
          <w:p w14:paraId="398B2BCB" w14:textId="77777777" w:rsidR="00465344" w:rsidRPr="002F7235" w:rsidRDefault="00465344" w:rsidP="002F7235">
            <w:pPr>
              <w:rPr>
                <w:rFonts w:ascii="楷体" w:eastAsia="楷体" w:hAnsi="楷体"/>
              </w:rPr>
            </w:pPr>
            <w:r w:rsidRPr="002F7235">
              <w:rPr>
                <w:rFonts w:ascii="楷体" w:eastAsia="楷体" w:hAnsi="楷体" w:hint="eastAsia"/>
              </w:rPr>
              <w:t>7.1.1</w:t>
            </w:r>
          </w:p>
        </w:tc>
        <w:tc>
          <w:tcPr>
            <w:tcW w:w="10455" w:type="dxa"/>
            <w:vAlign w:val="center"/>
          </w:tcPr>
          <w:p w14:paraId="2B1BDA65"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公司为了实施管理体系运行并持续改进其有效性，增强顾客满意度，提供了各方面的资源保证。</w:t>
            </w:r>
          </w:p>
          <w:p w14:paraId="669631C0" w14:textId="5BB81AAB" w:rsidR="00465344" w:rsidRPr="002F7235" w:rsidRDefault="00465344" w:rsidP="002F7235">
            <w:pPr>
              <w:rPr>
                <w:rFonts w:ascii="楷体" w:eastAsia="楷体" w:hAnsi="楷体"/>
              </w:rPr>
            </w:pPr>
            <w:r w:rsidRPr="002F7235">
              <w:rPr>
                <w:rFonts w:ascii="楷体" w:eastAsia="楷体" w:hAnsi="楷体" w:hint="eastAsia"/>
              </w:rPr>
              <w:t>1、人力资源：企业目前在职员工</w:t>
            </w:r>
            <w:r w:rsidR="001F0376" w:rsidRPr="002F7235">
              <w:rPr>
                <w:rFonts w:ascii="楷体" w:eastAsia="楷体" w:hAnsi="楷体"/>
              </w:rPr>
              <w:t>1</w:t>
            </w:r>
            <w:r w:rsidRPr="002F7235">
              <w:rPr>
                <w:rFonts w:ascii="楷体" w:eastAsia="楷体" w:hAnsi="楷体" w:hint="eastAsia"/>
              </w:rPr>
              <w:t>5人，职工队伍相对稳定，均在相关企业工作近5年，实践经验丰富；</w:t>
            </w:r>
          </w:p>
          <w:p w14:paraId="276546F5" w14:textId="5E45CC47" w:rsidR="00465344" w:rsidRPr="002F7235" w:rsidRDefault="00465344" w:rsidP="002F7235">
            <w:pPr>
              <w:rPr>
                <w:rFonts w:ascii="楷体" w:eastAsia="楷体" w:hAnsi="楷体"/>
              </w:rPr>
            </w:pPr>
            <w:r w:rsidRPr="002F7235">
              <w:rPr>
                <w:rFonts w:ascii="楷体" w:eastAsia="楷体" w:hAnsi="楷体" w:hint="eastAsia"/>
              </w:rPr>
              <w:t>2、基础设施：配备有办公室、 车间等基础设施，办公主要设施：电脑、电话、复印机等，满足办公</w:t>
            </w:r>
            <w:r w:rsidR="002409DD" w:rsidRPr="002F7235">
              <w:rPr>
                <w:rFonts w:ascii="楷体" w:eastAsia="楷体" w:hAnsi="楷体" w:hint="eastAsia"/>
              </w:rPr>
              <w:t>销售服务</w:t>
            </w:r>
            <w:r w:rsidRPr="002F7235">
              <w:rPr>
                <w:rFonts w:ascii="楷体" w:eastAsia="楷体" w:hAnsi="楷体" w:hint="eastAsia"/>
              </w:rPr>
              <w:t>需求；</w:t>
            </w:r>
          </w:p>
          <w:p w14:paraId="735FDCF9" w14:textId="77777777" w:rsidR="00465344" w:rsidRPr="002F7235" w:rsidRDefault="00465344" w:rsidP="002F7235">
            <w:pPr>
              <w:rPr>
                <w:rFonts w:ascii="楷体" w:eastAsia="楷体" w:hAnsi="楷体"/>
              </w:rPr>
            </w:pPr>
            <w:r w:rsidRPr="002F7235">
              <w:rPr>
                <w:rFonts w:ascii="楷体" w:eastAsia="楷体" w:hAnsi="楷体" w:hint="eastAsia"/>
              </w:rPr>
              <w:t xml:space="preserve">3、工作环境： </w:t>
            </w:r>
          </w:p>
          <w:p w14:paraId="722E2609" w14:textId="3ED4804F" w:rsidR="00465344" w:rsidRPr="002F7235" w:rsidRDefault="00465344" w:rsidP="002F7235">
            <w:pPr>
              <w:rPr>
                <w:rFonts w:ascii="楷体" w:eastAsia="楷体" w:hAnsi="楷体"/>
              </w:rPr>
            </w:pPr>
            <w:r w:rsidRPr="002F7235">
              <w:rPr>
                <w:rFonts w:ascii="楷体" w:eastAsia="楷体" w:hAnsi="楷体" w:hint="eastAsia"/>
              </w:rPr>
              <w:t>公司</w:t>
            </w:r>
            <w:r w:rsidR="001F0376" w:rsidRPr="002F7235">
              <w:rPr>
                <w:rFonts w:ascii="楷体" w:eastAsia="楷体" w:hAnsi="楷体" w:hint="eastAsia"/>
              </w:rPr>
              <w:t>租赁</w:t>
            </w:r>
            <w:r w:rsidR="002409DD" w:rsidRPr="002F7235">
              <w:rPr>
                <w:rFonts w:ascii="楷体" w:eastAsia="楷体" w:hAnsi="楷体"/>
              </w:rPr>
              <w:t>北京市海淀区大柳树富海中心3号楼1706</w:t>
            </w:r>
            <w:r w:rsidR="002409DD" w:rsidRPr="002F7235">
              <w:rPr>
                <w:rFonts w:ascii="楷体" w:eastAsia="楷体" w:hAnsi="楷体" w:hint="eastAsia"/>
              </w:rPr>
              <w:t>室</w:t>
            </w:r>
            <w:r w:rsidR="001F0376" w:rsidRPr="002F7235">
              <w:rPr>
                <w:rFonts w:ascii="楷体" w:eastAsia="楷体" w:hAnsi="楷体" w:hint="eastAsia"/>
              </w:rPr>
              <w:t>作为办公</w:t>
            </w:r>
            <w:r w:rsidR="002409DD" w:rsidRPr="002F7235">
              <w:rPr>
                <w:rFonts w:ascii="楷体" w:eastAsia="楷体" w:hAnsi="楷体" w:hint="eastAsia"/>
              </w:rPr>
              <w:t>区域</w:t>
            </w:r>
            <w:r w:rsidR="001F0376" w:rsidRPr="002F7235">
              <w:rPr>
                <w:rFonts w:ascii="楷体" w:eastAsia="楷体" w:hAnsi="楷体" w:hint="eastAsia"/>
              </w:rPr>
              <w:t>，</w:t>
            </w:r>
            <w:r w:rsidRPr="002F7235">
              <w:rPr>
                <w:rFonts w:ascii="楷体" w:eastAsia="楷体" w:hAnsi="楷体" w:hint="eastAsia"/>
              </w:rPr>
              <w:t>面积</w:t>
            </w:r>
            <w:r w:rsidR="002409DD" w:rsidRPr="002F7235">
              <w:rPr>
                <w:rFonts w:ascii="楷体" w:eastAsia="楷体" w:hAnsi="楷体"/>
              </w:rPr>
              <w:t>150</w:t>
            </w:r>
            <w:r w:rsidRPr="002F7235">
              <w:rPr>
                <w:rFonts w:ascii="楷体" w:eastAsia="楷体" w:hAnsi="楷体" w:hint="eastAsia"/>
              </w:rPr>
              <w:t>平米，</w:t>
            </w:r>
            <w:r w:rsidR="002409DD" w:rsidRPr="002F7235">
              <w:rPr>
                <w:rFonts w:ascii="楷体" w:eastAsia="楷体" w:hAnsi="楷体" w:hint="eastAsia"/>
              </w:rPr>
              <w:t>配备空调、绿植等，办公环境尚可</w:t>
            </w:r>
          </w:p>
          <w:p w14:paraId="20CCD630" w14:textId="56411C68" w:rsidR="00465344" w:rsidRPr="002F7235" w:rsidRDefault="005E2D03" w:rsidP="002F7235">
            <w:pPr>
              <w:rPr>
                <w:rFonts w:ascii="楷体" w:eastAsia="楷体" w:hAnsi="楷体"/>
              </w:rPr>
            </w:pPr>
            <w:r>
              <w:rPr>
                <w:rFonts w:ascii="楷体" w:eastAsia="楷体" w:hAnsi="楷体"/>
              </w:rPr>
              <w:t>4</w:t>
            </w:r>
            <w:r>
              <w:rPr>
                <w:rFonts w:ascii="楷体" w:eastAsia="楷体" w:hAnsi="楷体" w:hint="eastAsia"/>
              </w:rPr>
              <w:t>、</w:t>
            </w:r>
            <w:r w:rsidR="00465344" w:rsidRPr="002F7235">
              <w:rPr>
                <w:rFonts w:ascii="楷体" w:eastAsia="楷体" w:hAnsi="楷体" w:hint="eastAsia"/>
              </w:rPr>
              <w:t>检验检测</w:t>
            </w:r>
            <w:r w:rsidR="002409DD" w:rsidRPr="002F7235">
              <w:rPr>
                <w:rFonts w:ascii="楷体" w:eastAsia="楷体" w:hAnsi="楷体" w:hint="eastAsia"/>
              </w:rPr>
              <w:t>资源</w:t>
            </w:r>
            <w:r w:rsidR="00465344" w:rsidRPr="002F7235">
              <w:rPr>
                <w:rFonts w:ascii="楷体" w:eastAsia="楷体" w:hAnsi="楷体" w:hint="eastAsia"/>
              </w:rPr>
              <w:t>：</w:t>
            </w:r>
            <w:r w:rsidR="00B57364" w:rsidRPr="002F7235">
              <w:rPr>
                <w:rFonts w:ascii="楷体" w:eastAsia="楷体" w:hAnsi="楷体" w:hint="eastAsia"/>
              </w:rPr>
              <w:t>对过程进行控制的记录和检查表格</w:t>
            </w:r>
            <w:r w:rsidR="000F649F" w:rsidRPr="002F7235">
              <w:rPr>
                <w:rFonts w:ascii="楷体" w:eastAsia="楷体" w:hAnsi="楷体" w:hint="eastAsia"/>
              </w:rPr>
              <w:t>等</w:t>
            </w:r>
            <w:r w:rsidR="00465344" w:rsidRPr="002F7235">
              <w:rPr>
                <w:rFonts w:ascii="楷体" w:eastAsia="楷体" w:hAnsi="楷体" w:hint="eastAsia"/>
              </w:rPr>
              <w:t>，满足检验需求。</w:t>
            </w:r>
            <w:r w:rsidR="00B57364" w:rsidRPr="002F7235">
              <w:rPr>
                <w:rFonts w:ascii="楷体" w:eastAsia="楷体" w:hAnsi="楷体" w:hint="eastAsia"/>
              </w:rPr>
              <w:t>产品的检验通过分公司来实现，分公司的监视测量资源：耐压测试仪、数字多用表等，满足检验需求</w:t>
            </w:r>
          </w:p>
          <w:p w14:paraId="36E68BAF" w14:textId="4823C9F0" w:rsidR="00B57364" w:rsidRPr="002F7235" w:rsidRDefault="00710AC8" w:rsidP="002F7235">
            <w:pPr>
              <w:rPr>
                <w:rFonts w:ascii="楷体" w:eastAsia="楷体" w:hAnsi="楷体"/>
              </w:rPr>
            </w:pPr>
            <w:r>
              <w:rPr>
                <w:rFonts w:ascii="楷体" w:eastAsia="楷体" w:hAnsi="楷体"/>
              </w:rPr>
              <w:t>5</w:t>
            </w:r>
            <w:r>
              <w:rPr>
                <w:rFonts w:ascii="楷体" w:eastAsia="楷体" w:hAnsi="楷体" w:hint="eastAsia"/>
              </w:rPr>
              <w:t>、</w:t>
            </w:r>
            <w:r w:rsidR="00B57364" w:rsidRPr="002F7235">
              <w:rPr>
                <w:rFonts w:ascii="楷体" w:eastAsia="楷体" w:hAnsi="楷体" w:hint="eastAsia"/>
              </w:rPr>
              <w:t>成立北京唐新丰企科技有限公司于唐山成立分公司，对采购产品进行检验，对销售产品进行测试</w:t>
            </w:r>
          </w:p>
          <w:p w14:paraId="6D41C17B" w14:textId="7D032F1C"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能够满足产</w:t>
            </w:r>
            <w:r w:rsidR="002409DD" w:rsidRPr="002F7235">
              <w:rPr>
                <w:rFonts w:ascii="楷体" w:eastAsia="楷体" w:hAnsi="楷体" w:hint="eastAsia"/>
              </w:rPr>
              <w:t>销售</w:t>
            </w:r>
            <w:r w:rsidRPr="002F7235">
              <w:rPr>
                <w:rFonts w:ascii="楷体" w:eastAsia="楷体" w:hAnsi="楷体" w:hint="eastAsia"/>
              </w:rPr>
              <w:t>服务需要。</w:t>
            </w:r>
          </w:p>
        </w:tc>
        <w:tc>
          <w:tcPr>
            <w:tcW w:w="1134" w:type="dxa"/>
          </w:tcPr>
          <w:p w14:paraId="0EA887EB" w14:textId="77777777" w:rsidR="00465344" w:rsidRPr="002F7235" w:rsidRDefault="00465344" w:rsidP="002F7235">
            <w:pPr>
              <w:rPr>
                <w:rFonts w:ascii="楷体" w:eastAsia="楷体" w:hAnsi="楷体"/>
              </w:rPr>
            </w:pPr>
          </w:p>
        </w:tc>
      </w:tr>
      <w:tr w:rsidR="002F7235" w:rsidRPr="002F7235" w14:paraId="569B1626" w14:textId="77777777" w:rsidTr="00DB5D98">
        <w:trPr>
          <w:trHeight w:val="689"/>
        </w:trPr>
        <w:tc>
          <w:tcPr>
            <w:tcW w:w="1951" w:type="dxa"/>
            <w:vAlign w:val="center"/>
          </w:tcPr>
          <w:p w14:paraId="403FCCA4" w14:textId="77777777" w:rsidR="00465344" w:rsidRPr="002F7235" w:rsidRDefault="00465344" w:rsidP="002F7235">
            <w:pPr>
              <w:rPr>
                <w:rFonts w:ascii="楷体" w:eastAsia="楷体" w:hAnsi="楷体"/>
              </w:rPr>
            </w:pPr>
            <w:r w:rsidRPr="002F7235">
              <w:rPr>
                <w:rFonts w:ascii="楷体" w:eastAsia="楷体" w:hAnsi="楷体" w:hint="eastAsia"/>
              </w:rPr>
              <w:t>监视和测量总则</w:t>
            </w:r>
          </w:p>
        </w:tc>
        <w:tc>
          <w:tcPr>
            <w:tcW w:w="1169" w:type="dxa"/>
            <w:vAlign w:val="center"/>
          </w:tcPr>
          <w:p w14:paraId="6A9A8837" w14:textId="77777777" w:rsidR="00465344" w:rsidRPr="002F7235" w:rsidRDefault="00465344" w:rsidP="002F7235">
            <w:pPr>
              <w:rPr>
                <w:rFonts w:ascii="楷体" w:eastAsia="楷体" w:hAnsi="楷体"/>
              </w:rPr>
            </w:pPr>
            <w:r w:rsidRPr="002F7235">
              <w:rPr>
                <w:rFonts w:ascii="楷体" w:eastAsia="楷体" w:hAnsi="楷体" w:hint="eastAsia"/>
              </w:rPr>
              <w:t>9.1.1</w:t>
            </w:r>
          </w:p>
        </w:tc>
        <w:tc>
          <w:tcPr>
            <w:tcW w:w="10455" w:type="dxa"/>
            <w:vAlign w:val="center"/>
          </w:tcPr>
          <w:p w14:paraId="4568A19D" w14:textId="77777777" w:rsidR="00465344" w:rsidRPr="002F7235" w:rsidRDefault="00465344" w:rsidP="002F7235">
            <w:pPr>
              <w:rPr>
                <w:rFonts w:ascii="楷体" w:eastAsia="楷体" w:hAnsi="楷体"/>
              </w:rPr>
            </w:pPr>
            <w:r w:rsidRPr="002F7235">
              <w:rPr>
                <w:rFonts w:ascii="楷体" w:eastAsia="楷体" w:hAnsi="楷体"/>
              </w:rPr>
              <w:sym w:font="Wingdings 2" w:char="F098"/>
            </w:r>
            <w:r w:rsidRPr="002F7235">
              <w:rPr>
                <w:rFonts w:ascii="楷体" w:eastAsia="楷体" w:hAnsi="楷体"/>
              </w:rPr>
              <w:t>组织策划了对绩效的监视和测量，对绩效的分析和评价，对事项进行汇报的程序等。保留了必要的记录文件。</w:t>
            </w:r>
          </w:p>
          <w:p w14:paraId="5A0CD2A2" w14:textId="77777777" w:rsidR="00465344" w:rsidRPr="002F7235" w:rsidRDefault="00465344" w:rsidP="002F7235">
            <w:pPr>
              <w:rPr>
                <w:rFonts w:ascii="楷体" w:eastAsia="楷体" w:hAnsi="楷体"/>
              </w:rPr>
            </w:pPr>
            <w:r w:rsidRPr="002F7235">
              <w:rPr>
                <w:rFonts w:ascii="楷体" w:eastAsia="楷体" w:hAnsi="楷体"/>
              </w:rPr>
              <w:sym w:font="Wingdings 2" w:char="F098"/>
            </w:r>
            <w:r w:rsidRPr="002F7235">
              <w:rPr>
                <w:rFonts w:ascii="楷体" w:eastAsia="楷体" w:hAnsi="楷体"/>
              </w:rPr>
              <w:t>公司通过管理评审和内部审核，以及定期的目标考核，对发现的问题采取纠正和必要的纠正措施，确保管理体系绩效和有效性</w:t>
            </w:r>
            <w:r w:rsidRPr="002F7235">
              <w:rPr>
                <w:rFonts w:ascii="楷体" w:eastAsia="楷体" w:hAnsi="楷体" w:hint="eastAsia"/>
              </w:rPr>
              <w:t>。</w:t>
            </w:r>
          </w:p>
        </w:tc>
        <w:tc>
          <w:tcPr>
            <w:tcW w:w="1134" w:type="dxa"/>
          </w:tcPr>
          <w:p w14:paraId="38F97F72" w14:textId="77777777" w:rsidR="00465344" w:rsidRPr="002F7235" w:rsidRDefault="00465344" w:rsidP="002F7235">
            <w:pPr>
              <w:rPr>
                <w:rFonts w:ascii="楷体" w:eastAsia="楷体" w:hAnsi="楷体"/>
              </w:rPr>
            </w:pPr>
          </w:p>
        </w:tc>
      </w:tr>
      <w:tr w:rsidR="002F7235" w:rsidRPr="002F7235" w14:paraId="67CB887E" w14:textId="77777777" w:rsidTr="00DB5D98">
        <w:trPr>
          <w:trHeight w:val="689"/>
        </w:trPr>
        <w:tc>
          <w:tcPr>
            <w:tcW w:w="1951" w:type="dxa"/>
            <w:vAlign w:val="center"/>
          </w:tcPr>
          <w:p w14:paraId="16AD9290" w14:textId="77777777" w:rsidR="00465344" w:rsidRPr="002F7235" w:rsidRDefault="00465344" w:rsidP="002F7235">
            <w:pPr>
              <w:rPr>
                <w:rFonts w:ascii="楷体" w:eastAsia="楷体" w:hAnsi="楷体"/>
              </w:rPr>
            </w:pPr>
            <w:r w:rsidRPr="002F7235">
              <w:rPr>
                <w:rFonts w:ascii="楷体" w:eastAsia="楷体" w:hAnsi="楷体" w:hint="eastAsia"/>
              </w:rPr>
              <w:t>内审</w:t>
            </w:r>
          </w:p>
        </w:tc>
        <w:tc>
          <w:tcPr>
            <w:tcW w:w="1169" w:type="dxa"/>
            <w:vAlign w:val="center"/>
          </w:tcPr>
          <w:p w14:paraId="1BDC613A" w14:textId="77777777" w:rsidR="00465344" w:rsidRPr="002F7235" w:rsidRDefault="00465344" w:rsidP="002F7235">
            <w:pPr>
              <w:rPr>
                <w:rFonts w:ascii="楷体" w:eastAsia="楷体" w:hAnsi="楷体"/>
              </w:rPr>
            </w:pPr>
            <w:r w:rsidRPr="002F7235">
              <w:rPr>
                <w:rFonts w:ascii="楷体" w:eastAsia="楷体" w:hAnsi="楷体" w:hint="eastAsia"/>
              </w:rPr>
              <w:t>9.2</w:t>
            </w:r>
          </w:p>
        </w:tc>
        <w:tc>
          <w:tcPr>
            <w:tcW w:w="10455" w:type="dxa"/>
            <w:vAlign w:val="center"/>
          </w:tcPr>
          <w:p w14:paraId="708AA969" w14:textId="5BC9028C"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企业于202</w:t>
            </w:r>
            <w:r w:rsidRPr="002F7235">
              <w:rPr>
                <w:rFonts w:ascii="楷体" w:eastAsia="楷体" w:hAnsi="楷体"/>
              </w:rPr>
              <w:t>1</w:t>
            </w:r>
            <w:r w:rsidRPr="002F7235">
              <w:rPr>
                <w:rFonts w:ascii="楷体" w:eastAsia="楷体" w:hAnsi="楷体" w:hint="eastAsia"/>
              </w:rPr>
              <w:t>年</w:t>
            </w:r>
            <w:r w:rsidR="002F7235" w:rsidRPr="002F7235">
              <w:rPr>
                <w:rFonts w:ascii="楷体" w:eastAsia="楷体" w:hAnsi="楷体"/>
              </w:rPr>
              <w:t>6</w:t>
            </w:r>
            <w:r w:rsidRPr="002F7235">
              <w:rPr>
                <w:rFonts w:ascii="楷体" w:eastAsia="楷体" w:hAnsi="楷体" w:hint="eastAsia"/>
              </w:rPr>
              <w:t>月1</w:t>
            </w:r>
            <w:r w:rsidR="000F649F" w:rsidRPr="002F7235">
              <w:rPr>
                <w:rFonts w:ascii="楷体" w:eastAsia="楷体" w:hAnsi="楷体"/>
              </w:rPr>
              <w:t>2-13</w:t>
            </w:r>
            <w:r w:rsidRPr="002F7235">
              <w:rPr>
                <w:rFonts w:ascii="楷体" w:eastAsia="楷体" w:hAnsi="楷体" w:hint="eastAsia"/>
              </w:rPr>
              <w:t>日进行内部审核，提供内部审核计划、内审检查表、不符合报告、内部管理体系审核报告等，基本符合要求。</w:t>
            </w:r>
          </w:p>
          <w:p w14:paraId="12921BF5" w14:textId="1D5544E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详见</w:t>
            </w:r>
            <w:r w:rsidR="001F0376" w:rsidRPr="002F7235">
              <w:rPr>
                <w:rFonts w:ascii="楷体" w:eastAsia="楷体" w:hAnsi="楷体" w:hint="eastAsia"/>
              </w:rPr>
              <w:t>办公室</w:t>
            </w:r>
            <w:r w:rsidRPr="002F7235">
              <w:rPr>
                <w:rFonts w:ascii="楷体" w:eastAsia="楷体" w:hAnsi="楷体" w:hint="eastAsia"/>
              </w:rPr>
              <w:t>审核</w:t>
            </w:r>
          </w:p>
        </w:tc>
        <w:tc>
          <w:tcPr>
            <w:tcW w:w="1134" w:type="dxa"/>
          </w:tcPr>
          <w:p w14:paraId="0A472E65" w14:textId="77777777" w:rsidR="00465344" w:rsidRPr="002F7235" w:rsidRDefault="00465344" w:rsidP="002F7235">
            <w:pPr>
              <w:rPr>
                <w:rFonts w:ascii="楷体" w:eastAsia="楷体" w:hAnsi="楷体"/>
              </w:rPr>
            </w:pPr>
          </w:p>
        </w:tc>
      </w:tr>
      <w:tr w:rsidR="002F7235" w:rsidRPr="002F7235" w14:paraId="51396E80" w14:textId="77777777" w:rsidTr="00DB5D98">
        <w:trPr>
          <w:trHeight w:val="689"/>
        </w:trPr>
        <w:tc>
          <w:tcPr>
            <w:tcW w:w="1951" w:type="dxa"/>
            <w:vAlign w:val="center"/>
          </w:tcPr>
          <w:p w14:paraId="064045A2" w14:textId="77777777" w:rsidR="00465344" w:rsidRPr="002F7235" w:rsidRDefault="00465344" w:rsidP="002F7235">
            <w:pPr>
              <w:rPr>
                <w:rFonts w:ascii="楷体" w:eastAsia="楷体" w:hAnsi="楷体"/>
              </w:rPr>
            </w:pPr>
            <w:r w:rsidRPr="002F7235">
              <w:rPr>
                <w:rFonts w:ascii="楷体" w:eastAsia="楷体" w:hAnsi="楷体" w:hint="eastAsia"/>
              </w:rPr>
              <w:t>管理评审</w:t>
            </w:r>
          </w:p>
        </w:tc>
        <w:tc>
          <w:tcPr>
            <w:tcW w:w="1169" w:type="dxa"/>
            <w:vAlign w:val="center"/>
          </w:tcPr>
          <w:p w14:paraId="6ABC14FE" w14:textId="77777777" w:rsidR="00465344" w:rsidRPr="002F7235" w:rsidRDefault="00465344" w:rsidP="002F7235">
            <w:pPr>
              <w:rPr>
                <w:rFonts w:ascii="楷体" w:eastAsia="楷体" w:hAnsi="楷体"/>
              </w:rPr>
            </w:pPr>
            <w:r w:rsidRPr="002F7235">
              <w:rPr>
                <w:rFonts w:ascii="楷体" w:eastAsia="楷体" w:hAnsi="楷体" w:hint="eastAsia"/>
              </w:rPr>
              <w:t>9.3</w:t>
            </w:r>
          </w:p>
        </w:tc>
        <w:tc>
          <w:tcPr>
            <w:tcW w:w="10455" w:type="dxa"/>
            <w:vAlign w:val="center"/>
          </w:tcPr>
          <w:p w14:paraId="4C7E3681"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制定并执行《管理评审控制程序》：一年至少要进行一次管理评审，由总经理主持。特殊情况下，可增加管理评审频次。</w:t>
            </w:r>
          </w:p>
          <w:p w14:paraId="20FDD1BA"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评审内容包括：内审结果；管理方针和目标的适宜性；过程的控制情况；产品的符合性；改进的需求等。</w:t>
            </w:r>
          </w:p>
          <w:p w14:paraId="44637E66"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查管理评审</w:t>
            </w:r>
          </w:p>
          <w:p w14:paraId="37F4E0E1" w14:textId="779077BE" w:rsidR="00465344" w:rsidRPr="002F7235" w:rsidRDefault="00465344" w:rsidP="002F7235">
            <w:pPr>
              <w:rPr>
                <w:rFonts w:ascii="楷体" w:eastAsia="楷体" w:hAnsi="楷体"/>
              </w:rPr>
            </w:pPr>
            <w:r w:rsidRPr="002F7235">
              <w:rPr>
                <w:rFonts w:ascii="楷体" w:eastAsia="楷体" w:hAnsi="楷体" w:hint="eastAsia"/>
              </w:rPr>
              <w:t>1、计划：管理评审的时间：202</w:t>
            </w:r>
            <w:r w:rsidRPr="002F7235">
              <w:rPr>
                <w:rFonts w:ascii="楷体" w:eastAsia="楷体" w:hAnsi="楷体"/>
              </w:rPr>
              <w:t>1</w:t>
            </w:r>
            <w:r w:rsidRPr="002F7235">
              <w:rPr>
                <w:rFonts w:ascii="楷体" w:eastAsia="楷体" w:hAnsi="楷体" w:hint="eastAsia"/>
              </w:rPr>
              <w:t>年</w:t>
            </w:r>
            <w:r w:rsidR="002F7235" w:rsidRPr="002F7235">
              <w:rPr>
                <w:rFonts w:ascii="楷体" w:eastAsia="楷体" w:hAnsi="楷体"/>
              </w:rPr>
              <w:t>7</w:t>
            </w:r>
            <w:r w:rsidRPr="002F7235">
              <w:rPr>
                <w:rFonts w:ascii="楷体" w:eastAsia="楷体" w:hAnsi="楷体" w:hint="eastAsia"/>
              </w:rPr>
              <w:t>月</w:t>
            </w:r>
            <w:r w:rsidR="002F7235" w:rsidRPr="002F7235">
              <w:rPr>
                <w:rFonts w:ascii="楷体" w:eastAsia="楷体" w:hAnsi="楷体"/>
              </w:rPr>
              <w:t>26</w:t>
            </w:r>
            <w:r w:rsidRPr="002F7235">
              <w:rPr>
                <w:rFonts w:ascii="楷体" w:eastAsia="楷体" w:hAnsi="楷体" w:hint="eastAsia"/>
              </w:rPr>
              <w:t>日</w:t>
            </w:r>
          </w:p>
          <w:p w14:paraId="4863D8B3" w14:textId="77777777" w:rsidR="00465344" w:rsidRPr="002F7235" w:rsidRDefault="00465344" w:rsidP="002F7235">
            <w:pPr>
              <w:rPr>
                <w:rFonts w:ascii="楷体" w:eastAsia="楷体" w:hAnsi="楷体"/>
              </w:rPr>
            </w:pPr>
            <w:r w:rsidRPr="002F7235">
              <w:rPr>
                <w:rFonts w:ascii="楷体" w:eastAsia="楷体" w:hAnsi="楷体" w:hint="eastAsia"/>
              </w:rPr>
              <w:t>主持人：总经理参加人：</w:t>
            </w:r>
            <w:r w:rsidRPr="002F7235">
              <w:rPr>
                <w:rFonts w:ascii="楷体" w:eastAsia="楷体" w:hAnsi="楷体"/>
              </w:rPr>
              <w:t>公司各部门主管</w:t>
            </w:r>
            <w:r w:rsidRPr="002F7235">
              <w:rPr>
                <w:rFonts w:ascii="Calibri" w:eastAsia="楷体" w:hAnsi="Calibri" w:cs="Calibri"/>
              </w:rPr>
              <w:t> </w:t>
            </w:r>
          </w:p>
          <w:p w14:paraId="397D3760" w14:textId="77777777" w:rsidR="00465344" w:rsidRPr="002F7235" w:rsidRDefault="00465344" w:rsidP="002F7235">
            <w:pPr>
              <w:rPr>
                <w:rFonts w:ascii="楷体" w:eastAsia="楷体" w:hAnsi="楷体"/>
              </w:rPr>
            </w:pPr>
            <w:r w:rsidRPr="002F7235">
              <w:rPr>
                <w:rFonts w:ascii="楷体" w:eastAsia="楷体" w:hAnsi="楷体" w:hint="eastAsia"/>
              </w:rPr>
              <w:t>要求每个部门需提交的管理评审输入内容包含了标准条款的要求。时间安排符合程序文件的要求。</w:t>
            </w:r>
          </w:p>
          <w:p w14:paraId="13C22A61" w14:textId="253378BF" w:rsidR="00465344" w:rsidRPr="002F7235" w:rsidRDefault="00465344" w:rsidP="002F7235">
            <w:pPr>
              <w:rPr>
                <w:rFonts w:ascii="楷体" w:eastAsia="楷体" w:hAnsi="楷体"/>
              </w:rPr>
            </w:pPr>
            <w:r w:rsidRPr="002F7235">
              <w:rPr>
                <w:rFonts w:ascii="楷体" w:eastAsia="楷体" w:hAnsi="楷体" w:hint="eastAsia"/>
              </w:rPr>
              <w:t>编制：</w:t>
            </w:r>
            <w:r w:rsidR="002F7235" w:rsidRPr="002F7235">
              <w:rPr>
                <w:rFonts w:ascii="楷体" w:eastAsia="楷体" w:hAnsi="楷体" w:hint="eastAsia"/>
              </w:rPr>
              <w:t>奚瑞新</w:t>
            </w:r>
            <w:r w:rsidRPr="002F7235">
              <w:rPr>
                <w:rFonts w:ascii="楷体" w:eastAsia="楷体" w:hAnsi="楷体" w:hint="eastAsia"/>
              </w:rPr>
              <w:t xml:space="preserve">  批准：</w:t>
            </w:r>
            <w:r w:rsidR="002F7235" w:rsidRPr="002F7235">
              <w:rPr>
                <w:rFonts w:ascii="楷体" w:eastAsia="楷体" w:hAnsi="楷体" w:hint="eastAsia"/>
              </w:rPr>
              <w:t>郭永秋</w:t>
            </w:r>
            <w:r w:rsidRPr="002F7235">
              <w:rPr>
                <w:rFonts w:ascii="楷体" w:eastAsia="楷体" w:hAnsi="楷体" w:cs="宋体" w:hint="eastAsia"/>
              </w:rPr>
              <w:t xml:space="preserve">  </w:t>
            </w:r>
            <w:r w:rsidRPr="002F7235">
              <w:rPr>
                <w:rFonts w:ascii="楷体" w:eastAsia="楷体" w:hAnsi="楷体" w:hint="eastAsia"/>
              </w:rPr>
              <w:t>日期：202</w:t>
            </w:r>
            <w:r w:rsidRPr="002F7235">
              <w:rPr>
                <w:rFonts w:ascii="楷体" w:eastAsia="楷体" w:hAnsi="楷体"/>
              </w:rPr>
              <w:t>1</w:t>
            </w:r>
            <w:r w:rsidRPr="002F7235">
              <w:rPr>
                <w:rFonts w:ascii="楷体" w:eastAsia="楷体" w:hAnsi="楷体" w:hint="eastAsia"/>
              </w:rPr>
              <w:t>.</w:t>
            </w:r>
            <w:r w:rsidR="002F7235" w:rsidRPr="002F7235">
              <w:rPr>
                <w:rFonts w:ascii="楷体" w:eastAsia="楷体" w:hAnsi="楷体"/>
              </w:rPr>
              <w:t>6</w:t>
            </w:r>
            <w:r w:rsidRPr="002F7235">
              <w:rPr>
                <w:rFonts w:ascii="楷体" w:eastAsia="楷体" w:hAnsi="楷体"/>
              </w:rPr>
              <w:t>.</w:t>
            </w:r>
            <w:r w:rsidR="000F649F" w:rsidRPr="002F7235">
              <w:rPr>
                <w:rFonts w:ascii="楷体" w:eastAsia="楷体" w:hAnsi="楷体"/>
              </w:rPr>
              <w:t>2</w:t>
            </w:r>
            <w:r w:rsidR="002F7235" w:rsidRPr="002F7235">
              <w:rPr>
                <w:rFonts w:ascii="楷体" w:eastAsia="楷体" w:hAnsi="楷体"/>
              </w:rPr>
              <w:t>0</w:t>
            </w:r>
          </w:p>
          <w:p w14:paraId="1AE0902D" w14:textId="77777777" w:rsidR="00465344" w:rsidRPr="002F7235" w:rsidRDefault="00465344" w:rsidP="002F7235">
            <w:pPr>
              <w:rPr>
                <w:rFonts w:ascii="楷体" w:eastAsia="楷体" w:hAnsi="楷体"/>
              </w:rPr>
            </w:pPr>
            <w:r w:rsidRPr="002F7235">
              <w:rPr>
                <w:rFonts w:ascii="楷体" w:eastAsia="楷体" w:hAnsi="楷体" w:hint="eastAsia"/>
              </w:rPr>
              <w:lastRenderedPageBreak/>
              <w:t>2、查看管理评审输入的资料：</w:t>
            </w:r>
            <w:r w:rsidRPr="002F7235">
              <w:rPr>
                <w:rFonts w:ascii="楷体" w:eastAsia="楷体" w:hAnsi="楷体"/>
              </w:rPr>
              <w:t>管理体系内部审核报告；</w:t>
            </w:r>
            <w:r w:rsidRPr="002F7235">
              <w:rPr>
                <w:rFonts w:ascii="楷体" w:eastAsia="楷体" w:hAnsi="楷体" w:hint="eastAsia"/>
              </w:rPr>
              <w:t>管理</w:t>
            </w:r>
            <w:r w:rsidRPr="002F7235">
              <w:rPr>
                <w:rFonts w:ascii="楷体" w:eastAsia="楷体" w:hAnsi="楷体"/>
              </w:rPr>
              <w:t>方针\</w:t>
            </w:r>
            <w:r w:rsidRPr="002F7235">
              <w:rPr>
                <w:rFonts w:ascii="楷体" w:eastAsia="楷体" w:hAnsi="楷体" w:hint="eastAsia"/>
              </w:rPr>
              <w:t>管理</w:t>
            </w:r>
            <w:r w:rsidRPr="002F7235">
              <w:rPr>
                <w:rFonts w:ascii="楷体" w:eastAsia="楷体" w:hAnsi="楷体"/>
              </w:rPr>
              <w:t>目标及其实施情况；重大质量事故的处理情况；体系内外部因素变化情况；过程质量趋势；不合格的控制及纠正预防措施实施情况；</w:t>
            </w:r>
            <w:r w:rsidRPr="002F7235">
              <w:rPr>
                <w:rFonts w:ascii="楷体" w:eastAsia="楷体" w:hAnsi="楷体" w:hint="eastAsia"/>
              </w:rPr>
              <w:t>产品质量情况及趋势分析报告</w:t>
            </w:r>
            <w:r w:rsidRPr="002F7235">
              <w:rPr>
                <w:rFonts w:ascii="楷体" w:eastAsia="楷体" w:hAnsi="楷体"/>
              </w:rPr>
              <w:t>；企业的组织机构、职责分配，资源配备是否适宜；体系的要素及相应的文件是否有修正的需求；顾客或员工对管理体系的建议；改进的机会。输入内容基本符合标准要求</w:t>
            </w:r>
            <w:r w:rsidRPr="002F7235">
              <w:rPr>
                <w:rFonts w:ascii="楷体" w:eastAsia="楷体" w:hAnsi="楷体" w:hint="eastAsia"/>
              </w:rPr>
              <w:t>。</w:t>
            </w:r>
          </w:p>
          <w:p w14:paraId="3407C605" w14:textId="22CCC72E" w:rsidR="00465344" w:rsidRPr="002F7235" w:rsidRDefault="00465344" w:rsidP="002F7235">
            <w:pPr>
              <w:rPr>
                <w:rFonts w:ascii="楷体" w:eastAsia="楷体" w:hAnsi="楷体"/>
              </w:rPr>
            </w:pPr>
            <w:r w:rsidRPr="002F7235">
              <w:rPr>
                <w:rFonts w:ascii="楷体" w:eastAsia="楷体" w:hAnsi="楷体" w:hint="eastAsia"/>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14:paraId="29448615" w14:textId="507634B7" w:rsidR="00465344" w:rsidRPr="002F7235" w:rsidRDefault="00465344" w:rsidP="002F7235">
            <w:pPr>
              <w:rPr>
                <w:rFonts w:ascii="楷体" w:eastAsia="楷体" w:hAnsi="楷体"/>
              </w:rPr>
            </w:pPr>
            <w:r w:rsidRPr="002F7235">
              <w:rPr>
                <w:rFonts w:ascii="楷体" w:eastAsia="楷体" w:hAnsi="楷体" w:hint="eastAsia"/>
              </w:rPr>
              <w:t>4、查看管理评审报告，批准：</w:t>
            </w:r>
            <w:r w:rsidR="002F7235" w:rsidRPr="002F7235">
              <w:rPr>
                <w:rFonts w:ascii="楷体" w:eastAsia="楷体" w:hAnsi="楷体" w:hint="eastAsia"/>
              </w:rPr>
              <w:t>郭永秋</w:t>
            </w:r>
            <w:r w:rsidRPr="002F7235">
              <w:rPr>
                <w:rFonts w:ascii="楷体" w:eastAsia="楷体" w:hAnsi="楷体" w:hint="eastAsia"/>
              </w:rPr>
              <w:t xml:space="preserve">   202</w:t>
            </w:r>
            <w:r w:rsidRPr="002F7235">
              <w:rPr>
                <w:rFonts w:ascii="楷体" w:eastAsia="楷体" w:hAnsi="楷体"/>
              </w:rPr>
              <w:t>1.</w:t>
            </w:r>
            <w:r w:rsidR="002F7235" w:rsidRPr="002F7235">
              <w:rPr>
                <w:rFonts w:ascii="楷体" w:eastAsia="楷体" w:hAnsi="楷体"/>
              </w:rPr>
              <w:t>7</w:t>
            </w:r>
            <w:r w:rsidR="000F649F" w:rsidRPr="002F7235">
              <w:rPr>
                <w:rFonts w:ascii="楷体" w:eastAsia="楷体" w:hAnsi="楷体"/>
              </w:rPr>
              <w:t>.</w:t>
            </w:r>
            <w:r w:rsidR="002F7235" w:rsidRPr="002F7235">
              <w:rPr>
                <w:rFonts w:ascii="楷体" w:eastAsia="楷体" w:hAnsi="楷体"/>
              </w:rPr>
              <w:t>26</w:t>
            </w:r>
          </w:p>
          <w:p w14:paraId="44D8AC6B"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结论：公司管理体系符合标准要求，具有较好的充分性、适宜性和有效性，能较好的适应实现管理方针和管理目标的需要。</w:t>
            </w:r>
          </w:p>
          <w:p w14:paraId="12FC110E" w14:textId="470A4F9D" w:rsidR="000F649F"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持续改进：</w:t>
            </w:r>
          </w:p>
          <w:p w14:paraId="6E8C9709" w14:textId="7BAF2811" w:rsidR="00465344" w:rsidRPr="002F7235" w:rsidRDefault="000F649F" w:rsidP="002F7235">
            <w:pPr>
              <w:rPr>
                <w:rFonts w:ascii="楷体" w:eastAsia="楷体" w:hAnsi="楷体"/>
              </w:rPr>
            </w:pPr>
            <w:r w:rsidRPr="002F7235">
              <w:rPr>
                <w:rFonts w:ascii="楷体" w:eastAsia="楷体" w:hAnsi="楷体" w:hint="eastAsia"/>
              </w:rPr>
              <w:t>改进建议：对销售人员的销售服务规范的知识和服务意识。</w:t>
            </w:r>
          </w:p>
          <w:p w14:paraId="5307AC8C" w14:textId="299D6B64" w:rsidR="00465344" w:rsidRPr="002F7235" w:rsidRDefault="00465344" w:rsidP="002F7235">
            <w:pPr>
              <w:rPr>
                <w:rFonts w:ascii="楷体" w:eastAsia="楷体" w:hAnsi="楷体"/>
                <w:kern w:val="0"/>
              </w:rPr>
            </w:pPr>
            <w:r w:rsidRPr="002F7235">
              <w:rPr>
                <w:rFonts w:ascii="楷体" w:eastAsia="楷体" w:hAnsi="楷体" w:hint="eastAsia"/>
                <w:kern w:val="0"/>
              </w:rPr>
              <w:t>改进措施：</w:t>
            </w:r>
            <w:r w:rsidRPr="002F7235">
              <w:rPr>
                <w:rFonts w:ascii="楷体" w:eastAsia="楷体" w:hAnsi="楷体"/>
                <w:kern w:val="0"/>
              </w:rPr>
              <w:t>组织</w:t>
            </w:r>
            <w:r w:rsidR="00710AC8">
              <w:rPr>
                <w:rFonts w:ascii="楷体" w:eastAsia="楷体" w:hAnsi="楷体" w:hint="eastAsia"/>
                <w:kern w:val="0"/>
              </w:rPr>
              <w:t>销售技巧</w:t>
            </w:r>
            <w:r w:rsidRPr="002F7235">
              <w:rPr>
                <w:rFonts w:ascii="楷体" w:eastAsia="楷体" w:hAnsi="楷体"/>
                <w:kern w:val="0"/>
              </w:rPr>
              <w:t>培训</w:t>
            </w:r>
            <w:r w:rsidR="000F649F" w:rsidRPr="002F7235">
              <w:rPr>
                <w:rFonts w:ascii="楷体" w:eastAsia="楷体" w:hAnsi="楷体" w:hint="eastAsia"/>
                <w:kern w:val="0"/>
              </w:rPr>
              <w:t>、</w:t>
            </w:r>
            <w:r w:rsidRPr="002F7235">
              <w:rPr>
                <w:rFonts w:ascii="楷体" w:eastAsia="楷体" w:hAnsi="楷体"/>
                <w:kern w:val="0"/>
              </w:rPr>
              <w:t>标准、</w:t>
            </w:r>
            <w:r w:rsidR="000F649F" w:rsidRPr="002F7235">
              <w:rPr>
                <w:rFonts w:ascii="楷体" w:eastAsia="楷体" w:hAnsi="楷体" w:hint="eastAsia"/>
                <w:kern w:val="0"/>
              </w:rPr>
              <w:t>手册培训</w:t>
            </w:r>
            <w:r w:rsidRPr="002F7235">
              <w:rPr>
                <w:rFonts w:ascii="楷体" w:eastAsia="楷体" w:hAnsi="楷体"/>
                <w:kern w:val="0"/>
              </w:rPr>
              <w:t>。 （管理者代表讲课</w:t>
            </w:r>
            <w:r w:rsidR="000F649F" w:rsidRPr="002F7235">
              <w:rPr>
                <w:rFonts w:ascii="楷体" w:eastAsia="楷体" w:hAnsi="楷体" w:hint="eastAsia"/>
                <w:kern w:val="0"/>
              </w:rPr>
              <w:t>、及现场讲解</w:t>
            </w:r>
            <w:r w:rsidRPr="002F7235">
              <w:rPr>
                <w:rFonts w:ascii="楷体" w:eastAsia="楷体" w:hAnsi="楷体"/>
                <w:kern w:val="0"/>
              </w:rPr>
              <w:t>）</w:t>
            </w:r>
          </w:p>
          <w:p w14:paraId="18B48DA0" w14:textId="14E654F8" w:rsidR="00465344" w:rsidRPr="002F7235" w:rsidRDefault="00465344" w:rsidP="002F7235">
            <w:pPr>
              <w:rPr>
                <w:rFonts w:ascii="楷体" w:eastAsia="楷体" w:hAnsi="楷体"/>
              </w:rPr>
            </w:pPr>
            <w:r w:rsidRPr="002F7235">
              <w:rPr>
                <w:rFonts w:ascii="楷体" w:eastAsia="楷体" w:hAnsi="楷体" w:hint="eastAsia"/>
                <w:kern w:val="0"/>
              </w:rPr>
              <w:t>目前已实施完成</w:t>
            </w:r>
          </w:p>
        </w:tc>
        <w:tc>
          <w:tcPr>
            <w:tcW w:w="1134" w:type="dxa"/>
          </w:tcPr>
          <w:p w14:paraId="61A9FC1A" w14:textId="77777777" w:rsidR="00465344" w:rsidRPr="002F7235" w:rsidRDefault="00465344" w:rsidP="002F7235">
            <w:pPr>
              <w:rPr>
                <w:rFonts w:ascii="楷体" w:eastAsia="楷体" w:hAnsi="楷体"/>
              </w:rPr>
            </w:pPr>
          </w:p>
        </w:tc>
      </w:tr>
      <w:tr w:rsidR="002F7235" w:rsidRPr="002F7235" w14:paraId="60605FF9" w14:textId="77777777" w:rsidTr="00DB5D98">
        <w:trPr>
          <w:trHeight w:val="689"/>
        </w:trPr>
        <w:tc>
          <w:tcPr>
            <w:tcW w:w="1951" w:type="dxa"/>
            <w:vAlign w:val="center"/>
          </w:tcPr>
          <w:p w14:paraId="23510469" w14:textId="77777777" w:rsidR="00465344" w:rsidRPr="002F7235" w:rsidRDefault="00465344" w:rsidP="002F7235">
            <w:pPr>
              <w:rPr>
                <w:rFonts w:ascii="楷体" w:eastAsia="楷体" w:hAnsi="楷体"/>
              </w:rPr>
            </w:pPr>
            <w:r w:rsidRPr="002F7235">
              <w:rPr>
                <w:rFonts w:ascii="楷体" w:eastAsia="楷体" w:hAnsi="楷体" w:hint="eastAsia"/>
              </w:rPr>
              <w:t>总则</w:t>
            </w:r>
          </w:p>
        </w:tc>
        <w:tc>
          <w:tcPr>
            <w:tcW w:w="1169" w:type="dxa"/>
            <w:vAlign w:val="center"/>
          </w:tcPr>
          <w:p w14:paraId="7622F6CD" w14:textId="77777777" w:rsidR="00465344" w:rsidRPr="002F7235" w:rsidRDefault="00465344" w:rsidP="002F7235">
            <w:pPr>
              <w:rPr>
                <w:rFonts w:ascii="楷体" w:eastAsia="楷体" w:hAnsi="楷体"/>
              </w:rPr>
            </w:pPr>
            <w:r w:rsidRPr="002F7235">
              <w:rPr>
                <w:rFonts w:ascii="楷体" w:eastAsia="楷体" w:hAnsi="楷体" w:hint="eastAsia"/>
              </w:rPr>
              <w:t>10.1</w:t>
            </w:r>
          </w:p>
        </w:tc>
        <w:tc>
          <w:tcPr>
            <w:tcW w:w="10455" w:type="dxa"/>
            <w:vAlign w:val="center"/>
          </w:tcPr>
          <w:p w14:paraId="3662FB54"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查公司在建立、实施管理体系中：</w:t>
            </w:r>
          </w:p>
          <w:p w14:paraId="0E508BE0" w14:textId="77777777" w:rsidR="00465344" w:rsidRPr="002F7235" w:rsidRDefault="00465344" w:rsidP="002F7235">
            <w:pPr>
              <w:rPr>
                <w:rFonts w:ascii="楷体" w:eastAsia="楷体" w:hAnsi="楷体"/>
              </w:rPr>
            </w:pPr>
            <w:r w:rsidRPr="002F7235">
              <w:rPr>
                <w:rFonts w:ascii="楷体" w:eastAsia="楷体" w:hAnsi="楷体" w:hint="eastAsia"/>
              </w:rPr>
              <w:t>1、制订 8.2.2，9.3，10.2，7.5.3.各种控制程序文件；</w:t>
            </w:r>
          </w:p>
          <w:p w14:paraId="4312D95B" w14:textId="77777777" w:rsidR="00465344" w:rsidRPr="002F7235" w:rsidRDefault="00465344" w:rsidP="002F7235">
            <w:pPr>
              <w:rPr>
                <w:rFonts w:ascii="楷体" w:eastAsia="楷体" w:hAnsi="楷体"/>
              </w:rPr>
            </w:pPr>
            <w:r w:rsidRPr="002F7235">
              <w:rPr>
                <w:rFonts w:ascii="楷体" w:eastAsia="楷体" w:hAnsi="楷体" w:hint="eastAsia"/>
              </w:rPr>
              <w:t>2、通过内审、管理评审评价管理体系的符合性；</w:t>
            </w:r>
          </w:p>
          <w:p w14:paraId="45294EC0" w14:textId="77777777" w:rsidR="00465344" w:rsidRPr="002F7235" w:rsidRDefault="00465344" w:rsidP="002F7235">
            <w:pPr>
              <w:rPr>
                <w:rFonts w:ascii="楷体" w:eastAsia="楷体" w:hAnsi="楷体"/>
              </w:rPr>
            </w:pPr>
            <w:r w:rsidRPr="002F7235">
              <w:rPr>
                <w:rFonts w:ascii="楷体" w:eastAsia="楷体" w:hAnsi="楷体" w:hint="eastAsia"/>
              </w:rPr>
              <w:t>3、通过产品的监视测量评价产品的符合性；</w:t>
            </w:r>
          </w:p>
          <w:p w14:paraId="5CBEFBA8" w14:textId="281E144B" w:rsidR="00465344" w:rsidRPr="002F7235" w:rsidRDefault="00465344" w:rsidP="002F7235">
            <w:pPr>
              <w:rPr>
                <w:rFonts w:ascii="楷体" w:eastAsia="楷体" w:hAnsi="楷体"/>
              </w:rPr>
            </w:pPr>
            <w:r w:rsidRPr="002F7235">
              <w:rPr>
                <w:rFonts w:ascii="楷体" w:eastAsia="楷体" w:hAnsi="楷体" w:hint="eastAsia"/>
              </w:rPr>
              <w:t>4、通过顾客满意度调查，反馈信息，改进</w:t>
            </w:r>
            <w:r w:rsidR="00710AC8">
              <w:rPr>
                <w:rFonts w:ascii="楷体" w:eastAsia="楷体" w:hAnsi="楷体" w:hint="eastAsia"/>
              </w:rPr>
              <w:t>服务</w:t>
            </w:r>
            <w:r w:rsidRPr="002F7235">
              <w:rPr>
                <w:rFonts w:ascii="楷体" w:eastAsia="楷体" w:hAnsi="楷体" w:hint="eastAsia"/>
              </w:rPr>
              <w:t>质量；</w:t>
            </w:r>
          </w:p>
          <w:p w14:paraId="25C9490E" w14:textId="77777777" w:rsidR="00465344" w:rsidRPr="002F7235" w:rsidRDefault="00465344"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通过日常数据分析，采取纠正、预防措施，达到持续改进的目的。</w:t>
            </w:r>
          </w:p>
        </w:tc>
        <w:tc>
          <w:tcPr>
            <w:tcW w:w="1134" w:type="dxa"/>
          </w:tcPr>
          <w:p w14:paraId="36045C94" w14:textId="77777777" w:rsidR="00465344" w:rsidRPr="002F7235" w:rsidRDefault="00465344" w:rsidP="002F7235">
            <w:pPr>
              <w:rPr>
                <w:rFonts w:ascii="楷体" w:eastAsia="楷体" w:hAnsi="楷体"/>
              </w:rPr>
            </w:pPr>
          </w:p>
        </w:tc>
      </w:tr>
      <w:tr w:rsidR="002F7235" w:rsidRPr="002F7235" w14:paraId="78E54AF4" w14:textId="77777777" w:rsidTr="00DB5D98">
        <w:trPr>
          <w:trHeight w:val="689"/>
        </w:trPr>
        <w:tc>
          <w:tcPr>
            <w:tcW w:w="1951" w:type="dxa"/>
            <w:vAlign w:val="center"/>
          </w:tcPr>
          <w:p w14:paraId="6C4EB4DD" w14:textId="77777777" w:rsidR="00465344" w:rsidRPr="002F7235" w:rsidRDefault="00465344" w:rsidP="002F7235">
            <w:pPr>
              <w:rPr>
                <w:rFonts w:ascii="楷体" w:eastAsia="楷体" w:hAnsi="楷体"/>
              </w:rPr>
            </w:pPr>
            <w:r w:rsidRPr="002F7235">
              <w:rPr>
                <w:rFonts w:ascii="楷体" w:eastAsia="楷体" w:hAnsi="楷体" w:hint="eastAsia"/>
              </w:rPr>
              <w:t>持续改进</w:t>
            </w:r>
          </w:p>
        </w:tc>
        <w:tc>
          <w:tcPr>
            <w:tcW w:w="1169" w:type="dxa"/>
            <w:vAlign w:val="center"/>
          </w:tcPr>
          <w:p w14:paraId="227D6139" w14:textId="77777777" w:rsidR="00465344" w:rsidRPr="002F7235" w:rsidRDefault="00465344" w:rsidP="002F7235">
            <w:pPr>
              <w:rPr>
                <w:rFonts w:ascii="楷体" w:eastAsia="楷体" w:hAnsi="楷体"/>
              </w:rPr>
            </w:pPr>
            <w:r w:rsidRPr="002F7235">
              <w:rPr>
                <w:rFonts w:ascii="楷体" w:eastAsia="楷体" w:hAnsi="楷体" w:hint="eastAsia"/>
              </w:rPr>
              <w:t>10.3</w:t>
            </w:r>
          </w:p>
        </w:tc>
        <w:tc>
          <w:tcPr>
            <w:tcW w:w="10455" w:type="dxa"/>
            <w:vAlign w:val="center"/>
          </w:tcPr>
          <w:p w14:paraId="61454810" w14:textId="77777777" w:rsidR="000F649F" w:rsidRPr="002F7235" w:rsidRDefault="000F649F" w:rsidP="002F7235">
            <w:pPr>
              <w:rPr>
                <w:rFonts w:ascii="楷体" w:eastAsia="楷体" w:hAnsi="楷体"/>
              </w:rPr>
            </w:pPr>
            <w:r w:rsidRPr="002F7235">
              <w:rPr>
                <w:rFonts w:ascii="楷体" w:eastAsia="楷体" w:hAnsi="楷体" w:hint="eastAsia"/>
              </w:rPr>
              <w:sym w:font="Wingdings 2" w:char="F098"/>
            </w:r>
            <w:r w:rsidRPr="002F7235">
              <w:rPr>
                <w:rFonts w:ascii="楷体" w:eastAsia="楷体" w:hAnsi="楷体" w:hint="eastAsia"/>
              </w:rPr>
              <w:t>持续改进：</w:t>
            </w:r>
          </w:p>
          <w:p w14:paraId="44F59761" w14:textId="1CBD39A9" w:rsidR="002F7235" w:rsidRPr="002F7235" w:rsidRDefault="000F649F" w:rsidP="002F7235">
            <w:pPr>
              <w:rPr>
                <w:rFonts w:ascii="楷体" w:eastAsia="楷体" w:hAnsi="楷体"/>
              </w:rPr>
            </w:pPr>
            <w:r w:rsidRPr="002F7235">
              <w:rPr>
                <w:rFonts w:ascii="楷体" w:eastAsia="楷体" w:hAnsi="楷体" w:hint="eastAsia"/>
              </w:rPr>
              <w:t>改进建议：</w:t>
            </w:r>
            <w:r w:rsidR="002F7235" w:rsidRPr="002F7235">
              <w:rPr>
                <w:rFonts w:ascii="楷体" w:eastAsia="楷体" w:hAnsi="楷体" w:hint="eastAsia"/>
              </w:rPr>
              <w:t>对销售人员的销售服务规范的知识和服务意识</w:t>
            </w:r>
          </w:p>
          <w:p w14:paraId="19B43C64" w14:textId="6FB3F836" w:rsidR="000F649F" w:rsidRPr="002F7235" w:rsidRDefault="000F649F" w:rsidP="002F7235">
            <w:pPr>
              <w:rPr>
                <w:rFonts w:ascii="楷体" w:eastAsia="楷体" w:hAnsi="楷体"/>
                <w:kern w:val="0"/>
              </w:rPr>
            </w:pPr>
            <w:r w:rsidRPr="002F7235">
              <w:rPr>
                <w:rFonts w:ascii="楷体" w:eastAsia="楷体" w:hAnsi="楷体" w:hint="eastAsia"/>
                <w:kern w:val="0"/>
              </w:rPr>
              <w:t>改进措施：</w:t>
            </w:r>
            <w:r w:rsidRPr="002F7235">
              <w:rPr>
                <w:rFonts w:ascii="楷体" w:eastAsia="楷体" w:hAnsi="楷体"/>
                <w:kern w:val="0"/>
              </w:rPr>
              <w:t>组织</w:t>
            </w:r>
            <w:r w:rsidR="00710AC8">
              <w:rPr>
                <w:rFonts w:ascii="楷体" w:eastAsia="楷体" w:hAnsi="楷体" w:hint="eastAsia"/>
                <w:kern w:val="0"/>
              </w:rPr>
              <w:t>销售技巧</w:t>
            </w:r>
            <w:r w:rsidRPr="002F7235">
              <w:rPr>
                <w:rFonts w:ascii="楷体" w:eastAsia="楷体" w:hAnsi="楷体"/>
                <w:kern w:val="0"/>
              </w:rPr>
              <w:t>培训</w:t>
            </w:r>
            <w:r w:rsidRPr="002F7235">
              <w:rPr>
                <w:rFonts w:ascii="楷体" w:eastAsia="楷体" w:hAnsi="楷体" w:hint="eastAsia"/>
                <w:kern w:val="0"/>
              </w:rPr>
              <w:t>、</w:t>
            </w:r>
            <w:r w:rsidRPr="002F7235">
              <w:rPr>
                <w:rFonts w:ascii="楷体" w:eastAsia="楷体" w:hAnsi="楷体"/>
                <w:kern w:val="0"/>
              </w:rPr>
              <w:t>标准、</w:t>
            </w:r>
            <w:r w:rsidRPr="002F7235">
              <w:rPr>
                <w:rFonts w:ascii="楷体" w:eastAsia="楷体" w:hAnsi="楷体" w:hint="eastAsia"/>
                <w:kern w:val="0"/>
              </w:rPr>
              <w:t>手册培训</w:t>
            </w:r>
            <w:r w:rsidRPr="002F7235">
              <w:rPr>
                <w:rFonts w:ascii="楷体" w:eastAsia="楷体" w:hAnsi="楷体"/>
                <w:kern w:val="0"/>
              </w:rPr>
              <w:t>。 （管理者代表讲课</w:t>
            </w:r>
            <w:r w:rsidRPr="002F7235">
              <w:rPr>
                <w:rFonts w:ascii="楷体" w:eastAsia="楷体" w:hAnsi="楷体" w:hint="eastAsia"/>
                <w:kern w:val="0"/>
              </w:rPr>
              <w:t>、及现场讲解</w:t>
            </w:r>
            <w:r w:rsidRPr="002F7235">
              <w:rPr>
                <w:rFonts w:ascii="楷体" w:eastAsia="楷体" w:hAnsi="楷体"/>
                <w:kern w:val="0"/>
              </w:rPr>
              <w:t>）</w:t>
            </w:r>
          </w:p>
          <w:p w14:paraId="5A9C5BA3" w14:textId="327D8638" w:rsidR="00465344" w:rsidRPr="002F7235" w:rsidRDefault="000F649F" w:rsidP="002F7235">
            <w:pPr>
              <w:rPr>
                <w:rFonts w:ascii="楷体" w:eastAsia="楷体" w:hAnsi="楷体"/>
              </w:rPr>
            </w:pPr>
            <w:r w:rsidRPr="002F7235">
              <w:rPr>
                <w:rFonts w:ascii="楷体" w:eastAsia="楷体" w:hAnsi="楷体" w:hint="eastAsia"/>
                <w:kern w:val="0"/>
              </w:rPr>
              <w:t>目前已实施完成</w:t>
            </w:r>
          </w:p>
        </w:tc>
        <w:tc>
          <w:tcPr>
            <w:tcW w:w="1134" w:type="dxa"/>
          </w:tcPr>
          <w:p w14:paraId="3B7454C8" w14:textId="77777777" w:rsidR="00465344" w:rsidRPr="002F7235" w:rsidRDefault="00465344" w:rsidP="002F7235">
            <w:pPr>
              <w:rPr>
                <w:rFonts w:ascii="楷体" w:eastAsia="楷体" w:hAnsi="楷体"/>
              </w:rPr>
            </w:pPr>
          </w:p>
        </w:tc>
      </w:tr>
    </w:tbl>
    <w:p w14:paraId="0F796BBA" w14:textId="77777777" w:rsidR="0014371C" w:rsidRPr="00D9367C" w:rsidRDefault="00E82B26" w:rsidP="00D9367C">
      <w:r>
        <w:rPr>
          <w:rFonts w:hint="eastAsia"/>
        </w:rPr>
        <w:t>说明：不符合标注</w:t>
      </w:r>
      <w:r w:rsidR="00D9367C">
        <w:rPr>
          <w:rFonts w:hint="eastAsia"/>
        </w:rPr>
        <w:t>：</w:t>
      </w:r>
      <w:r w:rsidR="00D9367C">
        <w:rPr>
          <w:rFonts w:hint="eastAsia"/>
        </w:rPr>
        <w:t>N</w:t>
      </w:r>
    </w:p>
    <w:p w14:paraId="5342FB71" w14:textId="77777777" w:rsidR="001240F8" w:rsidRDefault="001240F8" w:rsidP="002F7E9F">
      <w:pPr>
        <w:spacing w:line="480" w:lineRule="exact"/>
        <w:rPr>
          <w:rFonts w:ascii="隶书" w:eastAsia="隶书" w:hAnsi="宋体"/>
          <w:bCs/>
          <w:color w:val="000000"/>
          <w:sz w:val="36"/>
          <w:szCs w:val="36"/>
        </w:rPr>
      </w:pPr>
    </w:p>
    <w:p w14:paraId="2CF0F78D" w14:textId="0819724F"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85222" w:rsidRPr="001E22AC" w14:paraId="1698D09A" w14:textId="77777777" w:rsidTr="00C31403">
        <w:trPr>
          <w:trHeight w:val="515"/>
        </w:trPr>
        <w:tc>
          <w:tcPr>
            <w:tcW w:w="2160" w:type="dxa"/>
            <w:vMerge w:val="restart"/>
            <w:vAlign w:val="center"/>
          </w:tcPr>
          <w:p w14:paraId="3355A6DA" w14:textId="77777777" w:rsidR="00285222" w:rsidRPr="001E22AC" w:rsidRDefault="00285222" w:rsidP="00C31403">
            <w:pPr>
              <w:spacing w:before="120"/>
              <w:jc w:val="center"/>
              <w:rPr>
                <w:rFonts w:ascii="楷体" w:eastAsia="楷体" w:hAnsi="楷体"/>
                <w:szCs w:val="21"/>
              </w:rPr>
            </w:pPr>
            <w:r w:rsidRPr="001E22AC">
              <w:rPr>
                <w:rFonts w:ascii="楷体" w:eastAsia="楷体" w:hAnsi="楷体" w:hint="eastAsia"/>
                <w:szCs w:val="21"/>
              </w:rPr>
              <w:t>过程与活动、</w:t>
            </w:r>
          </w:p>
          <w:p w14:paraId="77EECFBC" w14:textId="77777777" w:rsidR="00285222" w:rsidRPr="001E22AC" w:rsidRDefault="00285222" w:rsidP="00C31403">
            <w:pPr>
              <w:jc w:val="center"/>
              <w:rPr>
                <w:rFonts w:ascii="楷体" w:eastAsia="楷体" w:hAnsi="楷体"/>
                <w:szCs w:val="21"/>
              </w:rPr>
            </w:pPr>
            <w:r w:rsidRPr="001E22AC">
              <w:rPr>
                <w:rFonts w:ascii="楷体" w:eastAsia="楷体" w:hAnsi="楷体" w:hint="eastAsia"/>
                <w:szCs w:val="21"/>
              </w:rPr>
              <w:t>抽样计划</w:t>
            </w:r>
          </w:p>
        </w:tc>
        <w:tc>
          <w:tcPr>
            <w:tcW w:w="960" w:type="dxa"/>
            <w:vMerge w:val="restart"/>
            <w:vAlign w:val="center"/>
          </w:tcPr>
          <w:p w14:paraId="1FA457A2"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涉及</w:t>
            </w:r>
          </w:p>
          <w:p w14:paraId="7EC2B0E6"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条款</w:t>
            </w:r>
          </w:p>
        </w:tc>
        <w:tc>
          <w:tcPr>
            <w:tcW w:w="10455" w:type="dxa"/>
            <w:vAlign w:val="center"/>
          </w:tcPr>
          <w:p w14:paraId="0E095999" w14:textId="23E8C115" w:rsidR="00285222" w:rsidRPr="001E22AC" w:rsidRDefault="00285222" w:rsidP="005B0B9B">
            <w:pPr>
              <w:rPr>
                <w:rFonts w:ascii="楷体" w:eastAsia="楷体" w:hAnsi="楷体"/>
                <w:szCs w:val="21"/>
              </w:rPr>
            </w:pPr>
            <w:r w:rsidRPr="001E22AC">
              <w:rPr>
                <w:rFonts w:ascii="楷体" w:eastAsia="楷体" w:hAnsi="楷体" w:hint="eastAsia"/>
                <w:szCs w:val="21"/>
              </w:rPr>
              <w:t>受审核部门：</w:t>
            </w:r>
            <w:r w:rsidR="001F0376" w:rsidRPr="001E22AC">
              <w:rPr>
                <w:rFonts w:ascii="楷体" w:eastAsia="楷体" w:hAnsi="楷体" w:hint="eastAsia"/>
                <w:szCs w:val="21"/>
              </w:rPr>
              <w:t>办公室</w:t>
            </w:r>
            <w:r w:rsidR="00DE020A" w:rsidRPr="001E22AC">
              <w:rPr>
                <w:rFonts w:ascii="楷体" w:eastAsia="楷体" w:hAnsi="楷体" w:hint="eastAsia"/>
                <w:szCs w:val="21"/>
              </w:rPr>
              <w:t xml:space="preserve">      </w:t>
            </w:r>
            <w:r w:rsidR="00111474" w:rsidRPr="001E22AC">
              <w:rPr>
                <w:rFonts w:ascii="楷体" w:eastAsia="楷体" w:hAnsi="楷体" w:hint="eastAsia"/>
                <w:szCs w:val="21"/>
              </w:rPr>
              <w:t xml:space="preserve">         </w:t>
            </w:r>
            <w:r w:rsidRPr="001E22AC">
              <w:rPr>
                <w:rFonts w:ascii="楷体" w:eastAsia="楷体" w:hAnsi="楷体" w:hint="eastAsia"/>
                <w:szCs w:val="21"/>
              </w:rPr>
              <w:t>主管领导：</w:t>
            </w:r>
            <w:r w:rsidR="00290E94" w:rsidRPr="001E22AC">
              <w:rPr>
                <w:rFonts w:ascii="楷体" w:eastAsia="楷体" w:hAnsi="楷体" w:hint="eastAsia"/>
                <w:szCs w:val="21"/>
              </w:rPr>
              <w:t>奚瑞新</w:t>
            </w:r>
            <w:r w:rsidR="00DE020A" w:rsidRPr="001E22AC">
              <w:rPr>
                <w:rFonts w:ascii="楷体" w:eastAsia="楷体" w:hAnsi="楷体" w:hint="eastAsia"/>
                <w:szCs w:val="21"/>
              </w:rPr>
              <w:t xml:space="preserve">     </w:t>
            </w:r>
            <w:r w:rsidR="00111474" w:rsidRPr="001E22AC">
              <w:rPr>
                <w:rFonts w:ascii="楷体" w:eastAsia="楷体" w:hAnsi="楷体" w:hint="eastAsia"/>
                <w:szCs w:val="21"/>
              </w:rPr>
              <w:t xml:space="preserve">   </w:t>
            </w:r>
            <w:r w:rsidRPr="001E22AC">
              <w:rPr>
                <w:rFonts w:ascii="楷体" w:eastAsia="楷体" w:hAnsi="楷体" w:hint="eastAsia"/>
                <w:szCs w:val="21"/>
              </w:rPr>
              <w:t>陪同人员：</w:t>
            </w:r>
            <w:r w:rsidR="00290E94" w:rsidRPr="001E22AC">
              <w:rPr>
                <w:rFonts w:ascii="楷体" w:eastAsia="楷体" w:hAnsi="楷体" w:hint="eastAsia"/>
                <w:szCs w:val="21"/>
              </w:rPr>
              <w:t>张家炯</w:t>
            </w:r>
          </w:p>
        </w:tc>
        <w:tc>
          <w:tcPr>
            <w:tcW w:w="1134" w:type="dxa"/>
            <w:vMerge w:val="restart"/>
            <w:vAlign w:val="center"/>
          </w:tcPr>
          <w:p w14:paraId="17BF07BE"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判定</w:t>
            </w:r>
          </w:p>
        </w:tc>
      </w:tr>
      <w:tr w:rsidR="00285222" w:rsidRPr="001E22AC" w14:paraId="66516429" w14:textId="77777777" w:rsidTr="00C31403">
        <w:trPr>
          <w:trHeight w:val="403"/>
        </w:trPr>
        <w:tc>
          <w:tcPr>
            <w:tcW w:w="2160" w:type="dxa"/>
            <w:vMerge/>
            <w:vAlign w:val="center"/>
          </w:tcPr>
          <w:p w14:paraId="7F876FD8" w14:textId="77777777" w:rsidR="00285222" w:rsidRPr="001E22AC" w:rsidRDefault="00285222" w:rsidP="00C31403">
            <w:pPr>
              <w:rPr>
                <w:rFonts w:ascii="楷体" w:eastAsia="楷体" w:hAnsi="楷体"/>
                <w:szCs w:val="21"/>
              </w:rPr>
            </w:pPr>
          </w:p>
        </w:tc>
        <w:tc>
          <w:tcPr>
            <w:tcW w:w="960" w:type="dxa"/>
            <w:vMerge/>
            <w:vAlign w:val="center"/>
          </w:tcPr>
          <w:p w14:paraId="09DAB1C0" w14:textId="77777777" w:rsidR="00285222" w:rsidRPr="001E22AC" w:rsidRDefault="00285222" w:rsidP="00C31403">
            <w:pPr>
              <w:rPr>
                <w:rFonts w:ascii="楷体" w:eastAsia="楷体" w:hAnsi="楷体"/>
                <w:szCs w:val="21"/>
              </w:rPr>
            </w:pPr>
          </w:p>
        </w:tc>
        <w:tc>
          <w:tcPr>
            <w:tcW w:w="10455" w:type="dxa"/>
            <w:vAlign w:val="center"/>
          </w:tcPr>
          <w:p w14:paraId="25E1C507" w14:textId="76810491" w:rsidR="00285222" w:rsidRPr="001E22AC" w:rsidRDefault="00DE020A" w:rsidP="005B0B9B">
            <w:pPr>
              <w:spacing w:before="120"/>
              <w:rPr>
                <w:rFonts w:ascii="楷体" w:eastAsia="楷体" w:hAnsi="楷体"/>
                <w:szCs w:val="21"/>
              </w:rPr>
            </w:pPr>
            <w:r w:rsidRPr="001E22AC">
              <w:rPr>
                <w:rFonts w:ascii="楷体" w:eastAsia="楷体" w:hAnsi="楷体" w:hint="eastAsia"/>
                <w:szCs w:val="21"/>
              </w:rPr>
              <w:t>审核员：</w:t>
            </w:r>
            <w:r w:rsidR="00011B5B">
              <w:rPr>
                <w:rFonts w:ascii="楷体" w:eastAsia="楷体" w:hAnsi="楷体" w:hint="eastAsia"/>
                <w:szCs w:val="21"/>
              </w:rPr>
              <w:t>夏爱俭</w:t>
            </w:r>
            <w:r w:rsidRPr="001E22AC">
              <w:rPr>
                <w:rFonts w:ascii="楷体" w:eastAsia="楷体" w:hAnsi="楷体" w:hint="eastAsia"/>
                <w:szCs w:val="21"/>
              </w:rPr>
              <w:t xml:space="preserve">          </w:t>
            </w:r>
            <w:r w:rsidR="0032176D" w:rsidRPr="001E22AC">
              <w:rPr>
                <w:rFonts w:ascii="楷体" w:eastAsia="楷体" w:hAnsi="楷体" w:hint="eastAsia"/>
                <w:szCs w:val="21"/>
              </w:rPr>
              <w:t xml:space="preserve">         </w:t>
            </w:r>
            <w:r w:rsidR="00285222" w:rsidRPr="001E22AC">
              <w:rPr>
                <w:rFonts w:ascii="楷体" w:eastAsia="楷体" w:hAnsi="楷体" w:hint="eastAsia"/>
                <w:szCs w:val="21"/>
              </w:rPr>
              <w:t>审核时间：202</w:t>
            </w:r>
            <w:r w:rsidR="00AD4080" w:rsidRPr="001E22AC">
              <w:rPr>
                <w:rFonts w:ascii="楷体" w:eastAsia="楷体" w:hAnsi="楷体"/>
                <w:szCs w:val="21"/>
              </w:rPr>
              <w:t>1.</w:t>
            </w:r>
            <w:r w:rsidR="00984E22" w:rsidRPr="001E22AC">
              <w:rPr>
                <w:rFonts w:ascii="楷体" w:eastAsia="楷体" w:hAnsi="楷体"/>
                <w:szCs w:val="21"/>
              </w:rPr>
              <w:t>10.</w:t>
            </w:r>
            <w:r w:rsidR="00290E94" w:rsidRPr="001E22AC">
              <w:rPr>
                <w:rFonts w:ascii="楷体" w:eastAsia="楷体" w:hAnsi="楷体"/>
                <w:szCs w:val="21"/>
              </w:rPr>
              <w:t>10</w:t>
            </w:r>
          </w:p>
        </w:tc>
        <w:tc>
          <w:tcPr>
            <w:tcW w:w="1134" w:type="dxa"/>
            <w:vMerge/>
          </w:tcPr>
          <w:p w14:paraId="615072CF" w14:textId="77777777" w:rsidR="00285222" w:rsidRPr="001E22AC" w:rsidRDefault="00285222" w:rsidP="00C31403">
            <w:pPr>
              <w:rPr>
                <w:rFonts w:ascii="楷体" w:eastAsia="楷体" w:hAnsi="楷体"/>
                <w:szCs w:val="21"/>
              </w:rPr>
            </w:pPr>
          </w:p>
        </w:tc>
      </w:tr>
      <w:tr w:rsidR="00285222" w:rsidRPr="001E22AC" w14:paraId="2AA50223" w14:textId="77777777" w:rsidTr="00C31403">
        <w:trPr>
          <w:trHeight w:val="516"/>
        </w:trPr>
        <w:tc>
          <w:tcPr>
            <w:tcW w:w="2160" w:type="dxa"/>
            <w:vMerge/>
            <w:vAlign w:val="center"/>
          </w:tcPr>
          <w:p w14:paraId="5B7C677D" w14:textId="77777777" w:rsidR="00285222" w:rsidRPr="001E22AC" w:rsidRDefault="00285222" w:rsidP="00C31403">
            <w:pPr>
              <w:rPr>
                <w:rFonts w:ascii="楷体" w:eastAsia="楷体" w:hAnsi="楷体"/>
                <w:szCs w:val="21"/>
              </w:rPr>
            </w:pPr>
          </w:p>
        </w:tc>
        <w:tc>
          <w:tcPr>
            <w:tcW w:w="960" w:type="dxa"/>
            <w:vMerge/>
            <w:vAlign w:val="center"/>
          </w:tcPr>
          <w:p w14:paraId="4E9B0425" w14:textId="77777777" w:rsidR="00285222" w:rsidRPr="001E22AC" w:rsidRDefault="00285222" w:rsidP="00C31403">
            <w:pPr>
              <w:rPr>
                <w:rFonts w:ascii="楷体" w:eastAsia="楷体" w:hAnsi="楷体"/>
                <w:szCs w:val="21"/>
              </w:rPr>
            </w:pPr>
          </w:p>
        </w:tc>
        <w:tc>
          <w:tcPr>
            <w:tcW w:w="10455" w:type="dxa"/>
            <w:vAlign w:val="center"/>
          </w:tcPr>
          <w:p w14:paraId="2BFAE233" w14:textId="77777777" w:rsidR="00AD45DC" w:rsidRPr="001E22AC" w:rsidRDefault="00285222" w:rsidP="00AD45DC">
            <w:pPr>
              <w:rPr>
                <w:rFonts w:ascii="楷体" w:eastAsia="楷体" w:hAnsi="楷体"/>
                <w:szCs w:val="21"/>
              </w:rPr>
            </w:pPr>
            <w:r w:rsidRPr="001E22AC">
              <w:rPr>
                <w:rFonts w:ascii="楷体" w:eastAsia="楷体" w:hAnsi="楷体" w:hint="eastAsia"/>
                <w:szCs w:val="21"/>
              </w:rPr>
              <w:t>审核条款：</w:t>
            </w:r>
          </w:p>
          <w:p w14:paraId="52C48170" w14:textId="64673A17" w:rsidR="00285222" w:rsidRPr="001E22AC" w:rsidRDefault="00984E22" w:rsidP="00AD45DC">
            <w:pPr>
              <w:rPr>
                <w:rFonts w:ascii="楷体" w:eastAsia="楷体" w:hAnsi="楷体"/>
                <w:szCs w:val="21"/>
              </w:rPr>
            </w:pPr>
            <w:r w:rsidRPr="001E22AC">
              <w:rPr>
                <w:rFonts w:ascii="楷体" w:eastAsia="楷体" w:hAnsi="楷体" w:cs="楷体" w:hint="eastAsia"/>
                <w:szCs w:val="21"/>
              </w:rPr>
              <w:t>5.3/6.2/7.1.2/</w:t>
            </w:r>
            <w:r w:rsidR="00850FA9">
              <w:rPr>
                <w:rFonts w:ascii="楷体" w:eastAsia="楷体" w:hAnsi="楷体" w:cs="楷体"/>
                <w:szCs w:val="21"/>
              </w:rPr>
              <w:t>7.1.3/7.1.4/</w:t>
            </w:r>
            <w:r w:rsidRPr="001E22AC">
              <w:rPr>
                <w:rFonts w:ascii="楷体" w:eastAsia="楷体" w:hAnsi="楷体" w:cs="楷体" w:hint="eastAsia"/>
                <w:szCs w:val="21"/>
              </w:rPr>
              <w:t>7.1.6/7.2-7.5/9.1.1/9.1.3 / 9.2</w:t>
            </w:r>
          </w:p>
        </w:tc>
        <w:tc>
          <w:tcPr>
            <w:tcW w:w="1134" w:type="dxa"/>
            <w:vMerge/>
          </w:tcPr>
          <w:p w14:paraId="57A68765" w14:textId="77777777" w:rsidR="00285222" w:rsidRPr="001E22AC" w:rsidRDefault="00285222" w:rsidP="00C31403">
            <w:pPr>
              <w:rPr>
                <w:rFonts w:ascii="楷体" w:eastAsia="楷体" w:hAnsi="楷体"/>
                <w:szCs w:val="21"/>
              </w:rPr>
            </w:pPr>
          </w:p>
        </w:tc>
      </w:tr>
      <w:tr w:rsidR="00285222" w:rsidRPr="001E22AC" w14:paraId="3669E0D7" w14:textId="77777777" w:rsidTr="00C31403">
        <w:trPr>
          <w:trHeight w:val="1255"/>
        </w:trPr>
        <w:tc>
          <w:tcPr>
            <w:tcW w:w="2160" w:type="dxa"/>
            <w:vAlign w:val="center"/>
          </w:tcPr>
          <w:p w14:paraId="174FC764"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组织的岗位、职责权限</w:t>
            </w:r>
          </w:p>
        </w:tc>
        <w:tc>
          <w:tcPr>
            <w:tcW w:w="960" w:type="dxa"/>
            <w:vAlign w:val="center"/>
          </w:tcPr>
          <w:p w14:paraId="6AA11686"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5.3</w:t>
            </w:r>
          </w:p>
        </w:tc>
        <w:tc>
          <w:tcPr>
            <w:tcW w:w="10455" w:type="dxa"/>
            <w:vAlign w:val="center"/>
          </w:tcPr>
          <w:p w14:paraId="40EA12A8" w14:textId="4BE02E44" w:rsidR="00285222" w:rsidRPr="001E22AC" w:rsidRDefault="00285222" w:rsidP="00C31403">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部门负责人：</w:t>
            </w:r>
            <w:r w:rsidR="00290E94" w:rsidRPr="001E22AC">
              <w:rPr>
                <w:rFonts w:ascii="楷体" w:eastAsia="楷体" w:hAnsi="楷体" w:hint="eastAsia"/>
                <w:szCs w:val="21"/>
              </w:rPr>
              <w:t>奚瑞新</w:t>
            </w:r>
          </w:p>
          <w:p w14:paraId="6EDA9A29" w14:textId="1C035C08" w:rsidR="00285222" w:rsidRPr="001E22AC" w:rsidRDefault="00285222" w:rsidP="00C31403">
            <w:pPr>
              <w:rPr>
                <w:rFonts w:ascii="楷体" w:eastAsia="楷体" w:hAnsi="楷体"/>
                <w:szCs w:val="21"/>
              </w:rPr>
            </w:pPr>
            <w:r w:rsidRPr="001E22AC">
              <w:rPr>
                <w:rFonts w:ascii="楷体" w:eastAsia="楷体" w:hAnsi="楷体" w:hint="eastAsia"/>
                <w:szCs w:val="21"/>
              </w:rPr>
              <w:t>询问其职责权限：公司内外信息交流与沟通；文件和记录控制；</w:t>
            </w:r>
            <w:r w:rsidR="00984E22" w:rsidRPr="001E22AC">
              <w:rPr>
                <w:rFonts w:ascii="楷体" w:eastAsia="楷体" w:hAnsi="楷体" w:hint="eastAsia"/>
                <w:szCs w:val="21"/>
              </w:rPr>
              <w:t xml:space="preserve"> </w:t>
            </w:r>
            <w:r w:rsidRPr="001E22AC">
              <w:rPr>
                <w:rFonts w:ascii="楷体" w:eastAsia="楷体" w:hAnsi="楷体" w:hint="eastAsia"/>
                <w:szCs w:val="21"/>
              </w:rPr>
              <w:t>对人力资源进行管理，负责内审工作，进行人员配备及人事调动</w:t>
            </w:r>
            <w:r w:rsidR="00984E22" w:rsidRPr="001E22AC">
              <w:rPr>
                <w:rFonts w:ascii="楷体" w:eastAsia="楷体" w:hAnsi="楷体" w:hint="eastAsia"/>
                <w:szCs w:val="21"/>
              </w:rPr>
              <w:t>；就质量管理体系对内、对外沟通</w:t>
            </w:r>
            <w:r w:rsidRPr="001E22AC">
              <w:rPr>
                <w:rFonts w:ascii="楷体" w:eastAsia="楷体" w:hAnsi="楷体" w:hint="eastAsia"/>
                <w:szCs w:val="21"/>
              </w:rPr>
              <w:t>等。</w:t>
            </w:r>
          </w:p>
          <w:p w14:paraId="5358FCA5" w14:textId="77777777" w:rsidR="00285222" w:rsidRPr="001E22AC" w:rsidRDefault="00285222" w:rsidP="00C31403">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职责明确，回答基本完整。</w:t>
            </w:r>
          </w:p>
        </w:tc>
        <w:tc>
          <w:tcPr>
            <w:tcW w:w="1134" w:type="dxa"/>
          </w:tcPr>
          <w:p w14:paraId="17E1398F" w14:textId="77777777" w:rsidR="00285222" w:rsidRPr="001E22AC" w:rsidRDefault="00285222" w:rsidP="00C31403">
            <w:pPr>
              <w:rPr>
                <w:rFonts w:ascii="楷体" w:eastAsia="楷体" w:hAnsi="楷体"/>
                <w:szCs w:val="21"/>
              </w:rPr>
            </w:pPr>
          </w:p>
        </w:tc>
      </w:tr>
      <w:tr w:rsidR="00285222" w:rsidRPr="001E22AC" w14:paraId="219D1932" w14:textId="77777777" w:rsidTr="00C31403">
        <w:trPr>
          <w:trHeight w:val="1255"/>
        </w:trPr>
        <w:tc>
          <w:tcPr>
            <w:tcW w:w="2160" w:type="dxa"/>
            <w:vAlign w:val="center"/>
          </w:tcPr>
          <w:p w14:paraId="16E3734C"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质量目标</w:t>
            </w:r>
          </w:p>
        </w:tc>
        <w:tc>
          <w:tcPr>
            <w:tcW w:w="960" w:type="dxa"/>
            <w:vAlign w:val="center"/>
          </w:tcPr>
          <w:p w14:paraId="2ECAE042"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6.2</w:t>
            </w:r>
          </w:p>
        </w:tc>
        <w:tc>
          <w:tcPr>
            <w:tcW w:w="10455" w:type="dxa"/>
            <w:vAlign w:val="center"/>
          </w:tcPr>
          <w:p w14:paraId="380A1FEA" w14:textId="1CB30D16" w:rsidR="00285222" w:rsidRPr="001E22AC" w:rsidRDefault="00285222" w:rsidP="00DE020A">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部门质量目标：</w:t>
            </w:r>
            <w:r w:rsidR="00DE020A" w:rsidRPr="001E22AC">
              <w:rPr>
                <w:rFonts w:ascii="楷体" w:eastAsia="楷体" w:hAnsi="楷体" w:hint="eastAsia"/>
                <w:szCs w:val="21"/>
              </w:rPr>
              <w:t xml:space="preserve">                        </w:t>
            </w:r>
            <w:r w:rsidRPr="001E22AC">
              <w:rPr>
                <w:rFonts w:ascii="楷体" w:eastAsia="楷体" w:hAnsi="楷体" w:hint="eastAsia"/>
                <w:szCs w:val="21"/>
              </w:rPr>
              <w:t>考核情况</w:t>
            </w:r>
            <w:r w:rsidR="00AD4080" w:rsidRPr="001E22AC">
              <w:rPr>
                <w:rFonts w:ascii="楷体" w:eastAsia="楷体" w:hAnsi="楷体" w:hint="eastAsia"/>
                <w:szCs w:val="21"/>
              </w:rPr>
              <w:t>（2</w:t>
            </w:r>
            <w:r w:rsidR="00AD4080" w:rsidRPr="001E22AC">
              <w:rPr>
                <w:rFonts w:ascii="楷体" w:eastAsia="楷体" w:hAnsi="楷体"/>
                <w:szCs w:val="21"/>
              </w:rPr>
              <w:t>021</w:t>
            </w:r>
            <w:r w:rsidR="00AD4080" w:rsidRPr="001E22AC">
              <w:rPr>
                <w:rFonts w:ascii="楷体" w:eastAsia="楷体" w:hAnsi="楷体" w:hint="eastAsia"/>
                <w:szCs w:val="21"/>
              </w:rPr>
              <w:t>年1</w:t>
            </w:r>
            <w:r w:rsidR="00AD4080" w:rsidRPr="001E22AC">
              <w:rPr>
                <w:rFonts w:ascii="楷体" w:eastAsia="楷体" w:hAnsi="楷体"/>
                <w:szCs w:val="21"/>
              </w:rPr>
              <w:t>-</w:t>
            </w:r>
            <w:r w:rsidR="00984E22" w:rsidRPr="001E22AC">
              <w:rPr>
                <w:rFonts w:ascii="楷体" w:eastAsia="楷体" w:hAnsi="楷体"/>
                <w:szCs w:val="21"/>
              </w:rPr>
              <w:t>3</w:t>
            </w:r>
            <w:r w:rsidR="00AD4080" w:rsidRPr="001E22AC">
              <w:rPr>
                <w:rFonts w:ascii="楷体" w:eastAsia="楷体" w:hAnsi="楷体" w:hint="eastAsia"/>
                <w:szCs w:val="21"/>
              </w:rPr>
              <w:t>季度）</w:t>
            </w:r>
          </w:p>
          <w:p w14:paraId="68EB13B9" w14:textId="0B12267A" w:rsidR="0058578D" w:rsidRPr="001E22AC" w:rsidRDefault="00AE5918" w:rsidP="0058578D">
            <w:pPr>
              <w:pStyle w:val="af"/>
              <w:numPr>
                <w:ilvl w:val="0"/>
                <w:numId w:val="26"/>
              </w:numPr>
              <w:rPr>
                <w:rFonts w:ascii="楷体" w:eastAsia="楷体" w:hAnsi="楷体"/>
                <w:szCs w:val="21"/>
              </w:rPr>
            </w:pPr>
            <w:r w:rsidRPr="001E22AC">
              <w:rPr>
                <w:rFonts w:ascii="楷体" w:eastAsia="楷体" w:hAnsi="楷体" w:hint="eastAsia"/>
                <w:szCs w:val="21"/>
              </w:rPr>
              <w:t>文件</w:t>
            </w:r>
            <w:r w:rsidR="0058578D" w:rsidRPr="001E22AC">
              <w:rPr>
                <w:rFonts w:ascii="楷体" w:eastAsia="楷体" w:hAnsi="楷体" w:hint="eastAsia"/>
                <w:szCs w:val="21"/>
              </w:rPr>
              <w:t xml:space="preserve">上岗人员培训考核率 </w:t>
            </w:r>
            <w:r w:rsidR="0058578D" w:rsidRPr="001E22AC">
              <w:rPr>
                <w:rFonts w:ascii="楷体" w:eastAsia="楷体" w:hAnsi="楷体"/>
                <w:szCs w:val="21"/>
              </w:rPr>
              <w:t>100%                100%</w:t>
            </w:r>
          </w:p>
          <w:p w14:paraId="61A4538C" w14:textId="0A503FE0" w:rsidR="0058578D" w:rsidRPr="001E22AC" w:rsidRDefault="0058578D" w:rsidP="0058578D">
            <w:pPr>
              <w:numPr>
                <w:ilvl w:val="0"/>
                <w:numId w:val="26"/>
              </w:numPr>
              <w:rPr>
                <w:rFonts w:ascii="楷体" w:eastAsia="楷体" w:hAnsi="楷体"/>
                <w:szCs w:val="21"/>
              </w:rPr>
            </w:pPr>
            <w:r w:rsidRPr="001E22AC">
              <w:rPr>
                <w:rFonts w:ascii="楷体" w:eastAsia="楷体" w:hAnsi="楷体" w:hint="eastAsia"/>
                <w:szCs w:val="21"/>
              </w:rPr>
              <w:t>体系文件受控率100%</w:t>
            </w:r>
            <w:r w:rsidRPr="001E22AC">
              <w:rPr>
                <w:rFonts w:ascii="楷体" w:eastAsia="楷体" w:hAnsi="楷体"/>
                <w:szCs w:val="21"/>
              </w:rPr>
              <w:t xml:space="preserve">                         100%</w:t>
            </w:r>
          </w:p>
          <w:p w14:paraId="2FCFDFC4" w14:textId="6E9E90D6" w:rsidR="00285222" w:rsidRPr="001E22AC" w:rsidRDefault="00285222" w:rsidP="0058578D">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每季度进行一次考核，目标基本实现。考核人：</w:t>
            </w:r>
            <w:r w:rsidR="00057F91" w:rsidRPr="001E22AC">
              <w:rPr>
                <w:rFonts w:ascii="楷体" w:eastAsia="楷体" w:hAnsi="楷体" w:hint="eastAsia"/>
                <w:szCs w:val="21"/>
              </w:rPr>
              <w:t>张家炯</w:t>
            </w:r>
          </w:p>
        </w:tc>
        <w:tc>
          <w:tcPr>
            <w:tcW w:w="1134" w:type="dxa"/>
          </w:tcPr>
          <w:p w14:paraId="54C8421C" w14:textId="77777777" w:rsidR="00285222" w:rsidRPr="001E22AC" w:rsidRDefault="00285222" w:rsidP="00C31403">
            <w:pPr>
              <w:rPr>
                <w:rFonts w:ascii="楷体" w:eastAsia="楷体" w:hAnsi="楷体"/>
                <w:szCs w:val="21"/>
              </w:rPr>
            </w:pPr>
          </w:p>
        </w:tc>
      </w:tr>
      <w:tr w:rsidR="00285222" w:rsidRPr="001E22AC" w14:paraId="0B71A1D6" w14:textId="77777777" w:rsidTr="00285222">
        <w:trPr>
          <w:trHeight w:val="582"/>
        </w:trPr>
        <w:tc>
          <w:tcPr>
            <w:tcW w:w="2160" w:type="dxa"/>
            <w:vAlign w:val="center"/>
          </w:tcPr>
          <w:p w14:paraId="22DC51A8"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人员</w:t>
            </w:r>
          </w:p>
        </w:tc>
        <w:tc>
          <w:tcPr>
            <w:tcW w:w="960" w:type="dxa"/>
            <w:vAlign w:val="center"/>
          </w:tcPr>
          <w:p w14:paraId="7935603C" w14:textId="77777777" w:rsidR="00285222" w:rsidRPr="001E22AC" w:rsidRDefault="00285222" w:rsidP="00C31403">
            <w:pPr>
              <w:rPr>
                <w:rFonts w:ascii="楷体" w:eastAsia="楷体" w:hAnsi="楷体"/>
                <w:szCs w:val="21"/>
              </w:rPr>
            </w:pPr>
            <w:r w:rsidRPr="001E22AC">
              <w:rPr>
                <w:rFonts w:ascii="楷体" w:eastAsia="楷体" w:hAnsi="楷体" w:hint="eastAsia"/>
                <w:szCs w:val="21"/>
              </w:rPr>
              <w:t>7.1.2</w:t>
            </w:r>
          </w:p>
        </w:tc>
        <w:tc>
          <w:tcPr>
            <w:tcW w:w="10455" w:type="dxa"/>
            <w:vAlign w:val="center"/>
          </w:tcPr>
          <w:p w14:paraId="0FB9E592" w14:textId="3496E79F" w:rsidR="00285222" w:rsidRPr="001E22AC" w:rsidRDefault="00285222" w:rsidP="005A4559">
            <w:pPr>
              <w:rPr>
                <w:rFonts w:ascii="楷体" w:eastAsia="楷体" w:hAnsi="楷体"/>
                <w:szCs w:val="21"/>
              </w:rPr>
            </w:pPr>
            <w:r w:rsidRPr="001E22AC">
              <w:rPr>
                <w:rFonts w:ascii="楷体" w:eastAsia="楷体" w:hAnsi="楷体" w:hint="eastAsia"/>
                <w:szCs w:val="21"/>
              </w:rPr>
              <w:t>企业目前在职员工</w:t>
            </w:r>
            <w:r w:rsidR="0058578D" w:rsidRPr="001E22AC">
              <w:rPr>
                <w:rFonts w:ascii="楷体" w:eastAsia="楷体" w:hAnsi="楷体"/>
                <w:szCs w:val="21"/>
              </w:rPr>
              <w:t>1</w:t>
            </w:r>
            <w:r w:rsidR="005B0B9B" w:rsidRPr="001E22AC">
              <w:rPr>
                <w:rFonts w:ascii="楷体" w:eastAsia="楷体" w:hAnsi="楷体" w:hint="eastAsia"/>
                <w:szCs w:val="21"/>
              </w:rPr>
              <w:t>5</w:t>
            </w:r>
            <w:r w:rsidR="000F5D6D" w:rsidRPr="001E22AC">
              <w:rPr>
                <w:rFonts w:ascii="楷体" w:eastAsia="楷体" w:hAnsi="楷体" w:hint="eastAsia"/>
                <w:szCs w:val="21"/>
              </w:rPr>
              <w:t>人，包括管理人员</w:t>
            </w:r>
            <w:r w:rsidR="0058578D" w:rsidRPr="001E22AC">
              <w:rPr>
                <w:rFonts w:ascii="楷体" w:eastAsia="楷体" w:hAnsi="楷体"/>
                <w:szCs w:val="21"/>
              </w:rPr>
              <w:t>4</w:t>
            </w:r>
            <w:r w:rsidR="00CF2B2D" w:rsidRPr="001E22AC">
              <w:rPr>
                <w:rFonts w:ascii="楷体" w:eastAsia="楷体" w:hAnsi="楷体" w:hint="eastAsia"/>
                <w:szCs w:val="21"/>
              </w:rPr>
              <w:t>人</w:t>
            </w:r>
            <w:r w:rsidR="000F5D6D" w:rsidRPr="001E22AC">
              <w:rPr>
                <w:rFonts w:ascii="楷体" w:eastAsia="楷体" w:hAnsi="楷体" w:hint="eastAsia"/>
                <w:szCs w:val="21"/>
              </w:rPr>
              <w:t>、业务人员</w:t>
            </w:r>
            <w:r w:rsidRPr="001E22AC">
              <w:rPr>
                <w:rFonts w:ascii="楷体" w:eastAsia="楷体" w:hAnsi="楷体" w:hint="eastAsia"/>
                <w:szCs w:val="21"/>
              </w:rPr>
              <w:t>等，职工队伍相对稳定，均在相关企业工作近5年，实践经验丰富。</w:t>
            </w:r>
          </w:p>
        </w:tc>
        <w:tc>
          <w:tcPr>
            <w:tcW w:w="1134" w:type="dxa"/>
          </w:tcPr>
          <w:p w14:paraId="69A8CA9C" w14:textId="77777777" w:rsidR="00285222" w:rsidRPr="001E22AC" w:rsidRDefault="00285222" w:rsidP="00C31403">
            <w:pPr>
              <w:rPr>
                <w:rFonts w:ascii="楷体" w:eastAsia="楷体" w:hAnsi="楷体"/>
                <w:szCs w:val="21"/>
              </w:rPr>
            </w:pPr>
          </w:p>
        </w:tc>
      </w:tr>
      <w:tr w:rsidR="00850FA9" w:rsidRPr="001E22AC" w14:paraId="76635E13" w14:textId="77777777" w:rsidTr="00285222">
        <w:trPr>
          <w:trHeight w:val="582"/>
        </w:trPr>
        <w:tc>
          <w:tcPr>
            <w:tcW w:w="2160" w:type="dxa"/>
            <w:vAlign w:val="center"/>
          </w:tcPr>
          <w:p w14:paraId="6C9C54C0" w14:textId="5E644596" w:rsidR="00850FA9" w:rsidRPr="001E22AC" w:rsidRDefault="00850FA9" w:rsidP="00850FA9">
            <w:pPr>
              <w:rPr>
                <w:rFonts w:ascii="楷体" w:eastAsia="楷体" w:hAnsi="楷体"/>
                <w:szCs w:val="21"/>
              </w:rPr>
            </w:pPr>
            <w:r>
              <w:rPr>
                <w:rFonts w:ascii="楷体" w:eastAsia="楷体" w:hAnsi="楷体" w:cs="楷体" w:hint="eastAsia"/>
                <w:szCs w:val="21"/>
              </w:rPr>
              <w:t>基础设施</w:t>
            </w:r>
          </w:p>
        </w:tc>
        <w:tc>
          <w:tcPr>
            <w:tcW w:w="960" w:type="dxa"/>
            <w:vAlign w:val="center"/>
          </w:tcPr>
          <w:p w14:paraId="446C34D3" w14:textId="47CE6F26" w:rsidR="00850FA9" w:rsidRPr="001E22AC" w:rsidRDefault="00850FA9" w:rsidP="00850FA9">
            <w:pPr>
              <w:rPr>
                <w:rFonts w:ascii="楷体" w:eastAsia="楷体" w:hAnsi="楷体"/>
                <w:szCs w:val="21"/>
              </w:rPr>
            </w:pPr>
            <w:r>
              <w:rPr>
                <w:rFonts w:ascii="楷体" w:eastAsia="楷体" w:hAnsi="楷体" w:cs="楷体" w:hint="eastAsia"/>
                <w:szCs w:val="21"/>
              </w:rPr>
              <w:t>7.1.3</w:t>
            </w:r>
          </w:p>
        </w:tc>
        <w:tc>
          <w:tcPr>
            <w:tcW w:w="10455" w:type="dxa"/>
            <w:vAlign w:val="center"/>
          </w:tcPr>
          <w:p w14:paraId="4C978596" w14:textId="5E991C74" w:rsidR="00850FA9" w:rsidRDefault="00850FA9" w:rsidP="00850FA9">
            <w:pPr>
              <w:jc w:val="left"/>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基础设施：配备有办公室、会议室等基础设施，办公主要设施：电脑、电话、打印机等，</w:t>
            </w:r>
            <w:r w:rsidR="008B4226">
              <w:rPr>
                <w:rFonts w:ascii="楷体" w:eastAsia="楷体" w:hAnsi="楷体" w:cs="楷体" w:hint="eastAsia"/>
                <w:szCs w:val="21"/>
              </w:rPr>
              <w:t>无仓储经营，</w:t>
            </w:r>
            <w:r>
              <w:rPr>
                <w:rFonts w:ascii="楷体" w:eastAsia="楷体" w:hAnsi="楷体" w:cs="楷体" w:hint="eastAsia"/>
                <w:szCs w:val="21"/>
              </w:rPr>
              <w:t>满足办公</w:t>
            </w:r>
            <w:r w:rsidR="008B4226">
              <w:rPr>
                <w:rFonts w:ascii="楷体" w:eastAsia="楷体" w:hAnsi="楷体" w:cs="楷体" w:hint="eastAsia"/>
                <w:szCs w:val="21"/>
              </w:rPr>
              <w:t>经营</w:t>
            </w:r>
            <w:r>
              <w:rPr>
                <w:rFonts w:ascii="楷体" w:eastAsia="楷体" w:hAnsi="楷体" w:cs="楷体" w:hint="eastAsia"/>
                <w:szCs w:val="21"/>
              </w:rPr>
              <w:t>需求；</w:t>
            </w:r>
          </w:p>
          <w:p w14:paraId="6BECA541" w14:textId="77777777" w:rsidR="00850FA9" w:rsidRDefault="00850FA9" w:rsidP="00850FA9">
            <w:pPr>
              <w:jc w:val="left"/>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设备的保养：</w:t>
            </w:r>
          </w:p>
          <w:p w14:paraId="06334BDC" w14:textId="434F1DA7" w:rsidR="00850FA9" w:rsidRPr="008B4226" w:rsidRDefault="008B4226" w:rsidP="008B4226">
            <w:pPr>
              <w:jc w:val="left"/>
              <w:rPr>
                <w:rFonts w:ascii="楷体" w:eastAsia="楷体" w:hAnsi="楷体" w:cs="楷体"/>
                <w:szCs w:val="21"/>
              </w:rPr>
            </w:pPr>
            <w:r>
              <w:rPr>
                <w:rFonts w:ascii="楷体" w:eastAsia="楷体" w:hAnsi="楷体" w:cs="楷体" w:hint="eastAsia"/>
                <w:szCs w:val="21"/>
              </w:rPr>
              <w:t>日常办公用品（电脑等）由使用者定期维护，杀毒，文件备份等措施，一般不保留相应记录，</w:t>
            </w:r>
          </w:p>
        </w:tc>
        <w:tc>
          <w:tcPr>
            <w:tcW w:w="1134" w:type="dxa"/>
          </w:tcPr>
          <w:p w14:paraId="78F1FC27" w14:textId="77777777" w:rsidR="00850FA9" w:rsidRPr="001E22AC" w:rsidRDefault="00850FA9" w:rsidP="00850FA9">
            <w:pPr>
              <w:rPr>
                <w:rFonts w:ascii="楷体" w:eastAsia="楷体" w:hAnsi="楷体"/>
                <w:szCs w:val="21"/>
              </w:rPr>
            </w:pPr>
          </w:p>
        </w:tc>
      </w:tr>
      <w:tr w:rsidR="00850FA9" w:rsidRPr="001E22AC" w14:paraId="5DE139D9" w14:textId="77777777" w:rsidTr="00285222">
        <w:trPr>
          <w:trHeight w:val="582"/>
        </w:trPr>
        <w:tc>
          <w:tcPr>
            <w:tcW w:w="2160" w:type="dxa"/>
            <w:vAlign w:val="center"/>
          </w:tcPr>
          <w:p w14:paraId="1506D863" w14:textId="27D4EE7D" w:rsidR="00850FA9" w:rsidRPr="001E22AC" w:rsidRDefault="00850FA9" w:rsidP="00850FA9">
            <w:pPr>
              <w:rPr>
                <w:rFonts w:ascii="楷体" w:eastAsia="楷体" w:hAnsi="楷体"/>
                <w:szCs w:val="21"/>
              </w:rPr>
            </w:pPr>
            <w:r>
              <w:rPr>
                <w:rFonts w:ascii="楷体" w:eastAsia="楷体" w:hAnsi="楷体" w:cs="楷体" w:hint="eastAsia"/>
                <w:szCs w:val="21"/>
              </w:rPr>
              <w:t>运行环境</w:t>
            </w:r>
          </w:p>
        </w:tc>
        <w:tc>
          <w:tcPr>
            <w:tcW w:w="960" w:type="dxa"/>
            <w:vAlign w:val="center"/>
          </w:tcPr>
          <w:p w14:paraId="42A812D3" w14:textId="2ECDE7E2" w:rsidR="00850FA9" w:rsidRPr="001E22AC" w:rsidRDefault="00850FA9" w:rsidP="00850FA9">
            <w:pPr>
              <w:rPr>
                <w:rFonts w:ascii="楷体" w:eastAsia="楷体" w:hAnsi="楷体"/>
                <w:szCs w:val="21"/>
              </w:rPr>
            </w:pPr>
            <w:r>
              <w:rPr>
                <w:rFonts w:ascii="楷体" w:eastAsia="楷体" w:hAnsi="楷体" w:cs="楷体" w:hint="eastAsia"/>
                <w:szCs w:val="21"/>
              </w:rPr>
              <w:t>7.1.4</w:t>
            </w:r>
          </w:p>
        </w:tc>
        <w:tc>
          <w:tcPr>
            <w:tcW w:w="10455" w:type="dxa"/>
            <w:vAlign w:val="center"/>
          </w:tcPr>
          <w:p w14:paraId="2C45A4F7" w14:textId="77777777" w:rsidR="00850FA9" w:rsidRDefault="00850FA9" w:rsidP="00850FA9">
            <w:pPr>
              <w:rPr>
                <w:rFonts w:ascii="楷体" w:eastAsia="楷体" w:hAnsi="楷体" w:cs="楷体"/>
                <w:szCs w:val="21"/>
              </w:rPr>
            </w:pPr>
            <w:r>
              <w:rPr>
                <w:rFonts w:ascii="楷体" w:eastAsia="楷体" w:hAnsi="楷体" w:cs="楷体" w:hint="eastAsia"/>
                <w:szCs w:val="21"/>
              </w:rPr>
              <w:t>●运行环境：</w:t>
            </w:r>
          </w:p>
          <w:p w14:paraId="7382D251" w14:textId="77777777" w:rsidR="008B4226" w:rsidRPr="002F7235" w:rsidRDefault="008B4226" w:rsidP="008B4226">
            <w:pPr>
              <w:rPr>
                <w:rFonts w:ascii="楷体" w:eastAsia="楷体" w:hAnsi="楷体"/>
              </w:rPr>
            </w:pPr>
            <w:r w:rsidRPr="002F7235">
              <w:rPr>
                <w:rFonts w:ascii="楷体" w:eastAsia="楷体" w:hAnsi="楷体" w:hint="eastAsia"/>
              </w:rPr>
              <w:t>公司租赁</w:t>
            </w:r>
            <w:r w:rsidRPr="002F7235">
              <w:rPr>
                <w:rFonts w:ascii="楷体" w:eastAsia="楷体" w:hAnsi="楷体"/>
              </w:rPr>
              <w:t>北京市海淀区大柳树富海中心3号楼1706</w:t>
            </w:r>
            <w:r w:rsidRPr="002F7235">
              <w:rPr>
                <w:rFonts w:ascii="楷体" w:eastAsia="楷体" w:hAnsi="楷体" w:hint="eastAsia"/>
              </w:rPr>
              <w:t>室作为办公区域，面积</w:t>
            </w:r>
            <w:r w:rsidRPr="002F7235">
              <w:rPr>
                <w:rFonts w:ascii="楷体" w:eastAsia="楷体" w:hAnsi="楷体"/>
              </w:rPr>
              <w:t>150</w:t>
            </w:r>
            <w:r w:rsidRPr="002F7235">
              <w:rPr>
                <w:rFonts w:ascii="楷体" w:eastAsia="楷体" w:hAnsi="楷体" w:hint="eastAsia"/>
              </w:rPr>
              <w:t>平米，配备空调、绿植等，办公环境尚可</w:t>
            </w:r>
          </w:p>
          <w:p w14:paraId="44E6FFB8" w14:textId="0C8527C9" w:rsidR="00850FA9" w:rsidRPr="001E22AC" w:rsidRDefault="00850FA9" w:rsidP="00850FA9">
            <w:pPr>
              <w:rPr>
                <w:rFonts w:ascii="楷体" w:eastAsia="楷体" w:hAnsi="楷体"/>
                <w:szCs w:val="21"/>
              </w:rPr>
            </w:pPr>
            <w:r>
              <w:rPr>
                <w:rFonts w:ascii="楷体" w:eastAsia="楷体" w:hAnsi="楷体" w:cs="楷体" w:hint="eastAsia"/>
                <w:szCs w:val="21"/>
              </w:rPr>
              <w:sym w:font="Wingdings 2" w:char="F098"/>
            </w:r>
            <w:r>
              <w:rPr>
                <w:rFonts w:ascii="楷体" w:eastAsia="楷体" w:hAnsi="楷体" w:cs="楷体" w:hint="eastAsia"/>
                <w:szCs w:val="21"/>
              </w:rPr>
              <w:t>满足需求。</w:t>
            </w:r>
          </w:p>
        </w:tc>
        <w:tc>
          <w:tcPr>
            <w:tcW w:w="1134" w:type="dxa"/>
          </w:tcPr>
          <w:p w14:paraId="6CED123A" w14:textId="77777777" w:rsidR="00850FA9" w:rsidRPr="001E22AC" w:rsidRDefault="00850FA9" w:rsidP="00850FA9">
            <w:pPr>
              <w:rPr>
                <w:rFonts w:ascii="楷体" w:eastAsia="楷体" w:hAnsi="楷体"/>
                <w:szCs w:val="21"/>
              </w:rPr>
            </w:pPr>
          </w:p>
        </w:tc>
      </w:tr>
      <w:tr w:rsidR="00850FA9" w:rsidRPr="001E22AC" w14:paraId="2CEC75FD" w14:textId="77777777" w:rsidTr="00285222">
        <w:trPr>
          <w:trHeight w:val="582"/>
        </w:trPr>
        <w:tc>
          <w:tcPr>
            <w:tcW w:w="2160" w:type="dxa"/>
            <w:vAlign w:val="center"/>
          </w:tcPr>
          <w:p w14:paraId="21934CEA" w14:textId="59BC1351" w:rsidR="00850FA9" w:rsidRPr="001E22AC" w:rsidRDefault="00850FA9" w:rsidP="00850FA9">
            <w:pPr>
              <w:rPr>
                <w:rFonts w:ascii="楷体" w:eastAsia="楷体" w:hAnsi="楷体"/>
                <w:szCs w:val="21"/>
              </w:rPr>
            </w:pPr>
            <w:r w:rsidRPr="001E22AC">
              <w:rPr>
                <w:rFonts w:ascii="楷体" w:eastAsia="楷体" w:hAnsi="楷体" w:cs="楷体" w:hint="eastAsia"/>
                <w:szCs w:val="21"/>
              </w:rPr>
              <w:t>组织的知识</w:t>
            </w:r>
          </w:p>
        </w:tc>
        <w:tc>
          <w:tcPr>
            <w:tcW w:w="960" w:type="dxa"/>
            <w:vAlign w:val="center"/>
          </w:tcPr>
          <w:p w14:paraId="2AFA752A" w14:textId="1F3DF1AE" w:rsidR="00850FA9" w:rsidRPr="001E22AC" w:rsidRDefault="00850FA9" w:rsidP="00850FA9">
            <w:pPr>
              <w:rPr>
                <w:rFonts w:ascii="楷体" w:eastAsia="楷体" w:hAnsi="楷体"/>
                <w:szCs w:val="21"/>
              </w:rPr>
            </w:pPr>
            <w:r w:rsidRPr="001E22AC">
              <w:rPr>
                <w:rFonts w:ascii="楷体" w:eastAsia="楷体" w:hAnsi="楷体" w:cs="楷体" w:hint="eastAsia"/>
                <w:szCs w:val="21"/>
              </w:rPr>
              <w:t>7.1.6</w:t>
            </w:r>
          </w:p>
        </w:tc>
        <w:tc>
          <w:tcPr>
            <w:tcW w:w="10455" w:type="dxa"/>
            <w:vAlign w:val="center"/>
          </w:tcPr>
          <w:p w14:paraId="266D5F3A"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●组织运行所需的知识从内、外部来源获取的有：</w:t>
            </w:r>
          </w:p>
          <w:p w14:paraId="4CEB04B1" w14:textId="77777777" w:rsidR="00850FA9" w:rsidRPr="001E22AC" w:rsidRDefault="00850FA9" w:rsidP="00850FA9">
            <w:pPr>
              <w:pStyle w:val="aa"/>
              <w:numPr>
                <w:ilvl w:val="0"/>
                <w:numId w:val="4"/>
              </w:numPr>
              <w:ind w:firstLineChars="0"/>
              <w:rPr>
                <w:rFonts w:ascii="楷体" w:eastAsia="楷体" w:hAnsi="楷体" w:cs="楷体"/>
                <w:szCs w:val="21"/>
              </w:rPr>
            </w:pPr>
            <w:r w:rsidRPr="001E22AC">
              <w:rPr>
                <w:rFonts w:ascii="楷体" w:eastAsia="楷体" w:hAnsi="楷体" w:cs="楷体" w:hint="eastAsia"/>
                <w:szCs w:val="21"/>
              </w:rPr>
              <w:t>公司员工具有以往多年的工作经验（员工过去所有的）根据顾客要求提供满足顾客需求的产品信息等；</w:t>
            </w:r>
          </w:p>
          <w:p w14:paraId="6F1FE539" w14:textId="77777777" w:rsidR="00850FA9" w:rsidRPr="001E22AC" w:rsidRDefault="00850FA9" w:rsidP="00850FA9">
            <w:pPr>
              <w:pStyle w:val="aa"/>
              <w:numPr>
                <w:ilvl w:val="0"/>
                <w:numId w:val="4"/>
              </w:numPr>
              <w:ind w:firstLineChars="0"/>
              <w:rPr>
                <w:rFonts w:ascii="楷体" w:eastAsia="楷体" w:hAnsi="楷体" w:cs="楷体"/>
                <w:szCs w:val="21"/>
              </w:rPr>
            </w:pPr>
            <w:r w:rsidRPr="001E22AC">
              <w:rPr>
                <w:rFonts w:ascii="楷体" w:eastAsia="楷体" w:hAnsi="楷体" w:cs="楷体" w:hint="eastAsia"/>
                <w:szCs w:val="21"/>
              </w:rPr>
              <w:t>外部来源获取有：体系咨询老师传授的体系知识及所实施的内审员的培训；供方提供的产品介绍等。</w:t>
            </w:r>
          </w:p>
          <w:p w14:paraId="35A99D44" w14:textId="77777777" w:rsidR="00850FA9" w:rsidRPr="001E22AC" w:rsidRDefault="00850FA9" w:rsidP="00850FA9">
            <w:pPr>
              <w:pStyle w:val="aa"/>
              <w:numPr>
                <w:ilvl w:val="0"/>
                <w:numId w:val="4"/>
              </w:numPr>
              <w:ind w:firstLineChars="0"/>
              <w:rPr>
                <w:rFonts w:ascii="楷体" w:eastAsia="楷体" w:hAnsi="楷体" w:cs="楷体"/>
                <w:szCs w:val="21"/>
              </w:rPr>
            </w:pPr>
            <w:r w:rsidRPr="001E22AC">
              <w:rPr>
                <w:rFonts w:ascii="楷体" w:eastAsia="楷体" w:hAnsi="楷体" w:cs="楷体" w:hint="eastAsia"/>
                <w:szCs w:val="21"/>
              </w:rPr>
              <w:lastRenderedPageBreak/>
              <w:t>获取及保持方法：老员工传帮带新员工；存档产品信息；</w:t>
            </w:r>
          </w:p>
          <w:p w14:paraId="4703005C" w14:textId="592093D0" w:rsidR="00850FA9" w:rsidRPr="001E22AC" w:rsidRDefault="00850FA9" w:rsidP="00850FA9">
            <w:pPr>
              <w:pStyle w:val="aa"/>
              <w:numPr>
                <w:ilvl w:val="0"/>
                <w:numId w:val="4"/>
              </w:numPr>
              <w:ind w:firstLineChars="0"/>
              <w:rPr>
                <w:rFonts w:ascii="楷体" w:eastAsia="楷体" w:hAnsi="楷体" w:cs="楷体"/>
                <w:szCs w:val="21"/>
              </w:rPr>
            </w:pPr>
            <w:r w:rsidRPr="001E22AC">
              <w:rPr>
                <w:rFonts w:ascii="楷体" w:eastAsia="楷体" w:hAnsi="楷体" w:cs="楷体" w:hint="eastAsia"/>
                <w:szCs w:val="21"/>
              </w:rPr>
              <w:t>为应对不断变化的需求和发展趋势，组织策划进行体系标准及相关知识的再培训、招聘有专业知识的质检、销售人员等方式，对确定的知识及时更新；</w:t>
            </w:r>
          </w:p>
          <w:p w14:paraId="5931AE46" w14:textId="2039FA02" w:rsidR="00850FA9" w:rsidRPr="001E22AC" w:rsidRDefault="00850FA9" w:rsidP="00850FA9">
            <w:pPr>
              <w:ind w:firstLineChars="50" w:firstLine="105"/>
              <w:rPr>
                <w:rFonts w:ascii="楷体" w:eastAsia="楷体" w:hAnsi="楷体" w:cs="楷体"/>
                <w:szCs w:val="21"/>
              </w:rPr>
            </w:pPr>
            <w:r w:rsidRPr="001E22AC">
              <w:rPr>
                <w:rFonts w:ascii="楷体" w:eastAsia="楷体" w:hAnsi="楷体" w:cs="楷体" w:hint="eastAsia"/>
                <w:szCs w:val="21"/>
              </w:rPr>
              <w:t>●对外来文件进行了识别收集，现场提供有《外来文件清单》包括产品质量法、民法典、标准化法、</w:t>
            </w:r>
          </w:p>
          <w:p w14:paraId="61F7A000" w14:textId="2E147CEF"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质量管理体系 要求</w:t>
            </w:r>
            <w:r w:rsidRPr="001E22AC">
              <w:rPr>
                <w:rFonts w:ascii="楷体" w:eastAsia="楷体" w:hAnsi="楷体" w:cs="楷体" w:hint="eastAsia"/>
                <w:szCs w:val="21"/>
              </w:rPr>
              <w:tab/>
              <w:t>GB/T19001-2016</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73C20167" w14:textId="04898244"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质量管理体系 基础和术语</w:t>
            </w:r>
            <w:r w:rsidRPr="001E22AC">
              <w:rPr>
                <w:rFonts w:ascii="楷体" w:eastAsia="楷体" w:hAnsi="楷体" w:cs="楷体" w:hint="eastAsia"/>
                <w:szCs w:val="21"/>
              </w:rPr>
              <w:tab/>
              <w:t>GB/T19000-2016</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74BCD1B6" w14:textId="68F475FD"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中华人民共和国产品质量法</w:t>
            </w:r>
            <w:r w:rsidRPr="001E22AC">
              <w:rPr>
                <w:rFonts w:ascii="楷体" w:eastAsia="楷体" w:hAnsi="楷体" w:cs="楷体" w:hint="eastAsia"/>
                <w:szCs w:val="21"/>
              </w:rPr>
              <w:tab/>
              <w:t>2018年</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717A9939" w14:textId="0C889FB6"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中华人民共和国标准化法</w:t>
            </w:r>
            <w:r w:rsidRPr="001E22AC">
              <w:rPr>
                <w:rFonts w:ascii="楷体" w:eastAsia="楷体" w:hAnsi="楷体" w:cs="楷体" w:hint="eastAsia"/>
                <w:szCs w:val="21"/>
              </w:rPr>
              <w:tab/>
              <w:t>2018年</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07550A42" w14:textId="7FC2BCC9"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民法典</w:t>
            </w:r>
            <w:r w:rsidRPr="001E22AC">
              <w:rPr>
                <w:rFonts w:ascii="楷体" w:eastAsia="楷体" w:hAnsi="楷体" w:cs="楷体" w:hint="eastAsia"/>
                <w:szCs w:val="21"/>
              </w:rPr>
              <w:tab/>
              <w:t>2021年</w:t>
            </w:r>
            <w:r w:rsidRPr="001E22AC">
              <w:rPr>
                <w:rFonts w:ascii="楷体" w:eastAsia="楷体" w:hAnsi="楷体" w:cs="楷体" w:hint="eastAsia"/>
                <w:szCs w:val="21"/>
              </w:rPr>
              <w:tab/>
              <w:t>供销部</w:t>
            </w:r>
            <w:r w:rsidRPr="001E22AC">
              <w:rPr>
                <w:rFonts w:ascii="楷体" w:eastAsia="楷体" w:hAnsi="楷体" w:cs="楷体" w:hint="eastAsia"/>
                <w:szCs w:val="21"/>
              </w:rPr>
              <w:tab/>
            </w:r>
          </w:p>
          <w:p w14:paraId="2AC2FA46"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铁总运【2014228号】</w:t>
            </w:r>
          </w:p>
          <w:p w14:paraId="15082AFF"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 9330-2008《塑料绝缘控制电缆》</w:t>
            </w:r>
          </w:p>
          <w:p w14:paraId="75662AC3"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 17048-2009《架空绞线用硬铝线》</w:t>
            </w:r>
          </w:p>
          <w:p w14:paraId="6D1EA67F" w14:textId="05A055C5"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GB/T3956-2008《电缆的导体》</w:t>
            </w:r>
          </w:p>
          <w:p w14:paraId="656DA306" w14:textId="2B4E269D" w:rsidR="00850FA9" w:rsidRPr="001E22AC" w:rsidRDefault="00850FA9" w:rsidP="00850FA9">
            <w:pPr>
              <w:rPr>
                <w:rFonts w:ascii="楷体" w:eastAsia="楷体" w:hAnsi="楷体"/>
                <w:szCs w:val="21"/>
              </w:rPr>
            </w:pPr>
            <w:r w:rsidRPr="001E22AC">
              <w:rPr>
                <w:rFonts w:ascii="楷体" w:eastAsia="楷体" w:hAnsi="楷体" w:cs="楷体" w:hint="eastAsia"/>
                <w:szCs w:val="21"/>
              </w:rPr>
              <w:t>●企业知识管理符合要求。</w:t>
            </w:r>
          </w:p>
        </w:tc>
        <w:tc>
          <w:tcPr>
            <w:tcW w:w="1134" w:type="dxa"/>
          </w:tcPr>
          <w:p w14:paraId="3A14040F" w14:textId="77777777" w:rsidR="00850FA9" w:rsidRPr="001E22AC" w:rsidRDefault="00850FA9" w:rsidP="00850FA9">
            <w:pPr>
              <w:rPr>
                <w:rFonts w:ascii="楷体" w:eastAsia="楷体" w:hAnsi="楷体"/>
                <w:szCs w:val="21"/>
              </w:rPr>
            </w:pPr>
          </w:p>
        </w:tc>
      </w:tr>
      <w:tr w:rsidR="00850FA9" w:rsidRPr="001E22AC" w14:paraId="39F0B4AA" w14:textId="77777777" w:rsidTr="00285222">
        <w:trPr>
          <w:trHeight w:val="582"/>
        </w:trPr>
        <w:tc>
          <w:tcPr>
            <w:tcW w:w="2160" w:type="dxa"/>
            <w:vAlign w:val="center"/>
          </w:tcPr>
          <w:p w14:paraId="075D9C5B" w14:textId="661583FC" w:rsidR="00850FA9" w:rsidRPr="001E22AC" w:rsidRDefault="00850FA9" w:rsidP="00850FA9">
            <w:pPr>
              <w:rPr>
                <w:rFonts w:ascii="楷体" w:eastAsia="楷体" w:hAnsi="楷体"/>
                <w:szCs w:val="21"/>
              </w:rPr>
            </w:pPr>
            <w:r w:rsidRPr="001E22AC">
              <w:rPr>
                <w:rFonts w:ascii="楷体" w:eastAsia="楷体" w:hAnsi="楷体" w:cs="楷体" w:hint="eastAsia"/>
                <w:szCs w:val="21"/>
              </w:rPr>
              <w:t>能力、培训和意识</w:t>
            </w:r>
          </w:p>
        </w:tc>
        <w:tc>
          <w:tcPr>
            <w:tcW w:w="960" w:type="dxa"/>
            <w:vAlign w:val="center"/>
          </w:tcPr>
          <w:p w14:paraId="2D44109F" w14:textId="49E837C7" w:rsidR="00850FA9" w:rsidRPr="001E22AC" w:rsidRDefault="00850FA9" w:rsidP="00850FA9">
            <w:pPr>
              <w:rPr>
                <w:rFonts w:ascii="楷体" w:eastAsia="楷体" w:hAnsi="楷体"/>
                <w:szCs w:val="21"/>
              </w:rPr>
            </w:pPr>
            <w:r w:rsidRPr="001E22AC">
              <w:rPr>
                <w:rFonts w:ascii="楷体" w:eastAsia="楷体" w:hAnsi="楷体" w:cs="楷体" w:hint="eastAsia"/>
                <w:szCs w:val="21"/>
              </w:rPr>
              <w:t>7.2</w:t>
            </w:r>
          </w:p>
        </w:tc>
        <w:tc>
          <w:tcPr>
            <w:tcW w:w="10455" w:type="dxa"/>
            <w:vAlign w:val="center"/>
          </w:tcPr>
          <w:p w14:paraId="4F873AD8"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●编制了《人力资源管理控制程序》，规定了人员的资源需求、岗位能力要求、职权的规定、培训需求、方式以及对人员的培训管理等，确保人员数量、能力能满足体系的运行要求，基本有效。</w:t>
            </w:r>
          </w:p>
          <w:p w14:paraId="11E94391"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14:paraId="3CD1D603"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14:paraId="590BFDBE" w14:textId="71567C6F"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●提供“2021年度培训计划”共</w:t>
            </w:r>
            <w:r w:rsidRPr="001E22AC">
              <w:rPr>
                <w:rFonts w:ascii="楷体" w:eastAsia="楷体" w:hAnsi="楷体" w:cs="楷体"/>
                <w:szCs w:val="21"/>
              </w:rPr>
              <w:t>10</w:t>
            </w:r>
            <w:r w:rsidRPr="001E22AC">
              <w:rPr>
                <w:rFonts w:ascii="楷体" w:eastAsia="楷体" w:hAnsi="楷体" w:cs="楷体" w:hint="eastAsia"/>
                <w:szCs w:val="21"/>
              </w:rPr>
              <w:t>项，覆盖标准、体系文件等方面，目前已实施完成</w:t>
            </w:r>
            <w:r w:rsidRPr="001E22AC">
              <w:rPr>
                <w:rFonts w:ascii="楷体" w:eastAsia="楷体" w:hAnsi="楷体" w:cs="楷体"/>
                <w:szCs w:val="21"/>
              </w:rPr>
              <w:t>7</w:t>
            </w:r>
            <w:r w:rsidRPr="001E22AC">
              <w:rPr>
                <w:rFonts w:ascii="楷体" w:eastAsia="楷体" w:hAnsi="楷体" w:cs="楷体" w:hint="eastAsia"/>
                <w:szCs w:val="21"/>
              </w:rPr>
              <w:t>项。</w:t>
            </w:r>
          </w:p>
          <w:p w14:paraId="3C1234E5"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查内部培训记录，提供《培训记录表》</w:t>
            </w:r>
          </w:p>
          <w:p w14:paraId="21840AFD" w14:textId="4BDBF970"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1、2020.</w:t>
            </w:r>
            <w:r w:rsidRPr="001E22AC">
              <w:rPr>
                <w:rFonts w:ascii="楷体" w:eastAsia="楷体" w:hAnsi="楷体" w:cs="楷体"/>
                <w:szCs w:val="21"/>
              </w:rPr>
              <w:t>12</w:t>
            </w:r>
            <w:r w:rsidRPr="001E22AC">
              <w:rPr>
                <w:rFonts w:ascii="楷体" w:eastAsia="楷体" w:hAnsi="楷体" w:cs="楷体" w:hint="eastAsia"/>
                <w:szCs w:val="21"/>
              </w:rPr>
              <w:t>.</w:t>
            </w:r>
            <w:r w:rsidRPr="001E22AC">
              <w:rPr>
                <w:rFonts w:ascii="楷体" w:eastAsia="楷体" w:hAnsi="楷体" w:cs="楷体"/>
                <w:szCs w:val="21"/>
              </w:rPr>
              <w:t>2</w:t>
            </w:r>
            <w:r w:rsidRPr="001E22AC">
              <w:rPr>
                <w:rFonts w:ascii="楷体" w:eastAsia="楷体" w:hAnsi="楷体" w:cs="楷体" w:hint="eastAsia"/>
                <w:szCs w:val="21"/>
              </w:rPr>
              <w:t>0培训题目：质量手册，培训方式：面授，包括：培训内容摘要、考核方式和成绩、培训有效性评价。培训有效率100%。</w:t>
            </w:r>
          </w:p>
          <w:p w14:paraId="61A63E8F" w14:textId="22B48CBD"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2、202</w:t>
            </w:r>
            <w:r w:rsidRPr="001E22AC">
              <w:rPr>
                <w:rFonts w:ascii="楷体" w:eastAsia="楷体" w:hAnsi="楷体" w:cs="楷体"/>
                <w:szCs w:val="21"/>
              </w:rPr>
              <w:t>1</w:t>
            </w:r>
            <w:r w:rsidRPr="001E22AC">
              <w:rPr>
                <w:rFonts w:ascii="楷体" w:eastAsia="楷体" w:hAnsi="楷体" w:cs="楷体" w:hint="eastAsia"/>
                <w:szCs w:val="21"/>
              </w:rPr>
              <w:t>.</w:t>
            </w:r>
            <w:r w:rsidRPr="001E22AC">
              <w:rPr>
                <w:rFonts w:ascii="楷体" w:eastAsia="楷体" w:hAnsi="楷体" w:cs="楷体"/>
                <w:szCs w:val="21"/>
              </w:rPr>
              <w:t>3</w:t>
            </w:r>
            <w:r w:rsidRPr="001E22AC">
              <w:rPr>
                <w:rFonts w:ascii="楷体" w:eastAsia="楷体" w:hAnsi="楷体" w:cs="楷体" w:hint="eastAsia"/>
                <w:szCs w:val="21"/>
              </w:rPr>
              <w:t>.6培训题目：内审员培训；培训方式：面授，包括：培训内容摘要、考核方式和成绩、培训有效性评价。培训有效率100%。</w:t>
            </w:r>
          </w:p>
          <w:p w14:paraId="41BAEC0F" w14:textId="77777777" w:rsidR="00850FA9" w:rsidRPr="001E22AC" w:rsidRDefault="00850FA9" w:rsidP="00850FA9">
            <w:pPr>
              <w:pStyle w:val="ad"/>
              <w:rPr>
                <w:rFonts w:ascii="楷体" w:eastAsia="楷体" w:hAnsi="楷体"/>
                <w:szCs w:val="21"/>
              </w:rPr>
            </w:pPr>
            <w:r w:rsidRPr="001E22AC">
              <w:rPr>
                <w:rFonts w:ascii="楷体" w:eastAsia="楷体" w:hAnsi="楷体" w:cs="楷体" w:hint="eastAsia"/>
                <w:szCs w:val="21"/>
              </w:rPr>
              <w:lastRenderedPageBreak/>
              <w:t>。。。。。。</w:t>
            </w:r>
          </w:p>
          <w:p w14:paraId="3D9DA8EB" w14:textId="3AFEDBCF" w:rsidR="00850FA9" w:rsidRPr="001E22AC" w:rsidRDefault="00850FA9" w:rsidP="00850FA9">
            <w:pPr>
              <w:rPr>
                <w:rFonts w:ascii="楷体" w:eastAsia="楷体" w:hAnsi="楷体"/>
                <w:szCs w:val="21"/>
              </w:rPr>
            </w:pPr>
            <w:r w:rsidRPr="001E22AC">
              <w:rPr>
                <w:rFonts w:ascii="楷体" w:eastAsia="楷体" w:hAnsi="楷体" w:cs="楷体" w:hint="eastAsia"/>
                <w:szCs w:val="21"/>
              </w:rPr>
              <w:t>●抽其他培训项目：体系文件、方针、目标、操作规程等，均进行了考核，符合要求</w:t>
            </w:r>
          </w:p>
        </w:tc>
        <w:tc>
          <w:tcPr>
            <w:tcW w:w="1134" w:type="dxa"/>
          </w:tcPr>
          <w:p w14:paraId="64660C3F" w14:textId="77777777" w:rsidR="00850FA9" w:rsidRPr="001E22AC" w:rsidRDefault="00850FA9" w:rsidP="00850FA9">
            <w:pPr>
              <w:rPr>
                <w:rFonts w:ascii="楷体" w:eastAsia="楷体" w:hAnsi="楷体"/>
                <w:szCs w:val="21"/>
              </w:rPr>
            </w:pPr>
          </w:p>
        </w:tc>
      </w:tr>
      <w:tr w:rsidR="00850FA9" w:rsidRPr="001E22AC" w14:paraId="65C4857C" w14:textId="77777777" w:rsidTr="00285222">
        <w:trPr>
          <w:trHeight w:val="582"/>
        </w:trPr>
        <w:tc>
          <w:tcPr>
            <w:tcW w:w="2160" w:type="dxa"/>
            <w:vAlign w:val="center"/>
          </w:tcPr>
          <w:p w14:paraId="624FA730" w14:textId="6E66FD41" w:rsidR="00850FA9" w:rsidRPr="001E22AC" w:rsidRDefault="00850FA9" w:rsidP="00850FA9">
            <w:pPr>
              <w:rPr>
                <w:rFonts w:ascii="楷体" w:eastAsia="楷体" w:hAnsi="楷体"/>
                <w:szCs w:val="21"/>
              </w:rPr>
            </w:pPr>
            <w:r w:rsidRPr="001E22AC">
              <w:rPr>
                <w:rFonts w:ascii="楷体" w:eastAsia="楷体" w:hAnsi="楷体" w:hint="eastAsia"/>
                <w:szCs w:val="21"/>
              </w:rPr>
              <w:t>意识</w:t>
            </w:r>
          </w:p>
        </w:tc>
        <w:tc>
          <w:tcPr>
            <w:tcW w:w="960" w:type="dxa"/>
            <w:vAlign w:val="center"/>
          </w:tcPr>
          <w:p w14:paraId="24CDB694" w14:textId="4C8178EA" w:rsidR="00850FA9" w:rsidRPr="001E22AC" w:rsidRDefault="00850FA9" w:rsidP="00850FA9">
            <w:pPr>
              <w:rPr>
                <w:rFonts w:ascii="楷体" w:eastAsia="楷体" w:hAnsi="楷体"/>
                <w:szCs w:val="21"/>
              </w:rPr>
            </w:pPr>
            <w:r w:rsidRPr="001E22AC">
              <w:rPr>
                <w:rFonts w:ascii="楷体" w:eastAsia="楷体" w:hAnsi="楷体" w:hint="eastAsia"/>
                <w:szCs w:val="21"/>
              </w:rPr>
              <w:t>7.3</w:t>
            </w:r>
          </w:p>
        </w:tc>
        <w:tc>
          <w:tcPr>
            <w:tcW w:w="10455" w:type="dxa"/>
            <w:vAlign w:val="center"/>
          </w:tcPr>
          <w:p w14:paraId="1E0889F8"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14:paraId="48A1B1DB"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5AF31DC9" w14:textId="12D19744" w:rsidR="00850FA9" w:rsidRPr="001E22AC" w:rsidRDefault="00850FA9" w:rsidP="00850FA9">
            <w:pPr>
              <w:rPr>
                <w:rFonts w:ascii="楷体" w:eastAsia="楷体" w:hAnsi="楷体"/>
                <w:szCs w:val="21"/>
              </w:rPr>
            </w:pPr>
            <w:r w:rsidRPr="001E22AC">
              <w:rPr>
                <w:rFonts w:ascii="楷体" w:eastAsia="楷体" w:hAnsi="楷体" w:hint="eastAsia"/>
                <w:szCs w:val="21"/>
              </w:rPr>
              <w:t>询问办公室人员对企业质量目标及方针的了解，均能说出</w:t>
            </w:r>
          </w:p>
        </w:tc>
        <w:tc>
          <w:tcPr>
            <w:tcW w:w="1134" w:type="dxa"/>
          </w:tcPr>
          <w:p w14:paraId="3BCA950A" w14:textId="77777777" w:rsidR="00850FA9" w:rsidRPr="001E22AC" w:rsidRDefault="00850FA9" w:rsidP="00850FA9">
            <w:pPr>
              <w:rPr>
                <w:rFonts w:ascii="楷体" w:eastAsia="楷体" w:hAnsi="楷体"/>
                <w:szCs w:val="21"/>
              </w:rPr>
            </w:pPr>
          </w:p>
        </w:tc>
      </w:tr>
      <w:tr w:rsidR="00850FA9" w:rsidRPr="001E22AC" w14:paraId="313BB3D9" w14:textId="77777777" w:rsidTr="00285222">
        <w:trPr>
          <w:trHeight w:val="582"/>
        </w:trPr>
        <w:tc>
          <w:tcPr>
            <w:tcW w:w="2160" w:type="dxa"/>
            <w:vAlign w:val="center"/>
          </w:tcPr>
          <w:p w14:paraId="3F41D29E" w14:textId="772FD085" w:rsidR="00850FA9" w:rsidRPr="001E22AC" w:rsidRDefault="00850FA9" w:rsidP="00850FA9">
            <w:pPr>
              <w:rPr>
                <w:rFonts w:ascii="楷体" w:eastAsia="楷体" w:hAnsi="楷体"/>
                <w:szCs w:val="21"/>
              </w:rPr>
            </w:pPr>
            <w:r w:rsidRPr="001E22AC">
              <w:rPr>
                <w:rFonts w:ascii="楷体" w:eastAsia="楷体" w:hAnsi="楷体" w:cs="楷体" w:hint="eastAsia"/>
                <w:szCs w:val="21"/>
              </w:rPr>
              <w:t>沟通</w:t>
            </w:r>
          </w:p>
        </w:tc>
        <w:tc>
          <w:tcPr>
            <w:tcW w:w="960" w:type="dxa"/>
            <w:vAlign w:val="center"/>
          </w:tcPr>
          <w:p w14:paraId="553F35C5" w14:textId="67666A04" w:rsidR="00850FA9" w:rsidRPr="001E22AC" w:rsidRDefault="00850FA9" w:rsidP="00850FA9">
            <w:pPr>
              <w:rPr>
                <w:rFonts w:ascii="楷体" w:eastAsia="楷体" w:hAnsi="楷体"/>
                <w:szCs w:val="21"/>
              </w:rPr>
            </w:pPr>
            <w:r w:rsidRPr="001E22AC">
              <w:rPr>
                <w:rFonts w:ascii="楷体" w:eastAsia="楷体" w:hAnsi="楷体" w:cs="楷体" w:hint="eastAsia"/>
                <w:szCs w:val="21"/>
              </w:rPr>
              <w:t>7.4</w:t>
            </w:r>
          </w:p>
        </w:tc>
        <w:tc>
          <w:tcPr>
            <w:tcW w:w="10455" w:type="dxa"/>
            <w:vAlign w:val="center"/>
          </w:tcPr>
          <w:p w14:paraId="4FE8FC1B"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●制定并执行《沟通控制程序》。</w:t>
            </w:r>
          </w:p>
          <w:p w14:paraId="381C7312"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内部沟通：文件、会议、电话、面谈等方式进行内部沟通。</w:t>
            </w:r>
          </w:p>
          <w:p w14:paraId="36775C85"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外部沟通：文件、电话、面谈、传真等，主要与顾客、上级主管部门的沟通。</w:t>
            </w:r>
          </w:p>
          <w:p w14:paraId="0C5CBBE7" w14:textId="1C253223" w:rsidR="00850FA9" w:rsidRPr="001E22AC" w:rsidRDefault="00850FA9" w:rsidP="00850FA9">
            <w:pPr>
              <w:rPr>
                <w:rFonts w:ascii="楷体" w:eastAsia="楷体" w:hAnsi="楷体"/>
                <w:szCs w:val="21"/>
              </w:rPr>
            </w:pPr>
            <w:r w:rsidRPr="001E22AC">
              <w:rPr>
                <w:rFonts w:ascii="楷体" w:eastAsia="楷体" w:hAnsi="楷体" w:cs="楷体" w:hint="eastAsia"/>
                <w:szCs w:val="21"/>
              </w:rPr>
              <w:t>●目前各项沟通都较为及时、顺畅、效果较好。</w:t>
            </w:r>
          </w:p>
        </w:tc>
        <w:tc>
          <w:tcPr>
            <w:tcW w:w="1134" w:type="dxa"/>
          </w:tcPr>
          <w:p w14:paraId="5CA140B1" w14:textId="77777777" w:rsidR="00850FA9" w:rsidRPr="001E22AC" w:rsidRDefault="00850FA9" w:rsidP="00850FA9">
            <w:pPr>
              <w:rPr>
                <w:rFonts w:ascii="楷体" w:eastAsia="楷体" w:hAnsi="楷体"/>
                <w:szCs w:val="21"/>
              </w:rPr>
            </w:pPr>
          </w:p>
        </w:tc>
      </w:tr>
      <w:tr w:rsidR="00850FA9" w:rsidRPr="001E22AC" w14:paraId="208BAD1C" w14:textId="77777777" w:rsidTr="005538E8">
        <w:trPr>
          <w:trHeight w:val="2124"/>
        </w:trPr>
        <w:tc>
          <w:tcPr>
            <w:tcW w:w="2160" w:type="dxa"/>
            <w:vAlign w:val="center"/>
          </w:tcPr>
          <w:p w14:paraId="5A6F54BC" w14:textId="76F6DD3B" w:rsidR="00850FA9" w:rsidRPr="001E22AC" w:rsidRDefault="00850FA9" w:rsidP="00850FA9">
            <w:pPr>
              <w:rPr>
                <w:rFonts w:ascii="楷体" w:eastAsia="楷体" w:hAnsi="楷体"/>
                <w:szCs w:val="21"/>
              </w:rPr>
            </w:pPr>
            <w:r w:rsidRPr="001E22AC">
              <w:rPr>
                <w:rFonts w:ascii="楷体" w:eastAsia="楷体" w:hAnsi="楷体" w:cs="楷体" w:hint="eastAsia"/>
                <w:szCs w:val="21"/>
              </w:rPr>
              <w:t>成文信息总则</w:t>
            </w:r>
          </w:p>
        </w:tc>
        <w:tc>
          <w:tcPr>
            <w:tcW w:w="960" w:type="dxa"/>
            <w:vAlign w:val="center"/>
          </w:tcPr>
          <w:p w14:paraId="7C12A661" w14:textId="38B94478" w:rsidR="00850FA9" w:rsidRPr="001E22AC" w:rsidRDefault="00850FA9" w:rsidP="00850FA9">
            <w:pPr>
              <w:rPr>
                <w:rFonts w:ascii="楷体" w:eastAsia="楷体" w:hAnsi="楷体"/>
                <w:szCs w:val="21"/>
              </w:rPr>
            </w:pPr>
            <w:r w:rsidRPr="001E22AC">
              <w:rPr>
                <w:rFonts w:ascii="楷体" w:eastAsia="楷体" w:hAnsi="楷体" w:cs="楷体" w:hint="eastAsia"/>
                <w:szCs w:val="21"/>
              </w:rPr>
              <w:t>7.5.1</w:t>
            </w:r>
          </w:p>
        </w:tc>
        <w:tc>
          <w:tcPr>
            <w:tcW w:w="10455" w:type="dxa"/>
            <w:vAlign w:val="center"/>
          </w:tcPr>
          <w:p w14:paraId="377413CD" w14:textId="77777777" w:rsidR="00850FA9" w:rsidRPr="001E22AC" w:rsidRDefault="00850FA9" w:rsidP="00850FA9">
            <w:pPr>
              <w:spacing w:before="20" w:after="20"/>
              <w:rPr>
                <w:rFonts w:ascii="楷体" w:eastAsia="楷体" w:hAnsi="楷体" w:cs="楷体"/>
                <w:szCs w:val="21"/>
              </w:rPr>
            </w:pPr>
            <w:r w:rsidRPr="001E22AC">
              <w:rPr>
                <w:rFonts w:ascii="楷体" w:eastAsia="楷体" w:hAnsi="楷体" w:cs="楷体" w:hint="eastAsia"/>
                <w:szCs w:val="21"/>
              </w:rPr>
              <w:t>●策划了公司管理体系文件，包括以下层次：</w:t>
            </w:r>
          </w:p>
          <w:p w14:paraId="778B91B4" w14:textId="453CDD36" w:rsidR="00850FA9" w:rsidRPr="001E22AC" w:rsidRDefault="00850FA9" w:rsidP="00850FA9">
            <w:pPr>
              <w:spacing w:before="20" w:after="20"/>
              <w:rPr>
                <w:rFonts w:ascii="楷体" w:eastAsia="楷体" w:hAnsi="楷体"/>
                <w:szCs w:val="21"/>
              </w:rPr>
            </w:pPr>
            <w:r w:rsidRPr="001E22AC">
              <w:rPr>
                <w:rFonts w:ascii="楷体" w:eastAsia="楷体" w:hAnsi="楷体" w:cs="楷体"/>
                <w:szCs w:val="21"/>
              </w:rPr>
              <w:t>1</w:t>
            </w:r>
            <w:r w:rsidRPr="001E22AC">
              <w:rPr>
                <w:rFonts w:ascii="楷体" w:eastAsia="楷体" w:hAnsi="楷体" w:cs="楷体" w:hint="eastAsia"/>
                <w:szCs w:val="21"/>
              </w:rPr>
              <w:t>、</w:t>
            </w:r>
            <w:r w:rsidRPr="001E22AC">
              <w:rPr>
                <w:rFonts w:ascii="楷体" w:eastAsia="楷体" w:hAnsi="楷体" w:hint="eastAsia"/>
                <w:szCs w:val="21"/>
              </w:rPr>
              <w:t>《管理手册》版本号：</w:t>
            </w:r>
            <w:r w:rsidRPr="001E22AC">
              <w:rPr>
                <w:rFonts w:ascii="楷体" w:eastAsia="楷体" w:hAnsi="楷体" w:hint="eastAsia"/>
                <w:b/>
                <w:szCs w:val="21"/>
              </w:rPr>
              <w:t xml:space="preserve"> </w:t>
            </w:r>
            <w:r w:rsidRPr="001E22AC">
              <w:rPr>
                <w:rFonts w:ascii="楷体" w:eastAsia="楷体" w:hAnsi="楷体" w:hint="eastAsia"/>
                <w:szCs w:val="21"/>
              </w:rPr>
              <w:t>TXFQ/SC-2021</w:t>
            </w:r>
            <w:r w:rsidRPr="001E22AC">
              <w:rPr>
                <w:rFonts w:ascii="楷体" w:eastAsia="楷体" w:hAnsi="楷体" w:hint="eastAsia"/>
                <w:b/>
                <w:szCs w:val="21"/>
              </w:rPr>
              <w:t xml:space="preserve"> </w:t>
            </w:r>
            <w:r w:rsidRPr="001E22AC">
              <w:rPr>
                <w:rFonts w:ascii="楷体" w:eastAsia="楷体" w:hAnsi="楷体"/>
                <w:b/>
                <w:szCs w:val="21"/>
              </w:rPr>
              <w:t>B/0</w:t>
            </w:r>
            <w:r w:rsidRPr="001E22AC">
              <w:rPr>
                <w:rFonts w:ascii="楷体" w:eastAsia="楷体" w:hAnsi="楷体"/>
                <w:szCs w:val="21"/>
              </w:rPr>
              <w:t xml:space="preserve"> </w:t>
            </w:r>
            <w:r w:rsidRPr="001E22AC">
              <w:rPr>
                <w:rFonts w:ascii="楷体" w:eastAsia="楷体" w:hAnsi="楷体" w:hint="eastAsia"/>
                <w:szCs w:val="21"/>
              </w:rPr>
              <w:t>实施日期：</w:t>
            </w:r>
            <w:r w:rsidRPr="001E22AC">
              <w:rPr>
                <w:rFonts w:ascii="楷体" w:eastAsia="楷体" w:hAnsi="楷体" w:hint="eastAsia"/>
                <w:b/>
                <w:szCs w:val="21"/>
              </w:rPr>
              <w:t xml:space="preserve"> </w:t>
            </w:r>
            <w:r w:rsidRPr="001E22AC">
              <w:rPr>
                <w:rFonts w:ascii="楷体" w:eastAsia="楷体" w:hAnsi="楷体"/>
                <w:b/>
                <w:szCs w:val="21"/>
              </w:rPr>
              <w:t>2021.1.1</w:t>
            </w:r>
            <w:r w:rsidRPr="001E22AC">
              <w:rPr>
                <w:rFonts w:ascii="楷体" w:eastAsia="楷体" w:hAnsi="楷体" w:hint="eastAsia"/>
                <w:b/>
                <w:szCs w:val="21"/>
              </w:rPr>
              <w:t xml:space="preserve">  包含目标、方针</w:t>
            </w:r>
          </w:p>
          <w:p w14:paraId="777B3C9C" w14:textId="630694AB" w:rsidR="00850FA9" w:rsidRPr="001E22AC" w:rsidRDefault="00850FA9" w:rsidP="00850FA9">
            <w:pPr>
              <w:spacing w:before="20" w:after="20"/>
              <w:rPr>
                <w:rFonts w:ascii="楷体" w:eastAsia="楷体" w:hAnsi="楷体"/>
                <w:szCs w:val="21"/>
              </w:rPr>
            </w:pPr>
            <w:r w:rsidRPr="001E22AC">
              <w:rPr>
                <w:rFonts w:ascii="楷体" w:eastAsia="楷体" w:hAnsi="楷体"/>
                <w:szCs w:val="21"/>
              </w:rPr>
              <w:t>2</w:t>
            </w:r>
            <w:r w:rsidRPr="001E22AC">
              <w:rPr>
                <w:rFonts w:ascii="楷体" w:eastAsia="楷体" w:hAnsi="楷体" w:hint="eastAsia"/>
                <w:szCs w:val="21"/>
              </w:rPr>
              <w:t>、《程序文件》版本号：</w:t>
            </w:r>
            <w:r w:rsidRPr="001E22AC">
              <w:rPr>
                <w:rFonts w:ascii="楷体" w:eastAsia="楷体" w:hAnsi="楷体" w:hint="eastAsia"/>
                <w:b/>
                <w:szCs w:val="21"/>
              </w:rPr>
              <w:t xml:space="preserve"> TXFQ/CX-2021 </w:t>
            </w:r>
            <w:r w:rsidRPr="001E22AC">
              <w:rPr>
                <w:rFonts w:ascii="楷体" w:eastAsia="楷体" w:hAnsi="楷体"/>
                <w:b/>
                <w:szCs w:val="21"/>
              </w:rPr>
              <w:t>B/0</w:t>
            </w:r>
            <w:r w:rsidRPr="001E22AC">
              <w:rPr>
                <w:rFonts w:ascii="楷体" w:eastAsia="楷体" w:hAnsi="楷体"/>
                <w:szCs w:val="21"/>
              </w:rPr>
              <w:t xml:space="preserve"> </w:t>
            </w:r>
            <w:r w:rsidRPr="001E22AC">
              <w:rPr>
                <w:rFonts w:ascii="楷体" w:eastAsia="楷体" w:hAnsi="楷体" w:hint="eastAsia"/>
                <w:szCs w:val="21"/>
              </w:rPr>
              <w:t>实施日期：</w:t>
            </w:r>
            <w:r w:rsidRPr="001E22AC">
              <w:rPr>
                <w:rFonts w:ascii="楷体" w:eastAsia="楷体" w:hAnsi="楷体" w:hint="eastAsia"/>
                <w:b/>
                <w:szCs w:val="21"/>
              </w:rPr>
              <w:t xml:space="preserve"> </w:t>
            </w:r>
            <w:r w:rsidRPr="001E22AC">
              <w:rPr>
                <w:rFonts w:ascii="楷体" w:eastAsia="楷体" w:hAnsi="楷体"/>
                <w:b/>
                <w:szCs w:val="21"/>
              </w:rPr>
              <w:t>2021.1.1</w:t>
            </w:r>
            <w:r w:rsidRPr="001E22AC">
              <w:rPr>
                <w:rFonts w:ascii="楷体" w:eastAsia="楷体" w:hAnsi="楷体" w:hint="eastAsia"/>
                <w:b/>
                <w:szCs w:val="21"/>
              </w:rPr>
              <w:t xml:space="preserve"> </w:t>
            </w:r>
            <w:r w:rsidRPr="001E22AC">
              <w:rPr>
                <w:rFonts w:ascii="楷体" w:eastAsia="楷体" w:hAnsi="楷体"/>
                <w:b/>
                <w:szCs w:val="21"/>
              </w:rPr>
              <w:t xml:space="preserve"> </w:t>
            </w:r>
            <w:r w:rsidRPr="001E22AC">
              <w:rPr>
                <w:rFonts w:ascii="楷体" w:eastAsia="楷体" w:hAnsi="楷体" w:cs="楷体" w:hint="eastAsia"/>
                <w:szCs w:val="21"/>
              </w:rPr>
              <w:t>含1</w:t>
            </w:r>
            <w:r w:rsidRPr="001E22AC">
              <w:rPr>
                <w:rFonts w:ascii="楷体" w:eastAsia="楷体" w:hAnsi="楷体" w:cs="楷体"/>
                <w:szCs w:val="21"/>
              </w:rPr>
              <w:t>0</w:t>
            </w:r>
            <w:r w:rsidRPr="001E22AC">
              <w:rPr>
                <w:rFonts w:ascii="楷体" w:eastAsia="楷体" w:hAnsi="楷体" w:cs="楷体" w:hint="eastAsia"/>
                <w:szCs w:val="21"/>
              </w:rPr>
              <w:t>个文件，包括标准要求的程序</w:t>
            </w:r>
          </w:p>
          <w:p w14:paraId="4DD115A5"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3.管理、作业文件汇编，包括：岗位人员任职要求、质量目标统计分析考核办法、公司设施管理规定等。</w:t>
            </w:r>
          </w:p>
          <w:p w14:paraId="69384736"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4.体系运行所需要的记录</w:t>
            </w:r>
          </w:p>
          <w:p w14:paraId="18C9D211" w14:textId="2F10CE84" w:rsidR="00850FA9" w:rsidRPr="001E22AC" w:rsidRDefault="00850FA9" w:rsidP="00850FA9">
            <w:pPr>
              <w:tabs>
                <w:tab w:val="left" w:pos="4160"/>
              </w:tabs>
              <w:rPr>
                <w:rFonts w:ascii="楷体" w:eastAsia="楷体" w:hAnsi="楷体"/>
                <w:szCs w:val="21"/>
                <w:highlight w:val="yellow"/>
              </w:rPr>
            </w:pPr>
            <w:r w:rsidRPr="001E22AC">
              <w:rPr>
                <w:rFonts w:ascii="楷体" w:eastAsia="楷体" w:hAnsi="楷体" w:cs="楷体" w:hint="eastAsia"/>
                <w:szCs w:val="21"/>
              </w:rPr>
              <w:t>●成文信息管理目前基本满足要求。</w:t>
            </w:r>
          </w:p>
        </w:tc>
        <w:tc>
          <w:tcPr>
            <w:tcW w:w="1134" w:type="dxa"/>
          </w:tcPr>
          <w:p w14:paraId="118C9259" w14:textId="77777777" w:rsidR="00850FA9" w:rsidRPr="001E22AC" w:rsidRDefault="00850FA9" w:rsidP="00850FA9">
            <w:pPr>
              <w:rPr>
                <w:rFonts w:ascii="楷体" w:eastAsia="楷体" w:hAnsi="楷体"/>
                <w:szCs w:val="21"/>
              </w:rPr>
            </w:pPr>
          </w:p>
          <w:p w14:paraId="58D70E56" w14:textId="77777777" w:rsidR="00850FA9" w:rsidRPr="001E22AC" w:rsidRDefault="00850FA9" w:rsidP="00850FA9">
            <w:pPr>
              <w:rPr>
                <w:rFonts w:ascii="楷体" w:eastAsia="楷体" w:hAnsi="楷体"/>
                <w:szCs w:val="21"/>
              </w:rPr>
            </w:pPr>
          </w:p>
          <w:p w14:paraId="4D4DE750" w14:textId="77777777" w:rsidR="00850FA9" w:rsidRPr="001E22AC" w:rsidRDefault="00850FA9" w:rsidP="00850FA9">
            <w:pPr>
              <w:rPr>
                <w:rFonts w:ascii="楷体" w:eastAsia="楷体" w:hAnsi="楷体"/>
                <w:szCs w:val="21"/>
              </w:rPr>
            </w:pPr>
          </w:p>
          <w:p w14:paraId="02EB864B" w14:textId="7CA8BA20" w:rsidR="00850FA9" w:rsidRPr="001E22AC" w:rsidRDefault="00850FA9" w:rsidP="00850FA9">
            <w:pPr>
              <w:rPr>
                <w:rFonts w:ascii="楷体" w:eastAsia="楷体" w:hAnsi="楷体"/>
                <w:szCs w:val="21"/>
              </w:rPr>
            </w:pPr>
          </w:p>
        </w:tc>
      </w:tr>
      <w:tr w:rsidR="00850FA9" w:rsidRPr="001E22AC" w14:paraId="1336723C" w14:textId="77777777" w:rsidTr="00285222">
        <w:trPr>
          <w:trHeight w:val="582"/>
        </w:trPr>
        <w:tc>
          <w:tcPr>
            <w:tcW w:w="2160" w:type="dxa"/>
            <w:vAlign w:val="center"/>
          </w:tcPr>
          <w:p w14:paraId="297CD80D" w14:textId="59AF9563" w:rsidR="00850FA9" w:rsidRPr="001E22AC" w:rsidRDefault="00850FA9" w:rsidP="00850FA9">
            <w:pPr>
              <w:rPr>
                <w:rFonts w:ascii="楷体" w:eastAsia="楷体" w:hAnsi="楷体"/>
                <w:szCs w:val="21"/>
              </w:rPr>
            </w:pPr>
            <w:r w:rsidRPr="001E22AC">
              <w:rPr>
                <w:rFonts w:ascii="楷体" w:eastAsia="楷体" w:hAnsi="楷体" w:cs="楷体" w:hint="eastAsia"/>
                <w:szCs w:val="21"/>
              </w:rPr>
              <w:t>创建和更新</w:t>
            </w:r>
          </w:p>
        </w:tc>
        <w:tc>
          <w:tcPr>
            <w:tcW w:w="960" w:type="dxa"/>
            <w:vAlign w:val="center"/>
          </w:tcPr>
          <w:p w14:paraId="35794324" w14:textId="475BFD25" w:rsidR="00850FA9" w:rsidRPr="001E22AC" w:rsidRDefault="00850FA9" w:rsidP="00850FA9">
            <w:pPr>
              <w:rPr>
                <w:rFonts w:ascii="楷体" w:eastAsia="楷体" w:hAnsi="楷体"/>
                <w:szCs w:val="21"/>
              </w:rPr>
            </w:pPr>
            <w:r w:rsidRPr="001E22AC">
              <w:rPr>
                <w:rFonts w:ascii="楷体" w:eastAsia="楷体" w:hAnsi="楷体" w:cs="楷体" w:hint="eastAsia"/>
                <w:szCs w:val="21"/>
              </w:rPr>
              <w:t>7.5.2</w:t>
            </w:r>
          </w:p>
        </w:tc>
        <w:tc>
          <w:tcPr>
            <w:tcW w:w="10455" w:type="dxa"/>
            <w:vAlign w:val="center"/>
          </w:tcPr>
          <w:p w14:paraId="60E664E5"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●查文件编制及更新要求：</w:t>
            </w:r>
          </w:p>
          <w:p w14:paraId="01B9887A"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1、查质量手册：内容包括：标题、编制人员、日期，文件编号等；</w:t>
            </w:r>
          </w:p>
          <w:p w14:paraId="6EFB3C3F" w14:textId="45B55748" w:rsidR="00850FA9" w:rsidRPr="001E22AC" w:rsidRDefault="00850FA9" w:rsidP="00850FA9">
            <w:pPr>
              <w:rPr>
                <w:rFonts w:ascii="楷体" w:eastAsia="楷体" w:hAnsi="楷体"/>
                <w:szCs w:val="21"/>
              </w:rPr>
            </w:pPr>
            <w:r w:rsidRPr="001E22AC">
              <w:rPr>
                <w:rFonts w:ascii="楷体" w:eastAsia="楷体" w:hAnsi="楷体" w:cs="楷体" w:hint="eastAsia"/>
                <w:szCs w:val="21"/>
              </w:rPr>
              <w:t>2、查工艺文件：图纸清晰，有技术人员签字、审批手续齐全完整。</w:t>
            </w:r>
          </w:p>
        </w:tc>
        <w:tc>
          <w:tcPr>
            <w:tcW w:w="1134" w:type="dxa"/>
          </w:tcPr>
          <w:p w14:paraId="37433718" w14:textId="77777777" w:rsidR="00850FA9" w:rsidRPr="001E22AC" w:rsidRDefault="00850FA9" w:rsidP="00850FA9">
            <w:pPr>
              <w:rPr>
                <w:rFonts w:ascii="楷体" w:eastAsia="楷体" w:hAnsi="楷体"/>
                <w:szCs w:val="21"/>
              </w:rPr>
            </w:pPr>
          </w:p>
          <w:p w14:paraId="28A57773" w14:textId="77777777" w:rsidR="00850FA9" w:rsidRPr="001E22AC" w:rsidRDefault="00850FA9" w:rsidP="00850FA9">
            <w:pPr>
              <w:rPr>
                <w:rFonts w:ascii="楷体" w:eastAsia="楷体" w:hAnsi="楷体"/>
                <w:szCs w:val="21"/>
              </w:rPr>
            </w:pPr>
          </w:p>
          <w:p w14:paraId="4699BEB8" w14:textId="077DB581" w:rsidR="00850FA9" w:rsidRPr="001E22AC" w:rsidRDefault="00850FA9" w:rsidP="00850FA9">
            <w:pPr>
              <w:rPr>
                <w:rFonts w:ascii="楷体" w:eastAsia="楷体" w:hAnsi="楷体"/>
                <w:szCs w:val="21"/>
              </w:rPr>
            </w:pPr>
            <w:r w:rsidRPr="001E22AC">
              <w:rPr>
                <w:rFonts w:ascii="楷体" w:eastAsia="楷体" w:hAnsi="楷体" w:hint="eastAsia"/>
                <w:szCs w:val="21"/>
              </w:rPr>
              <w:t>、</w:t>
            </w:r>
          </w:p>
        </w:tc>
      </w:tr>
      <w:tr w:rsidR="00850FA9" w:rsidRPr="001E22AC" w14:paraId="52891394" w14:textId="77777777" w:rsidTr="00285222">
        <w:trPr>
          <w:trHeight w:val="582"/>
        </w:trPr>
        <w:tc>
          <w:tcPr>
            <w:tcW w:w="2160" w:type="dxa"/>
            <w:vAlign w:val="center"/>
          </w:tcPr>
          <w:p w14:paraId="2AC93606" w14:textId="7D32874E" w:rsidR="00850FA9" w:rsidRPr="001E22AC" w:rsidRDefault="00850FA9" w:rsidP="00850FA9">
            <w:pPr>
              <w:rPr>
                <w:rFonts w:ascii="楷体" w:eastAsia="楷体" w:hAnsi="楷体"/>
                <w:szCs w:val="21"/>
              </w:rPr>
            </w:pPr>
            <w:r w:rsidRPr="001E22AC">
              <w:rPr>
                <w:rFonts w:ascii="楷体" w:eastAsia="楷体" w:hAnsi="楷体" w:cs="楷体" w:hint="eastAsia"/>
                <w:szCs w:val="21"/>
              </w:rPr>
              <w:t>成文信息的记录和控制</w:t>
            </w:r>
          </w:p>
        </w:tc>
        <w:tc>
          <w:tcPr>
            <w:tcW w:w="960" w:type="dxa"/>
            <w:vAlign w:val="center"/>
          </w:tcPr>
          <w:p w14:paraId="6F965A0E"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7.5.3</w:t>
            </w:r>
          </w:p>
          <w:p w14:paraId="042A4FF0" w14:textId="7609B1BC" w:rsidR="00850FA9" w:rsidRPr="001E22AC" w:rsidRDefault="00850FA9" w:rsidP="00850FA9">
            <w:pPr>
              <w:rPr>
                <w:rFonts w:ascii="楷体" w:eastAsia="楷体" w:hAnsi="楷体"/>
                <w:szCs w:val="21"/>
              </w:rPr>
            </w:pPr>
            <w:r w:rsidRPr="001E22AC">
              <w:rPr>
                <w:rFonts w:ascii="楷体" w:eastAsia="楷体" w:hAnsi="楷体" w:cs="楷体" w:hint="eastAsia"/>
                <w:szCs w:val="21"/>
              </w:rPr>
              <w:t>7.5.4</w:t>
            </w:r>
          </w:p>
        </w:tc>
        <w:tc>
          <w:tcPr>
            <w:tcW w:w="10455" w:type="dxa"/>
            <w:vAlign w:val="center"/>
          </w:tcPr>
          <w:p w14:paraId="790B7F13"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●编制《成文信息控制程序》，内容基本符合标准要求。</w:t>
            </w:r>
          </w:p>
          <w:p w14:paraId="4916E2A1"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●查有“受控文件清单”、“外来文件清单”，包含有质量手册、管理制度汇编、作业指导书等；</w:t>
            </w:r>
          </w:p>
          <w:p w14:paraId="3BD0ECA8"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●外来文件：对外来文件进行了识别收集，现场提供有《外来文件清单》包括产品质量法、合同法、标准化法、质量管理体系 要求</w:t>
            </w:r>
            <w:r w:rsidRPr="001E22AC">
              <w:rPr>
                <w:rFonts w:ascii="楷体" w:eastAsia="楷体" w:hAnsi="楷体" w:cs="楷体" w:hint="eastAsia"/>
                <w:szCs w:val="21"/>
              </w:rPr>
              <w:tab/>
              <w:t>GB/T19001-2016</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5913B156"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质量管理体系 基础和术语</w:t>
            </w:r>
            <w:r w:rsidRPr="001E22AC">
              <w:rPr>
                <w:rFonts w:ascii="楷体" w:eastAsia="楷体" w:hAnsi="楷体" w:cs="楷体" w:hint="eastAsia"/>
                <w:szCs w:val="21"/>
              </w:rPr>
              <w:tab/>
              <w:t>GB/T19000-2016</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638714F2"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中华人民共和国产品质量法</w:t>
            </w:r>
            <w:r w:rsidRPr="001E22AC">
              <w:rPr>
                <w:rFonts w:ascii="楷体" w:eastAsia="楷体" w:hAnsi="楷体" w:cs="楷体" w:hint="eastAsia"/>
                <w:szCs w:val="21"/>
              </w:rPr>
              <w:tab/>
              <w:t>2018年</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503B668C"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lastRenderedPageBreak/>
              <w:t>中华人民共和国标准化法</w:t>
            </w:r>
            <w:r w:rsidRPr="001E22AC">
              <w:rPr>
                <w:rFonts w:ascii="楷体" w:eastAsia="楷体" w:hAnsi="楷体" w:cs="楷体" w:hint="eastAsia"/>
                <w:szCs w:val="21"/>
              </w:rPr>
              <w:tab/>
              <w:t>2018年</w:t>
            </w:r>
            <w:r w:rsidRPr="001E22AC">
              <w:rPr>
                <w:rFonts w:ascii="楷体" w:eastAsia="楷体" w:hAnsi="楷体" w:cs="楷体" w:hint="eastAsia"/>
                <w:szCs w:val="21"/>
              </w:rPr>
              <w:tab/>
              <w:t>办公室</w:t>
            </w:r>
            <w:r w:rsidRPr="001E22AC">
              <w:rPr>
                <w:rFonts w:ascii="楷体" w:eastAsia="楷体" w:hAnsi="楷体" w:cs="楷体" w:hint="eastAsia"/>
                <w:szCs w:val="21"/>
              </w:rPr>
              <w:tab/>
            </w:r>
          </w:p>
          <w:p w14:paraId="11D9F283" w14:textId="2BD8D364"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民法典</w:t>
            </w:r>
            <w:r w:rsidRPr="001E22AC">
              <w:rPr>
                <w:rFonts w:ascii="楷体" w:eastAsia="楷体" w:hAnsi="楷体" w:cs="楷体" w:hint="eastAsia"/>
                <w:szCs w:val="21"/>
              </w:rPr>
              <w:tab/>
              <w:t>2021年</w:t>
            </w:r>
            <w:r w:rsidRPr="001E22AC">
              <w:rPr>
                <w:rFonts w:ascii="楷体" w:eastAsia="楷体" w:hAnsi="楷体" w:cs="楷体" w:hint="eastAsia"/>
                <w:szCs w:val="21"/>
              </w:rPr>
              <w:tab/>
              <w:t>供销部</w:t>
            </w:r>
            <w:r w:rsidRPr="001E22AC">
              <w:rPr>
                <w:rFonts w:ascii="楷体" w:eastAsia="楷体" w:hAnsi="楷体" w:cs="楷体" w:hint="eastAsia"/>
                <w:szCs w:val="21"/>
              </w:rPr>
              <w:tab/>
            </w:r>
          </w:p>
          <w:p w14:paraId="71394369"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铁总运【2014228号】</w:t>
            </w:r>
          </w:p>
          <w:p w14:paraId="3CDBF959"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 9330-2008《塑料绝缘控制电缆》</w:t>
            </w:r>
          </w:p>
          <w:p w14:paraId="5DF99BE1"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 17048-2009《架空绞线用硬铝线》</w:t>
            </w:r>
          </w:p>
          <w:p w14:paraId="4BDDEAB1"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GB/T3956-2008《电缆的导体》</w:t>
            </w:r>
          </w:p>
          <w:p w14:paraId="1B816DFB" w14:textId="13BF0927" w:rsidR="00850FA9" w:rsidRPr="001E22AC" w:rsidRDefault="00850FA9" w:rsidP="00850FA9">
            <w:pPr>
              <w:rPr>
                <w:rFonts w:ascii="楷体" w:eastAsia="楷体" w:hAnsi="楷体" w:cs="楷体"/>
                <w:szCs w:val="21"/>
              </w:rPr>
            </w:pPr>
            <w:r w:rsidRPr="001E22AC">
              <w:rPr>
                <w:rFonts w:ascii="楷体" w:eastAsia="楷体" w:hAnsi="楷体"/>
                <w:szCs w:val="21"/>
              </w:rPr>
              <w:t xml:space="preserve"> </w:t>
            </w:r>
          </w:p>
          <w:p w14:paraId="06CDFB84" w14:textId="5FD14B4A" w:rsidR="00850FA9" w:rsidRPr="001E22AC" w:rsidRDefault="00850FA9" w:rsidP="00850FA9">
            <w:pPr>
              <w:pStyle w:val="ad"/>
              <w:rPr>
                <w:rFonts w:ascii="楷体" w:eastAsia="楷体" w:hAnsi="楷体"/>
                <w:szCs w:val="21"/>
              </w:rPr>
            </w:pPr>
            <w:r w:rsidRPr="001E22AC">
              <w:rPr>
                <w:rFonts w:ascii="楷体" w:eastAsia="楷体" w:hAnsi="楷体" w:hint="eastAsia"/>
                <w:szCs w:val="21"/>
              </w:rPr>
              <w:t>以上</w:t>
            </w:r>
            <w:r w:rsidRPr="001E22AC">
              <w:rPr>
                <w:rFonts w:ascii="楷体" w:eastAsia="楷体" w:hAnsi="楷体" w:cs="楷体" w:hint="eastAsia"/>
                <w:szCs w:val="21"/>
              </w:rPr>
              <w:t>《外来文件清单》为现场查询后的最新版本</w:t>
            </w:r>
          </w:p>
          <w:p w14:paraId="2736BC6A"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●提供“质量记录清单”，显示了记录名称、编号、保存期、使用部门等内容。</w:t>
            </w:r>
          </w:p>
          <w:p w14:paraId="79E6F097" w14:textId="77777777" w:rsidR="00850FA9" w:rsidRPr="001E22AC" w:rsidRDefault="00850FA9" w:rsidP="00850FA9">
            <w:pPr>
              <w:rPr>
                <w:rFonts w:ascii="楷体" w:eastAsia="楷体" w:hAnsi="楷体" w:cs="楷体"/>
                <w:szCs w:val="21"/>
              </w:rPr>
            </w:pPr>
            <w:r w:rsidRPr="001E22AC">
              <w:rPr>
                <w:rFonts w:ascii="楷体" w:eastAsia="楷体" w:hAnsi="楷体" w:cs="楷体" w:hint="eastAsia"/>
                <w:szCs w:val="21"/>
              </w:rPr>
              <w:t>--抽查：应对风险和机遇的措施、培训计划、培训记录等，其成文信息标识清晰，填写规范、齐全、清晰，记录在文件柜中分类编目保存，能防潮、防虫蛀、防丢失、防水、防火，记录的贮存和保护符合要求，检索方便。</w:t>
            </w:r>
          </w:p>
          <w:p w14:paraId="66494FCD" w14:textId="2BA8D900" w:rsidR="00850FA9" w:rsidRPr="001E22AC" w:rsidRDefault="00850FA9" w:rsidP="00850FA9">
            <w:pPr>
              <w:rPr>
                <w:rFonts w:ascii="楷体" w:eastAsia="楷体" w:hAnsi="楷体"/>
                <w:szCs w:val="21"/>
              </w:rPr>
            </w:pPr>
            <w:r w:rsidRPr="001E22AC">
              <w:rPr>
                <w:rFonts w:ascii="楷体" w:eastAsia="楷体" w:hAnsi="楷体" w:cs="楷体" w:hint="eastAsia"/>
                <w:szCs w:val="21"/>
              </w:rPr>
              <w:t>●各成文信息由各部门负责保存，以便查阅，办公室定期检查记录的使用、保管情况，目前尚无文件销毁的记录。</w:t>
            </w:r>
          </w:p>
        </w:tc>
        <w:tc>
          <w:tcPr>
            <w:tcW w:w="1134" w:type="dxa"/>
          </w:tcPr>
          <w:p w14:paraId="25874C5B" w14:textId="77777777" w:rsidR="00850FA9" w:rsidRPr="001E22AC" w:rsidRDefault="00850FA9" w:rsidP="00850FA9">
            <w:pPr>
              <w:rPr>
                <w:rFonts w:ascii="楷体" w:eastAsia="楷体" w:hAnsi="楷体"/>
                <w:szCs w:val="21"/>
              </w:rPr>
            </w:pPr>
          </w:p>
        </w:tc>
      </w:tr>
      <w:tr w:rsidR="00850FA9" w:rsidRPr="001E22AC" w14:paraId="3ACC6BF6" w14:textId="77777777" w:rsidTr="00285222">
        <w:trPr>
          <w:trHeight w:val="582"/>
        </w:trPr>
        <w:tc>
          <w:tcPr>
            <w:tcW w:w="2160" w:type="dxa"/>
            <w:vAlign w:val="center"/>
          </w:tcPr>
          <w:p w14:paraId="6FC0EA68"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顾客满意度</w:t>
            </w:r>
          </w:p>
        </w:tc>
        <w:tc>
          <w:tcPr>
            <w:tcW w:w="960" w:type="dxa"/>
            <w:vAlign w:val="center"/>
          </w:tcPr>
          <w:p w14:paraId="56ED8939"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9.1.2</w:t>
            </w:r>
          </w:p>
        </w:tc>
        <w:tc>
          <w:tcPr>
            <w:tcW w:w="10455" w:type="dxa"/>
            <w:vAlign w:val="center"/>
          </w:tcPr>
          <w:p w14:paraId="71B629D8" w14:textId="77777777" w:rsidR="00850FA9" w:rsidRPr="001E22AC" w:rsidRDefault="00850FA9" w:rsidP="00850FA9">
            <w:pPr>
              <w:rPr>
                <w:rFonts w:ascii="楷体" w:eastAsia="楷体" w:hAnsi="楷体"/>
                <w:szCs w:val="21"/>
                <w:lang w:val="zh-CN"/>
              </w:rPr>
            </w:pPr>
            <w:r w:rsidRPr="001E22AC">
              <w:rPr>
                <w:rFonts w:ascii="楷体" w:eastAsia="楷体" w:hAnsi="楷体" w:hint="eastAsia"/>
                <w:szCs w:val="21"/>
                <w:lang w:val="zh-CN"/>
              </w:rPr>
              <w:sym w:font="Wingdings 2" w:char="F098"/>
            </w:r>
            <w:r w:rsidRPr="001E22AC">
              <w:rPr>
                <w:rFonts w:ascii="楷体" w:eastAsia="楷体" w:hAnsi="楷体" w:hint="eastAsia"/>
                <w:szCs w:val="21"/>
                <w:lang w:val="zh-CN"/>
              </w:rPr>
              <w:t>公司通过电话，走访等形式，接受顾客反馈，了解顾客满意度信息，发放调查表对顾客满意度进行定量测量。</w:t>
            </w:r>
          </w:p>
          <w:p w14:paraId="74703103" w14:textId="7E2FB953" w:rsidR="00850FA9" w:rsidRPr="001E22AC" w:rsidRDefault="00850FA9" w:rsidP="00850FA9">
            <w:pPr>
              <w:rPr>
                <w:rFonts w:ascii="楷体" w:eastAsia="楷体" w:hAnsi="楷体"/>
                <w:szCs w:val="21"/>
              </w:rPr>
            </w:pPr>
            <w:r w:rsidRPr="001E22AC">
              <w:rPr>
                <w:rFonts w:ascii="楷体" w:eastAsia="楷体" w:hAnsi="楷体" w:hint="eastAsia"/>
                <w:szCs w:val="21"/>
                <w:lang w:val="zh-CN"/>
              </w:rPr>
              <w:sym w:font="Wingdings 2" w:char="F098"/>
            </w:r>
            <w:r w:rsidRPr="001E22AC">
              <w:rPr>
                <w:rFonts w:ascii="楷体" w:eastAsia="楷体" w:hAnsi="楷体" w:hint="eastAsia"/>
                <w:szCs w:val="21"/>
                <w:lang w:val="zh-CN"/>
              </w:rPr>
              <w:t>提供“顾客满意程度调查表”，调查主要内容：</w:t>
            </w:r>
            <w:r w:rsidRPr="001E22AC">
              <w:rPr>
                <w:rFonts w:ascii="楷体" w:eastAsia="楷体" w:hAnsi="楷体" w:hint="eastAsia"/>
                <w:szCs w:val="21"/>
              </w:rPr>
              <w:t>质量、价格、发货速度、售后服务等方面的满意程度</w:t>
            </w:r>
            <w:r w:rsidRPr="001E22AC">
              <w:rPr>
                <w:rFonts w:ascii="楷体" w:eastAsia="楷体" w:hAnsi="楷体" w:hint="eastAsia"/>
                <w:szCs w:val="21"/>
                <w:lang w:val="zh-CN"/>
              </w:rPr>
              <w:t>等，</w:t>
            </w:r>
            <w:r w:rsidRPr="001E22AC">
              <w:rPr>
                <w:rFonts w:ascii="楷体" w:eastAsia="楷体" w:hAnsi="楷体" w:hint="eastAsia"/>
                <w:szCs w:val="21"/>
              </w:rPr>
              <w:t>各项得分求平均值得最终结果</w:t>
            </w:r>
            <w:r w:rsidRPr="001E22AC">
              <w:rPr>
                <w:rFonts w:ascii="楷体" w:eastAsia="楷体" w:hAnsi="楷体" w:hint="eastAsia"/>
                <w:szCs w:val="21"/>
                <w:lang w:val="zh-CN"/>
              </w:rPr>
              <w:t>。抽查4份客户的满意度调查。</w:t>
            </w:r>
            <w:r w:rsidRPr="001E22AC">
              <w:rPr>
                <w:rFonts w:ascii="楷体" w:eastAsia="楷体" w:hAnsi="楷体" w:hint="eastAsia"/>
                <w:szCs w:val="21"/>
              </w:rPr>
              <w:t>提供顾客满意调查分析。202</w:t>
            </w:r>
            <w:r w:rsidRPr="001E22AC">
              <w:rPr>
                <w:rFonts w:ascii="楷体" w:eastAsia="楷体" w:hAnsi="楷体"/>
                <w:szCs w:val="21"/>
              </w:rPr>
              <w:t>1</w:t>
            </w:r>
            <w:r w:rsidRPr="001E22AC">
              <w:rPr>
                <w:rFonts w:ascii="楷体" w:eastAsia="楷体" w:hAnsi="楷体" w:hint="eastAsia"/>
                <w:szCs w:val="21"/>
              </w:rPr>
              <w:t>年1</w:t>
            </w:r>
            <w:r w:rsidRPr="001E22AC">
              <w:rPr>
                <w:rFonts w:ascii="楷体" w:eastAsia="楷体" w:hAnsi="楷体"/>
                <w:szCs w:val="21"/>
              </w:rPr>
              <w:t>-3</w:t>
            </w:r>
            <w:r w:rsidRPr="001E22AC">
              <w:rPr>
                <w:rFonts w:ascii="楷体" w:eastAsia="楷体" w:hAnsi="楷体" w:hint="eastAsia"/>
                <w:szCs w:val="21"/>
              </w:rPr>
              <w:t>季度最终顾客满意度9</w:t>
            </w:r>
            <w:r w:rsidRPr="001E22AC">
              <w:rPr>
                <w:rFonts w:ascii="楷体" w:eastAsia="楷体" w:hAnsi="楷体"/>
                <w:szCs w:val="21"/>
              </w:rPr>
              <w:t>5</w:t>
            </w:r>
            <w:r w:rsidRPr="001E22AC">
              <w:rPr>
                <w:rFonts w:ascii="楷体" w:eastAsia="楷体" w:hAnsi="楷体" w:hint="eastAsia"/>
                <w:szCs w:val="21"/>
              </w:rPr>
              <w:t>%。</w:t>
            </w:r>
          </w:p>
        </w:tc>
        <w:tc>
          <w:tcPr>
            <w:tcW w:w="1134" w:type="dxa"/>
          </w:tcPr>
          <w:p w14:paraId="0F152F83" w14:textId="77777777" w:rsidR="00850FA9" w:rsidRPr="001E22AC" w:rsidRDefault="00850FA9" w:rsidP="00850FA9">
            <w:pPr>
              <w:rPr>
                <w:rFonts w:ascii="楷体" w:eastAsia="楷体" w:hAnsi="楷体"/>
                <w:szCs w:val="21"/>
              </w:rPr>
            </w:pPr>
          </w:p>
        </w:tc>
      </w:tr>
      <w:tr w:rsidR="00850FA9" w:rsidRPr="001E22AC" w14:paraId="6A5E0E4F" w14:textId="77777777" w:rsidTr="00285222">
        <w:trPr>
          <w:trHeight w:val="582"/>
        </w:trPr>
        <w:tc>
          <w:tcPr>
            <w:tcW w:w="2160" w:type="dxa"/>
            <w:vAlign w:val="center"/>
          </w:tcPr>
          <w:p w14:paraId="4F569F1F"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分析与评价</w:t>
            </w:r>
          </w:p>
        </w:tc>
        <w:tc>
          <w:tcPr>
            <w:tcW w:w="960" w:type="dxa"/>
            <w:vAlign w:val="center"/>
          </w:tcPr>
          <w:p w14:paraId="49235189"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9.1.3</w:t>
            </w:r>
          </w:p>
        </w:tc>
        <w:tc>
          <w:tcPr>
            <w:tcW w:w="10455" w:type="dxa"/>
            <w:vAlign w:val="center"/>
          </w:tcPr>
          <w:p w14:paraId="6AFBD679"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查通过体系运行进行监视和测量结果的分析评价：</w:t>
            </w:r>
          </w:p>
          <w:p w14:paraId="5A5FDAC3"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1、产品的符合性：通过进货检验、工序检验、成品检验及不合格品的控制达到产品的符合性；</w:t>
            </w:r>
          </w:p>
          <w:p w14:paraId="2A585FF4" w14:textId="1D74B271" w:rsidR="00850FA9" w:rsidRPr="001E22AC" w:rsidRDefault="00850FA9" w:rsidP="00850FA9">
            <w:pPr>
              <w:rPr>
                <w:rFonts w:ascii="楷体" w:eastAsia="楷体" w:hAnsi="楷体"/>
                <w:szCs w:val="21"/>
              </w:rPr>
            </w:pPr>
            <w:r w:rsidRPr="001E22AC">
              <w:rPr>
                <w:rFonts w:ascii="楷体" w:eastAsia="楷体" w:hAnsi="楷体" w:hint="eastAsia"/>
                <w:szCs w:val="21"/>
              </w:rPr>
              <w:t>2、顾客满意程度：每年对客户进行一次顾客满意度调查，经统计202</w:t>
            </w:r>
            <w:r w:rsidRPr="001E22AC">
              <w:rPr>
                <w:rFonts w:ascii="楷体" w:eastAsia="楷体" w:hAnsi="楷体"/>
                <w:szCs w:val="21"/>
              </w:rPr>
              <w:t>1</w:t>
            </w:r>
            <w:r w:rsidRPr="001E22AC">
              <w:rPr>
                <w:rFonts w:ascii="楷体" w:eastAsia="楷体" w:hAnsi="楷体" w:hint="eastAsia"/>
                <w:szCs w:val="21"/>
              </w:rPr>
              <w:t>年1</w:t>
            </w:r>
            <w:r w:rsidRPr="001E22AC">
              <w:rPr>
                <w:rFonts w:ascii="楷体" w:eastAsia="楷体" w:hAnsi="楷体"/>
                <w:szCs w:val="21"/>
              </w:rPr>
              <w:t>-3</w:t>
            </w:r>
            <w:r w:rsidRPr="001E22AC">
              <w:rPr>
                <w:rFonts w:ascii="楷体" w:eastAsia="楷体" w:hAnsi="楷体" w:hint="eastAsia"/>
                <w:szCs w:val="21"/>
              </w:rPr>
              <w:t>季度顾客满意度达9</w:t>
            </w:r>
            <w:r w:rsidRPr="001E22AC">
              <w:rPr>
                <w:rFonts w:ascii="楷体" w:eastAsia="楷体" w:hAnsi="楷体"/>
                <w:szCs w:val="21"/>
              </w:rPr>
              <w:t>5</w:t>
            </w:r>
            <w:r w:rsidRPr="001E22AC">
              <w:rPr>
                <w:rFonts w:ascii="楷体" w:eastAsia="楷体" w:hAnsi="楷体" w:hint="eastAsia"/>
                <w:szCs w:val="21"/>
              </w:rPr>
              <w:t>分，达到了预期目标；</w:t>
            </w:r>
          </w:p>
          <w:p w14:paraId="1B65E9D0"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3、供应商绩效：每月统计供应商交付绩效，从产品质量、交货期、价格、售后服务等方面进行评价。</w:t>
            </w:r>
          </w:p>
          <w:p w14:paraId="2FC77FB2"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4、质量管理绩效和有效性：</w:t>
            </w:r>
          </w:p>
          <w:p w14:paraId="137A8CCF"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对员工：每月进行工时定额考核，奖惩分明；</w:t>
            </w:r>
          </w:p>
          <w:p w14:paraId="5F789D11"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对公司：a.遵章守法，严格执行客户提供的产品图纸，不断满足客户潜在的要求，赢得市场，赢得效益；</w:t>
            </w:r>
          </w:p>
          <w:p w14:paraId="312E7409" w14:textId="77777777" w:rsidR="00850FA9" w:rsidRPr="001E22AC" w:rsidRDefault="00850FA9" w:rsidP="00850FA9">
            <w:pPr>
              <w:ind w:firstLineChars="400" w:firstLine="840"/>
              <w:rPr>
                <w:rFonts w:ascii="楷体" w:eastAsia="楷体" w:hAnsi="楷体"/>
                <w:szCs w:val="21"/>
              </w:rPr>
            </w:pPr>
            <w:r w:rsidRPr="001E22AC">
              <w:rPr>
                <w:rFonts w:ascii="楷体" w:eastAsia="楷体" w:hAnsi="楷体" w:hint="eastAsia"/>
                <w:szCs w:val="21"/>
              </w:rPr>
              <w:t>b.通过内审、管评，不断改进完善管理体系运行；</w:t>
            </w:r>
          </w:p>
          <w:p w14:paraId="5E265575"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5、针对识别出的风险和机遇采取了相应的措施；优选供应商，加强质量管理、拓展销售渠道，此项措施正在组织实施中。</w:t>
            </w:r>
          </w:p>
          <w:p w14:paraId="7FA961AF" w14:textId="77777777" w:rsidR="00850FA9" w:rsidRPr="001E22AC" w:rsidRDefault="00850FA9" w:rsidP="00850FA9">
            <w:pPr>
              <w:rPr>
                <w:rFonts w:ascii="楷体" w:eastAsia="楷体" w:hAnsi="楷体"/>
                <w:szCs w:val="21"/>
              </w:rPr>
            </w:pPr>
            <w:r w:rsidRPr="001E22AC">
              <w:rPr>
                <w:rFonts w:ascii="楷体" w:eastAsia="楷体" w:hAnsi="楷体" w:hint="eastAsia"/>
                <w:szCs w:val="21"/>
              </w:rPr>
              <w:lastRenderedPageBreak/>
              <w:t>6、管理体系改进的需求：通过体系运行，产品的符合性、内审、管评的有效性及企业持续改进，不断完善各项软硬件环境，提高产品质量，满足客户需求。</w:t>
            </w:r>
          </w:p>
          <w:p w14:paraId="20158444"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综上所述，基本符合标准要求。</w:t>
            </w:r>
          </w:p>
        </w:tc>
        <w:tc>
          <w:tcPr>
            <w:tcW w:w="1134" w:type="dxa"/>
          </w:tcPr>
          <w:p w14:paraId="747FEAC2" w14:textId="77777777" w:rsidR="00850FA9" w:rsidRPr="001E22AC" w:rsidRDefault="00850FA9" w:rsidP="00850FA9">
            <w:pPr>
              <w:rPr>
                <w:rFonts w:ascii="楷体" w:eastAsia="楷体" w:hAnsi="楷体"/>
                <w:szCs w:val="21"/>
              </w:rPr>
            </w:pPr>
          </w:p>
        </w:tc>
      </w:tr>
      <w:tr w:rsidR="00850FA9" w:rsidRPr="001E22AC" w14:paraId="61DB82AF" w14:textId="77777777" w:rsidTr="00285222">
        <w:trPr>
          <w:trHeight w:val="582"/>
        </w:trPr>
        <w:tc>
          <w:tcPr>
            <w:tcW w:w="2160" w:type="dxa"/>
            <w:vAlign w:val="center"/>
          </w:tcPr>
          <w:p w14:paraId="3557D407"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内部审核</w:t>
            </w:r>
          </w:p>
        </w:tc>
        <w:tc>
          <w:tcPr>
            <w:tcW w:w="960" w:type="dxa"/>
            <w:vAlign w:val="center"/>
          </w:tcPr>
          <w:p w14:paraId="056DD688"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9.2</w:t>
            </w:r>
          </w:p>
        </w:tc>
        <w:tc>
          <w:tcPr>
            <w:tcW w:w="10455" w:type="dxa"/>
            <w:vAlign w:val="center"/>
          </w:tcPr>
          <w:p w14:paraId="61CBC58B"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编制《内部审核程序》，基本符合标准要求。</w:t>
            </w:r>
          </w:p>
          <w:p w14:paraId="616650CB"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经查问：总经理、管代、各部门主管均经培训并参加了内部审核。</w:t>
            </w:r>
          </w:p>
          <w:p w14:paraId="2D3659C8" w14:textId="15443FC8" w:rsidR="00850FA9" w:rsidRPr="001E22AC" w:rsidRDefault="00850FA9" w:rsidP="00850FA9">
            <w:pPr>
              <w:rPr>
                <w:rFonts w:ascii="楷体" w:eastAsia="楷体" w:hAnsi="楷体"/>
                <w:szCs w:val="21"/>
              </w:rPr>
            </w:pPr>
            <w:r w:rsidRPr="001E22AC">
              <w:rPr>
                <w:rFonts w:ascii="楷体" w:eastAsia="楷体" w:hAnsi="楷体" w:hint="eastAsia"/>
                <w:szCs w:val="21"/>
              </w:rPr>
              <w:t>202</w:t>
            </w:r>
            <w:r w:rsidRPr="001E22AC">
              <w:rPr>
                <w:rFonts w:ascii="楷体" w:eastAsia="楷体" w:hAnsi="楷体"/>
                <w:szCs w:val="21"/>
              </w:rPr>
              <w:t>1.6.12-13</w:t>
            </w:r>
            <w:r w:rsidRPr="001E22AC">
              <w:rPr>
                <w:rFonts w:ascii="楷体" w:eastAsia="楷体" w:hAnsi="楷体" w:hint="eastAsia"/>
                <w:szCs w:val="21"/>
              </w:rPr>
              <w:t>开展了管理体系内部审核活动，并提供有以下内审的资料：</w:t>
            </w:r>
          </w:p>
          <w:p w14:paraId="191F25ED" w14:textId="40BC497B" w:rsidR="00850FA9" w:rsidRPr="001E22AC" w:rsidRDefault="00850FA9" w:rsidP="00850FA9">
            <w:pPr>
              <w:rPr>
                <w:rFonts w:ascii="楷体" w:eastAsia="楷体" w:hAnsi="楷体"/>
                <w:szCs w:val="21"/>
              </w:rPr>
            </w:pPr>
            <w:r w:rsidRPr="001E22AC">
              <w:rPr>
                <w:rFonts w:ascii="楷体" w:eastAsia="楷体" w:hAnsi="楷体" w:hint="eastAsia"/>
                <w:szCs w:val="21"/>
              </w:rPr>
              <w:t>——《内部审核计划》，批准：郭永秋。计划中规定审核的目的、依据、范围、时间、审核安排；审核组成员。</w:t>
            </w:r>
          </w:p>
          <w:p w14:paraId="5AFEA786"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计划中没有遗漏标准条款、没有遗漏体系覆盖的部门和场所，内审员没有审核自己的工作。</w:t>
            </w:r>
          </w:p>
          <w:p w14:paraId="766DA2E2"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——内审首末次会议签到（领导层、各部门负责人）；</w:t>
            </w:r>
          </w:p>
          <w:p w14:paraId="670EA4D2"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——内部审核检查表，审核按计划进行，没有遗漏标准条款及体系覆盖的部门和场所，内审员没有审核自己的工作。</w:t>
            </w:r>
          </w:p>
          <w:p w14:paraId="37D5FBB5" w14:textId="2A73E4C6" w:rsidR="00850FA9" w:rsidRPr="001E22AC" w:rsidRDefault="00850FA9" w:rsidP="00850FA9">
            <w:pPr>
              <w:rPr>
                <w:rFonts w:ascii="楷体" w:eastAsia="楷体" w:hAnsi="楷体"/>
                <w:szCs w:val="21"/>
              </w:rPr>
            </w:pPr>
            <w:r w:rsidRPr="001E22AC">
              <w:rPr>
                <w:rFonts w:ascii="楷体" w:eastAsia="楷体" w:hAnsi="楷体" w:hint="eastAsia"/>
                <w:szCs w:val="21"/>
              </w:rPr>
              <w:t>——本次内审发现1项不合格，在技术质检部</w:t>
            </w:r>
            <w:r w:rsidRPr="001E22AC">
              <w:rPr>
                <w:rFonts w:ascii="楷体" w:eastAsia="楷体" w:hAnsi="楷体"/>
                <w:szCs w:val="21"/>
              </w:rPr>
              <w:t>8.6</w:t>
            </w:r>
            <w:r w:rsidRPr="001E22AC">
              <w:rPr>
                <w:rFonts w:ascii="楷体" w:eastAsia="楷体" w:hAnsi="楷体" w:hint="eastAsia"/>
                <w:szCs w:val="21"/>
              </w:rPr>
              <w:t>条款，为一般不符合项，查看《不符合报告》，不符合事实描述清晰，不符合原因分析准确，并制定了纠正及纠正预防措施，且措施可行，并对其有效性进行了验证，验证人：奚瑞新202</w:t>
            </w:r>
            <w:r w:rsidRPr="001E22AC">
              <w:rPr>
                <w:rFonts w:ascii="楷体" w:eastAsia="楷体" w:hAnsi="楷体"/>
                <w:szCs w:val="21"/>
              </w:rPr>
              <w:t>1.6</w:t>
            </w:r>
            <w:r w:rsidRPr="001E22AC">
              <w:rPr>
                <w:rFonts w:ascii="楷体" w:eastAsia="楷体" w:hAnsi="楷体" w:hint="eastAsia"/>
                <w:szCs w:val="21"/>
              </w:rPr>
              <w:t>.1</w:t>
            </w:r>
            <w:r w:rsidRPr="001E22AC">
              <w:rPr>
                <w:rFonts w:ascii="楷体" w:eastAsia="楷体" w:hAnsi="楷体"/>
                <w:szCs w:val="21"/>
              </w:rPr>
              <w:t>7</w:t>
            </w:r>
          </w:p>
          <w:p w14:paraId="27262C6B"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——本次内审编制有《内部审核报告》，对内审进行了综述和体系运行情况的评价，对纠正措施提出整改的要求。</w:t>
            </w:r>
          </w:p>
          <w:p w14:paraId="7E82BA4B" w14:textId="166722F5" w:rsidR="00850FA9" w:rsidRPr="001E22AC" w:rsidRDefault="00850FA9" w:rsidP="00850FA9">
            <w:pPr>
              <w:rPr>
                <w:rFonts w:ascii="楷体" w:eastAsia="楷体" w:hAnsi="楷体"/>
                <w:color w:val="FF0000"/>
                <w:szCs w:val="21"/>
              </w:rPr>
            </w:pPr>
            <w:r w:rsidRPr="001E22AC">
              <w:rPr>
                <w:rFonts w:ascii="楷体" w:eastAsia="楷体" w:hAnsi="楷体" w:hint="eastAsia"/>
                <w:szCs w:val="21"/>
              </w:rPr>
              <w:t>——内审员：奚瑞新、王君英</w:t>
            </w:r>
          </w:p>
          <w:p w14:paraId="7831BCA3"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结论：公司的管理体系基本符合标准要求，且适宜、有效。</w:t>
            </w:r>
          </w:p>
        </w:tc>
        <w:tc>
          <w:tcPr>
            <w:tcW w:w="1134" w:type="dxa"/>
          </w:tcPr>
          <w:p w14:paraId="271EC0E9" w14:textId="77777777" w:rsidR="00850FA9" w:rsidRPr="001E22AC" w:rsidRDefault="00850FA9" w:rsidP="00850FA9">
            <w:pPr>
              <w:rPr>
                <w:rFonts w:ascii="楷体" w:eastAsia="楷体" w:hAnsi="楷体"/>
                <w:szCs w:val="21"/>
              </w:rPr>
            </w:pPr>
          </w:p>
        </w:tc>
      </w:tr>
      <w:tr w:rsidR="00850FA9" w:rsidRPr="001E22AC" w14:paraId="1DA28351" w14:textId="77777777" w:rsidTr="00285222">
        <w:trPr>
          <w:trHeight w:val="582"/>
        </w:trPr>
        <w:tc>
          <w:tcPr>
            <w:tcW w:w="2160" w:type="dxa"/>
            <w:vAlign w:val="center"/>
          </w:tcPr>
          <w:p w14:paraId="3D315DD3"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不符合和纠正措施</w:t>
            </w:r>
          </w:p>
        </w:tc>
        <w:tc>
          <w:tcPr>
            <w:tcW w:w="960" w:type="dxa"/>
            <w:vAlign w:val="center"/>
          </w:tcPr>
          <w:p w14:paraId="29E930DC"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10.2</w:t>
            </w:r>
          </w:p>
        </w:tc>
        <w:tc>
          <w:tcPr>
            <w:tcW w:w="10455" w:type="dxa"/>
            <w:vAlign w:val="center"/>
          </w:tcPr>
          <w:p w14:paraId="72042D27" w14:textId="77777777" w:rsidR="00850FA9" w:rsidRPr="001E22AC" w:rsidRDefault="00850FA9" w:rsidP="00850FA9">
            <w:pPr>
              <w:rPr>
                <w:rFonts w:ascii="楷体" w:eastAsia="楷体" w:hAnsi="楷体"/>
                <w:szCs w:val="21"/>
              </w:rPr>
            </w:pPr>
            <w:r w:rsidRPr="001E22AC">
              <w:rPr>
                <w:rFonts w:ascii="楷体" w:eastAsia="楷体" w:hAnsi="楷体" w:hint="eastAsia"/>
                <w:szCs w:val="21"/>
              </w:rPr>
              <w:sym w:font="Wingdings 2" w:char="F098"/>
            </w:r>
            <w:r w:rsidRPr="001E22AC">
              <w:rPr>
                <w:rFonts w:ascii="楷体" w:eastAsia="楷体" w:hAnsi="楷体" w:hint="eastAsia"/>
                <w:szCs w:val="21"/>
              </w:rPr>
              <w:t>制定了《不合格输出控制程序》，内容基本符合标准要求。</w:t>
            </w:r>
          </w:p>
          <w:p w14:paraId="25452B14" w14:textId="77777777" w:rsidR="00850FA9" w:rsidRPr="001E22AC" w:rsidRDefault="00850FA9" w:rsidP="00850FA9">
            <w:pPr>
              <w:rPr>
                <w:rFonts w:ascii="楷体" w:eastAsia="楷体" w:hAnsi="楷体"/>
                <w:szCs w:val="21"/>
              </w:rPr>
            </w:pPr>
            <w:r w:rsidRPr="001E22AC">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14:paraId="6992661F" w14:textId="3597947E" w:rsidR="00850FA9" w:rsidRPr="001E22AC" w:rsidRDefault="00850FA9" w:rsidP="00850FA9">
            <w:pPr>
              <w:rPr>
                <w:rFonts w:ascii="楷体" w:eastAsia="楷体" w:hAnsi="楷体"/>
                <w:szCs w:val="21"/>
              </w:rPr>
            </w:pPr>
            <w:r w:rsidRPr="001E22AC">
              <w:rPr>
                <w:rFonts w:ascii="楷体" w:eastAsia="楷体" w:hAnsi="楷体" w:hint="eastAsia"/>
                <w:szCs w:val="21"/>
              </w:rPr>
              <w:t>2、对管理评审、内审提出的不符合及改进要求，进行原因分析，制定了具体措施，目前已实施完成。</w:t>
            </w:r>
          </w:p>
        </w:tc>
        <w:tc>
          <w:tcPr>
            <w:tcW w:w="1134" w:type="dxa"/>
          </w:tcPr>
          <w:p w14:paraId="30649485" w14:textId="77777777" w:rsidR="00850FA9" w:rsidRPr="001E22AC" w:rsidRDefault="00850FA9" w:rsidP="00850FA9">
            <w:pPr>
              <w:rPr>
                <w:rFonts w:ascii="楷体" w:eastAsia="楷体" w:hAnsi="楷体"/>
                <w:szCs w:val="21"/>
              </w:rPr>
            </w:pPr>
          </w:p>
        </w:tc>
      </w:tr>
    </w:tbl>
    <w:p w14:paraId="01D6398A" w14:textId="6B54036A" w:rsidR="00400516" w:rsidRPr="00850FA9" w:rsidRDefault="007F3880" w:rsidP="00850FA9">
      <w:pPr>
        <w:pStyle w:val="a5"/>
      </w:pPr>
      <w:r>
        <w:rPr>
          <w:rFonts w:hint="eastAsia"/>
        </w:rPr>
        <w:t>说明：不符合标注</w:t>
      </w:r>
      <w:r>
        <w:rPr>
          <w:rFonts w:hint="eastAsia"/>
        </w:rPr>
        <w:t>N</w:t>
      </w:r>
    </w:p>
    <w:p w14:paraId="2FF2F923" w14:textId="77777777" w:rsidR="00400516" w:rsidRDefault="00400516" w:rsidP="006C6749">
      <w:pPr>
        <w:pageBreakBefore/>
        <w:spacing w:line="480" w:lineRule="exact"/>
        <w:ind w:firstLineChars="1400" w:firstLine="50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400516" w:rsidRPr="008D6F34" w14:paraId="3D02EC1E" w14:textId="77777777" w:rsidTr="00C24836">
        <w:trPr>
          <w:trHeight w:val="515"/>
        </w:trPr>
        <w:tc>
          <w:tcPr>
            <w:tcW w:w="1951" w:type="dxa"/>
            <w:vMerge w:val="restart"/>
            <w:vAlign w:val="center"/>
          </w:tcPr>
          <w:p w14:paraId="174C7E6C" w14:textId="77777777" w:rsidR="00400516" w:rsidRPr="008D6F34" w:rsidRDefault="00400516" w:rsidP="00C24836">
            <w:pPr>
              <w:spacing w:before="120"/>
              <w:jc w:val="center"/>
              <w:rPr>
                <w:rFonts w:ascii="楷体" w:eastAsia="楷体" w:hAnsi="楷体"/>
                <w:szCs w:val="21"/>
              </w:rPr>
            </w:pPr>
            <w:r w:rsidRPr="008D6F34">
              <w:rPr>
                <w:rFonts w:ascii="楷体" w:eastAsia="楷体" w:hAnsi="楷体" w:hint="eastAsia"/>
                <w:szCs w:val="21"/>
              </w:rPr>
              <w:t>过程与活动、</w:t>
            </w:r>
          </w:p>
          <w:p w14:paraId="6C9AAC61" w14:textId="77777777" w:rsidR="00400516" w:rsidRPr="008D6F34" w:rsidRDefault="00400516" w:rsidP="00C24836">
            <w:pPr>
              <w:jc w:val="center"/>
              <w:rPr>
                <w:rFonts w:ascii="楷体" w:eastAsia="楷体" w:hAnsi="楷体"/>
                <w:szCs w:val="21"/>
              </w:rPr>
            </w:pPr>
            <w:r w:rsidRPr="008D6F34">
              <w:rPr>
                <w:rFonts w:ascii="楷体" w:eastAsia="楷体" w:hAnsi="楷体" w:hint="eastAsia"/>
                <w:szCs w:val="21"/>
              </w:rPr>
              <w:t>抽样计划</w:t>
            </w:r>
          </w:p>
        </w:tc>
        <w:tc>
          <w:tcPr>
            <w:tcW w:w="1169" w:type="dxa"/>
            <w:vMerge w:val="restart"/>
            <w:vAlign w:val="center"/>
          </w:tcPr>
          <w:p w14:paraId="04D3F975"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涉及</w:t>
            </w:r>
          </w:p>
          <w:p w14:paraId="5315A67D"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条款</w:t>
            </w:r>
          </w:p>
        </w:tc>
        <w:tc>
          <w:tcPr>
            <w:tcW w:w="10455" w:type="dxa"/>
            <w:vAlign w:val="center"/>
          </w:tcPr>
          <w:p w14:paraId="00A0F0F7" w14:textId="3669E1FB" w:rsidR="00400516" w:rsidRPr="008D6F34" w:rsidRDefault="00400516" w:rsidP="00C24836">
            <w:pPr>
              <w:rPr>
                <w:rFonts w:ascii="楷体" w:eastAsia="楷体" w:hAnsi="楷体"/>
                <w:szCs w:val="21"/>
              </w:rPr>
            </w:pPr>
            <w:r w:rsidRPr="008D6F34">
              <w:rPr>
                <w:rFonts w:ascii="楷体" w:eastAsia="楷体" w:hAnsi="楷体" w:hint="eastAsia"/>
                <w:szCs w:val="21"/>
              </w:rPr>
              <w:t>受审核部门：供销部          主管领导：</w:t>
            </w:r>
            <w:r w:rsidR="00011B5B" w:rsidRPr="008D6F34">
              <w:rPr>
                <w:rFonts w:ascii="楷体" w:eastAsia="楷体" w:hAnsi="楷体" w:hint="eastAsia"/>
                <w:szCs w:val="21"/>
              </w:rPr>
              <w:t>张京波</w:t>
            </w:r>
            <w:r w:rsidRPr="008D6F34">
              <w:rPr>
                <w:rFonts w:ascii="楷体" w:eastAsia="楷体" w:hAnsi="楷体" w:hint="eastAsia"/>
                <w:szCs w:val="21"/>
              </w:rPr>
              <w:t xml:space="preserve">      陪同人员：</w:t>
            </w:r>
            <w:r w:rsidR="00011B5B" w:rsidRPr="008D6F34">
              <w:rPr>
                <w:rFonts w:ascii="楷体" w:eastAsia="楷体" w:hAnsi="楷体" w:hint="eastAsia"/>
                <w:szCs w:val="21"/>
              </w:rPr>
              <w:t>张家炯</w:t>
            </w:r>
            <w:r w:rsidRPr="008D6F34">
              <w:rPr>
                <w:rFonts w:ascii="楷体" w:eastAsia="楷体" w:hAnsi="楷体" w:hint="eastAsia"/>
                <w:szCs w:val="21"/>
              </w:rPr>
              <w:t xml:space="preserve">     </w:t>
            </w:r>
          </w:p>
        </w:tc>
        <w:tc>
          <w:tcPr>
            <w:tcW w:w="1134" w:type="dxa"/>
            <w:vMerge w:val="restart"/>
            <w:vAlign w:val="center"/>
          </w:tcPr>
          <w:p w14:paraId="3948E842"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判定</w:t>
            </w:r>
          </w:p>
        </w:tc>
      </w:tr>
      <w:tr w:rsidR="00400516" w:rsidRPr="008D6F34" w14:paraId="0B98E61E" w14:textId="77777777" w:rsidTr="00C24836">
        <w:trPr>
          <w:trHeight w:val="403"/>
        </w:trPr>
        <w:tc>
          <w:tcPr>
            <w:tcW w:w="1951" w:type="dxa"/>
            <w:vMerge/>
            <w:vAlign w:val="center"/>
          </w:tcPr>
          <w:p w14:paraId="34290C6C" w14:textId="77777777" w:rsidR="00400516" w:rsidRPr="008D6F34" w:rsidRDefault="00400516" w:rsidP="00C24836">
            <w:pPr>
              <w:rPr>
                <w:rFonts w:ascii="楷体" w:eastAsia="楷体" w:hAnsi="楷体"/>
                <w:szCs w:val="21"/>
              </w:rPr>
            </w:pPr>
          </w:p>
        </w:tc>
        <w:tc>
          <w:tcPr>
            <w:tcW w:w="1169" w:type="dxa"/>
            <w:vMerge/>
            <w:vAlign w:val="center"/>
          </w:tcPr>
          <w:p w14:paraId="25CE56B0" w14:textId="77777777" w:rsidR="00400516" w:rsidRPr="008D6F34" w:rsidRDefault="00400516" w:rsidP="00C24836">
            <w:pPr>
              <w:rPr>
                <w:rFonts w:ascii="楷体" w:eastAsia="楷体" w:hAnsi="楷体"/>
                <w:szCs w:val="21"/>
              </w:rPr>
            </w:pPr>
          </w:p>
        </w:tc>
        <w:tc>
          <w:tcPr>
            <w:tcW w:w="10455" w:type="dxa"/>
            <w:vAlign w:val="center"/>
          </w:tcPr>
          <w:p w14:paraId="77E07467" w14:textId="092B4A8A" w:rsidR="00400516" w:rsidRPr="008D6F34" w:rsidRDefault="00400516" w:rsidP="00C24836">
            <w:pPr>
              <w:spacing w:before="120"/>
              <w:rPr>
                <w:rFonts w:ascii="楷体" w:eastAsia="楷体" w:hAnsi="楷体"/>
                <w:szCs w:val="21"/>
              </w:rPr>
            </w:pPr>
            <w:r w:rsidRPr="008D6F34">
              <w:rPr>
                <w:rFonts w:ascii="楷体" w:eastAsia="楷体" w:hAnsi="楷体" w:hint="eastAsia"/>
                <w:szCs w:val="21"/>
              </w:rPr>
              <w:t>审核员：</w:t>
            </w:r>
            <w:r w:rsidR="00011B5B" w:rsidRPr="008D6F34">
              <w:rPr>
                <w:rFonts w:ascii="楷体" w:eastAsia="楷体" w:hAnsi="楷体" w:hint="eastAsia"/>
                <w:szCs w:val="21"/>
              </w:rPr>
              <w:t>周文廷</w:t>
            </w:r>
            <w:r w:rsidRPr="008D6F34">
              <w:rPr>
                <w:rFonts w:ascii="楷体" w:eastAsia="楷体" w:hAnsi="楷体" w:hint="eastAsia"/>
                <w:szCs w:val="21"/>
              </w:rPr>
              <w:t xml:space="preserve">           审核时间：202</w:t>
            </w:r>
            <w:r w:rsidRPr="008D6F34">
              <w:rPr>
                <w:rFonts w:ascii="楷体" w:eastAsia="楷体" w:hAnsi="楷体"/>
                <w:szCs w:val="21"/>
              </w:rPr>
              <w:t>1.</w:t>
            </w:r>
            <w:r w:rsidRPr="008D6F34">
              <w:rPr>
                <w:rFonts w:ascii="楷体" w:eastAsia="楷体" w:hAnsi="楷体" w:hint="eastAsia"/>
                <w:szCs w:val="21"/>
              </w:rPr>
              <w:t>10</w:t>
            </w:r>
            <w:r w:rsidRPr="008D6F34">
              <w:rPr>
                <w:rFonts w:ascii="楷体" w:eastAsia="楷体" w:hAnsi="楷体"/>
                <w:szCs w:val="21"/>
              </w:rPr>
              <w:t>.</w:t>
            </w:r>
            <w:r w:rsidR="00011B5B" w:rsidRPr="008D6F34">
              <w:rPr>
                <w:rFonts w:ascii="楷体" w:eastAsia="楷体" w:hAnsi="楷体"/>
                <w:szCs w:val="21"/>
              </w:rPr>
              <w:t>10</w:t>
            </w:r>
          </w:p>
        </w:tc>
        <w:tc>
          <w:tcPr>
            <w:tcW w:w="1134" w:type="dxa"/>
            <w:vMerge/>
          </w:tcPr>
          <w:p w14:paraId="78DE84C8" w14:textId="77777777" w:rsidR="00400516" w:rsidRPr="008D6F34" w:rsidRDefault="00400516" w:rsidP="00C24836">
            <w:pPr>
              <w:rPr>
                <w:rFonts w:ascii="楷体" w:eastAsia="楷体" w:hAnsi="楷体"/>
                <w:szCs w:val="21"/>
              </w:rPr>
            </w:pPr>
          </w:p>
        </w:tc>
      </w:tr>
      <w:tr w:rsidR="00400516" w:rsidRPr="008D6F34" w14:paraId="54161E77" w14:textId="77777777" w:rsidTr="00C24836">
        <w:trPr>
          <w:trHeight w:val="516"/>
        </w:trPr>
        <w:tc>
          <w:tcPr>
            <w:tcW w:w="1951" w:type="dxa"/>
            <w:vMerge/>
            <w:vAlign w:val="center"/>
          </w:tcPr>
          <w:p w14:paraId="03C0D150" w14:textId="77777777" w:rsidR="00400516" w:rsidRPr="008D6F34" w:rsidRDefault="00400516" w:rsidP="00C24836">
            <w:pPr>
              <w:rPr>
                <w:rFonts w:ascii="楷体" w:eastAsia="楷体" w:hAnsi="楷体"/>
                <w:szCs w:val="21"/>
              </w:rPr>
            </w:pPr>
          </w:p>
        </w:tc>
        <w:tc>
          <w:tcPr>
            <w:tcW w:w="1169" w:type="dxa"/>
            <w:vMerge/>
            <w:vAlign w:val="center"/>
          </w:tcPr>
          <w:p w14:paraId="172A9752" w14:textId="77777777" w:rsidR="00400516" w:rsidRPr="008D6F34" w:rsidRDefault="00400516" w:rsidP="00C24836">
            <w:pPr>
              <w:rPr>
                <w:rFonts w:ascii="楷体" w:eastAsia="楷体" w:hAnsi="楷体"/>
                <w:szCs w:val="21"/>
              </w:rPr>
            </w:pPr>
          </w:p>
        </w:tc>
        <w:tc>
          <w:tcPr>
            <w:tcW w:w="10455" w:type="dxa"/>
            <w:vAlign w:val="center"/>
          </w:tcPr>
          <w:p w14:paraId="57FBF38A" w14:textId="345BA96D" w:rsidR="00400516" w:rsidRPr="008D6F34" w:rsidRDefault="00400516" w:rsidP="00C24836">
            <w:pPr>
              <w:rPr>
                <w:rFonts w:ascii="楷体" w:eastAsia="楷体" w:hAnsi="楷体"/>
                <w:b/>
                <w:bCs/>
                <w:szCs w:val="21"/>
              </w:rPr>
            </w:pPr>
            <w:r w:rsidRPr="008D6F34">
              <w:rPr>
                <w:rFonts w:ascii="楷体" w:eastAsia="楷体" w:hAnsi="楷体" w:hint="eastAsia"/>
                <w:szCs w:val="21"/>
              </w:rPr>
              <w:t>审核条款：</w:t>
            </w:r>
            <w:r w:rsidR="00011B5B" w:rsidRPr="008D6F34">
              <w:rPr>
                <w:rFonts w:ascii="楷体" w:eastAsia="楷体" w:hAnsi="楷体" w:cs="楷体" w:hint="eastAsia"/>
                <w:szCs w:val="21"/>
              </w:rPr>
              <w:t>5.3/6.2</w:t>
            </w:r>
            <w:r w:rsidR="00850FA9" w:rsidRPr="008D6F34">
              <w:rPr>
                <w:rFonts w:ascii="楷体" w:eastAsia="楷体" w:hAnsi="楷体" w:cs="楷体"/>
                <w:szCs w:val="21"/>
              </w:rPr>
              <w:t>/</w:t>
            </w:r>
            <w:r w:rsidR="00011B5B" w:rsidRPr="008D6F34">
              <w:rPr>
                <w:rFonts w:ascii="楷体" w:eastAsia="楷体" w:hAnsi="楷体" w:cs="楷体" w:hint="eastAsia"/>
                <w:szCs w:val="21"/>
              </w:rPr>
              <w:t>8.1/8.2/</w:t>
            </w:r>
            <w:r w:rsidR="00850FA9" w:rsidRPr="008D6F34">
              <w:rPr>
                <w:rFonts w:ascii="楷体" w:eastAsia="楷体" w:hAnsi="楷体" w:cs="楷体"/>
                <w:szCs w:val="21"/>
              </w:rPr>
              <w:t>8.3/</w:t>
            </w:r>
            <w:r w:rsidR="00011B5B" w:rsidRPr="008D6F34">
              <w:rPr>
                <w:rFonts w:ascii="楷体" w:eastAsia="楷体" w:hAnsi="楷体" w:cs="楷体" w:hint="eastAsia"/>
                <w:szCs w:val="21"/>
              </w:rPr>
              <w:t>8.4/8.5.1/</w:t>
            </w:r>
            <w:r w:rsidR="00011B5B" w:rsidRPr="008D6F34">
              <w:rPr>
                <w:rFonts w:ascii="楷体" w:eastAsia="楷体" w:hAnsi="楷体" w:cs="楷体"/>
                <w:szCs w:val="21"/>
              </w:rPr>
              <w:t>8.5.2/</w:t>
            </w:r>
            <w:r w:rsidR="00011B5B" w:rsidRPr="008D6F34">
              <w:rPr>
                <w:rFonts w:ascii="楷体" w:eastAsia="楷体" w:hAnsi="楷体" w:cs="楷体" w:hint="eastAsia"/>
                <w:szCs w:val="21"/>
              </w:rPr>
              <w:t>8.5.3/</w:t>
            </w:r>
            <w:r w:rsidR="00011B5B" w:rsidRPr="008D6F34">
              <w:rPr>
                <w:rFonts w:ascii="楷体" w:eastAsia="楷体" w:hAnsi="楷体" w:cs="楷体"/>
                <w:szCs w:val="21"/>
              </w:rPr>
              <w:t>8.5.4/</w:t>
            </w:r>
            <w:r w:rsidR="00011B5B" w:rsidRPr="008D6F34">
              <w:rPr>
                <w:rFonts w:ascii="楷体" w:eastAsia="楷体" w:hAnsi="楷体" w:cs="楷体" w:hint="eastAsia"/>
                <w:szCs w:val="21"/>
              </w:rPr>
              <w:t>8.5.5/</w:t>
            </w:r>
            <w:r w:rsidR="00011B5B" w:rsidRPr="008D6F34">
              <w:rPr>
                <w:rFonts w:ascii="楷体" w:eastAsia="楷体" w:hAnsi="楷体" w:cs="楷体"/>
                <w:szCs w:val="21"/>
              </w:rPr>
              <w:t>8.5.6/</w:t>
            </w:r>
            <w:r w:rsidR="00011B5B" w:rsidRPr="008D6F34">
              <w:rPr>
                <w:rFonts w:ascii="楷体" w:eastAsia="楷体" w:hAnsi="楷体" w:cs="楷体" w:hint="eastAsia"/>
                <w:szCs w:val="21"/>
              </w:rPr>
              <w:t>9.1.2</w:t>
            </w:r>
          </w:p>
        </w:tc>
        <w:tc>
          <w:tcPr>
            <w:tcW w:w="1134" w:type="dxa"/>
            <w:vMerge/>
          </w:tcPr>
          <w:p w14:paraId="77BACB4C" w14:textId="77777777" w:rsidR="00400516" w:rsidRPr="008D6F34" w:rsidRDefault="00400516" w:rsidP="00C24836">
            <w:pPr>
              <w:rPr>
                <w:rFonts w:ascii="楷体" w:eastAsia="楷体" w:hAnsi="楷体"/>
                <w:szCs w:val="21"/>
              </w:rPr>
            </w:pPr>
          </w:p>
        </w:tc>
      </w:tr>
      <w:tr w:rsidR="00400516" w:rsidRPr="008D6F34" w14:paraId="4609AAF4" w14:textId="77777777" w:rsidTr="00C24836">
        <w:trPr>
          <w:trHeight w:val="305"/>
        </w:trPr>
        <w:tc>
          <w:tcPr>
            <w:tcW w:w="1951" w:type="dxa"/>
            <w:vAlign w:val="center"/>
          </w:tcPr>
          <w:p w14:paraId="6F9B9ECF"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组织的岗位、职责权限</w:t>
            </w:r>
          </w:p>
        </w:tc>
        <w:tc>
          <w:tcPr>
            <w:tcW w:w="1169" w:type="dxa"/>
            <w:vAlign w:val="center"/>
          </w:tcPr>
          <w:p w14:paraId="40285466"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5.3</w:t>
            </w:r>
          </w:p>
        </w:tc>
        <w:tc>
          <w:tcPr>
            <w:tcW w:w="10455" w:type="dxa"/>
            <w:vAlign w:val="center"/>
          </w:tcPr>
          <w:p w14:paraId="663AA7CA" w14:textId="596EA17E" w:rsidR="00400516" w:rsidRPr="008D6F34" w:rsidRDefault="00400516" w:rsidP="00C24836">
            <w:pPr>
              <w:rPr>
                <w:rFonts w:ascii="楷体" w:eastAsia="楷体" w:hAnsi="楷体"/>
                <w:color w:val="FF0000"/>
                <w:szCs w:val="21"/>
              </w:rPr>
            </w:pPr>
            <w:r w:rsidRPr="008D6F34">
              <w:rPr>
                <w:rFonts w:ascii="楷体" w:eastAsia="楷体" w:hAnsi="楷体" w:hint="eastAsia"/>
                <w:szCs w:val="21"/>
              </w:rPr>
              <w:sym w:font="Wingdings 2" w:char="F098"/>
            </w:r>
            <w:r w:rsidRPr="008D6F34">
              <w:rPr>
                <w:rFonts w:ascii="楷体" w:eastAsia="楷体" w:hAnsi="楷体" w:hint="eastAsia"/>
                <w:szCs w:val="21"/>
              </w:rPr>
              <w:t>部门负责人：</w:t>
            </w:r>
            <w:r w:rsidR="00011B5B" w:rsidRPr="008D6F34">
              <w:rPr>
                <w:rFonts w:ascii="楷体" w:eastAsia="楷体" w:hAnsi="楷体" w:hint="eastAsia"/>
                <w:szCs w:val="21"/>
              </w:rPr>
              <w:t>张京波</w:t>
            </w:r>
          </w:p>
          <w:p w14:paraId="7343EF4F" w14:textId="0F0CBB90" w:rsidR="00400516" w:rsidRPr="008D6F34" w:rsidRDefault="00400516" w:rsidP="00C24836">
            <w:pPr>
              <w:rPr>
                <w:rFonts w:ascii="楷体" w:eastAsia="楷体" w:hAnsi="楷体"/>
                <w:szCs w:val="21"/>
              </w:rPr>
            </w:pPr>
            <w:r w:rsidRPr="008D6F34">
              <w:rPr>
                <w:rFonts w:ascii="楷体" w:eastAsia="楷体" w:hAnsi="楷体" w:hint="eastAsia"/>
                <w:szCs w:val="21"/>
              </w:rPr>
              <w:t>询问其职责权限：主要负责洽谈、评审、承接合同／订单；投标工作的具体实施；组织市场调研、产品宣传、收集顾客反馈的信息、测量顾客满意度；制定采购计划，实施采购；组织对供方的选择和定期评价，建立和更新合格供方名单；采购的物资和成品仓库</w:t>
            </w:r>
            <w:r w:rsidR="00011B5B" w:rsidRPr="008D6F34">
              <w:rPr>
                <w:rFonts w:ascii="楷体" w:eastAsia="楷体" w:hAnsi="楷体" w:hint="eastAsia"/>
                <w:szCs w:val="21"/>
              </w:rPr>
              <w:t>（唐山分公司）</w:t>
            </w:r>
            <w:r w:rsidRPr="008D6F34">
              <w:rPr>
                <w:rFonts w:ascii="楷体" w:eastAsia="楷体" w:hAnsi="楷体" w:hint="eastAsia"/>
                <w:szCs w:val="21"/>
              </w:rPr>
              <w:t>的</w:t>
            </w:r>
            <w:r w:rsidR="00011B5B" w:rsidRPr="008D6F34">
              <w:rPr>
                <w:rFonts w:ascii="楷体" w:eastAsia="楷体" w:hAnsi="楷体" w:hint="eastAsia"/>
                <w:szCs w:val="21"/>
              </w:rPr>
              <w:t>监督</w:t>
            </w:r>
            <w:r w:rsidRPr="008D6F34">
              <w:rPr>
                <w:rFonts w:ascii="楷体" w:eastAsia="楷体" w:hAnsi="楷体" w:hint="eastAsia"/>
                <w:szCs w:val="21"/>
              </w:rPr>
              <w:t>管理和控制等工作。</w:t>
            </w:r>
          </w:p>
          <w:p w14:paraId="10409E5E" w14:textId="77777777" w:rsidR="00400516" w:rsidRPr="008D6F34" w:rsidRDefault="00400516" w:rsidP="00C24836">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职责明确，回答基本完整。</w:t>
            </w:r>
          </w:p>
        </w:tc>
        <w:tc>
          <w:tcPr>
            <w:tcW w:w="1134" w:type="dxa"/>
          </w:tcPr>
          <w:p w14:paraId="1A082895"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Y</w:t>
            </w:r>
          </w:p>
        </w:tc>
      </w:tr>
      <w:tr w:rsidR="00400516" w:rsidRPr="008D6F34" w14:paraId="2B5D4B1B" w14:textId="77777777" w:rsidTr="00C24836">
        <w:trPr>
          <w:trHeight w:val="689"/>
        </w:trPr>
        <w:tc>
          <w:tcPr>
            <w:tcW w:w="1951" w:type="dxa"/>
            <w:vAlign w:val="center"/>
          </w:tcPr>
          <w:p w14:paraId="7BF02FC6"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质量目标</w:t>
            </w:r>
          </w:p>
        </w:tc>
        <w:tc>
          <w:tcPr>
            <w:tcW w:w="1169" w:type="dxa"/>
            <w:vAlign w:val="center"/>
          </w:tcPr>
          <w:p w14:paraId="4865B6AA"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6.2</w:t>
            </w:r>
          </w:p>
        </w:tc>
        <w:tc>
          <w:tcPr>
            <w:tcW w:w="10455" w:type="dxa"/>
            <w:vAlign w:val="center"/>
          </w:tcPr>
          <w:p w14:paraId="011D7BCB" w14:textId="1867B95D" w:rsidR="00400516" w:rsidRPr="008D6F34" w:rsidRDefault="00400516" w:rsidP="00C24836">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部门质量目标：                        考核情况（2</w:t>
            </w:r>
            <w:r w:rsidRPr="008D6F34">
              <w:rPr>
                <w:rFonts w:ascii="楷体" w:eastAsia="楷体" w:hAnsi="楷体"/>
                <w:szCs w:val="21"/>
              </w:rPr>
              <w:t>021</w:t>
            </w:r>
            <w:r w:rsidRPr="008D6F34">
              <w:rPr>
                <w:rFonts w:ascii="楷体" w:eastAsia="楷体" w:hAnsi="楷体" w:hint="eastAsia"/>
                <w:szCs w:val="21"/>
              </w:rPr>
              <w:t>年</w:t>
            </w:r>
            <w:r w:rsidR="00946953" w:rsidRPr="008D6F34">
              <w:rPr>
                <w:rFonts w:ascii="楷体" w:eastAsia="楷体" w:hAnsi="楷体"/>
                <w:szCs w:val="21"/>
              </w:rPr>
              <w:t>1</w:t>
            </w:r>
            <w:r w:rsidRPr="008D6F34">
              <w:rPr>
                <w:rFonts w:ascii="楷体" w:eastAsia="楷体" w:hAnsi="楷体" w:hint="eastAsia"/>
                <w:szCs w:val="21"/>
              </w:rPr>
              <w:t>-3季度）</w:t>
            </w:r>
          </w:p>
          <w:p w14:paraId="07A11B70" w14:textId="27D1395C" w:rsidR="00E129F9" w:rsidRPr="008D6F34" w:rsidRDefault="00E129F9" w:rsidP="00E129F9">
            <w:pPr>
              <w:pStyle w:val="af"/>
              <w:numPr>
                <w:ilvl w:val="0"/>
                <w:numId w:val="32"/>
              </w:numPr>
              <w:rPr>
                <w:rFonts w:ascii="楷体" w:eastAsia="楷体" w:hAnsi="楷体"/>
                <w:szCs w:val="21"/>
              </w:rPr>
            </w:pPr>
            <w:r w:rsidRPr="008D6F34">
              <w:rPr>
                <w:rFonts w:ascii="楷体" w:eastAsia="楷体" w:hAnsi="楷体" w:hint="eastAsia"/>
                <w:szCs w:val="21"/>
              </w:rPr>
              <w:t>采购到位及时率≥ 98%</w:t>
            </w:r>
            <w:r w:rsidRPr="008D6F34">
              <w:rPr>
                <w:rFonts w:ascii="楷体" w:eastAsia="楷体" w:hAnsi="楷体"/>
                <w:szCs w:val="21"/>
              </w:rPr>
              <w:t xml:space="preserve">                        100%</w:t>
            </w:r>
          </w:p>
          <w:p w14:paraId="4AA658CD" w14:textId="41A6EE76" w:rsidR="00E129F9" w:rsidRPr="008D6F34" w:rsidRDefault="00E129F9" w:rsidP="00E129F9">
            <w:pPr>
              <w:pStyle w:val="af"/>
              <w:rPr>
                <w:rFonts w:ascii="楷体" w:eastAsia="楷体" w:hAnsi="楷体"/>
                <w:szCs w:val="21"/>
              </w:rPr>
            </w:pPr>
            <w:r w:rsidRPr="008D6F34">
              <w:rPr>
                <w:rFonts w:ascii="楷体" w:eastAsia="楷体" w:hAnsi="楷体" w:hint="eastAsia"/>
                <w:szCs w:val="21"/>
              </w:rPr>
              <w:t>2、采购货物的质量合格率 ≥ 97%</w:t>
            </w:r>
            <w:r w:rsidRPr="008D6F34">
              <w:rPr>
                <w:rFonts w:ascii="楷体" w:eastAsia="楷体" w:hAnsi="楷体"/>
                <w:szCs w:val="21"/>
              </w:rPr>
              <w:t xml:space="preserve">                  100%</w:t>
            </w:r>
          </w:p>
          <w:p w14:paraId="6AA98464" w14:textId="54C9C07D" w:rsidR="00E129F9" w:rsidRPr="008D6F34" w:rsidRDefault="00E129F9" w:rsidP="00E129F9">
            <w:pPr>
              <w:pStyle w:val="af"/>
              <w:numPr>
                <w:ilvl w:val="0"/>
                <w:numId w:val="32"/>
              </w:numPr>
              <w:rPr>
                <w:rFonts w:ascii="楷体" w:eastAsia="楷体" w:hAnsi="楷体"/>
                <w:szCs w:val="21"/>
              </w:rPr>
            </w:pPr>
            <w:r w:rsidRPr="008D6F34">
              <w:rPr>
                <w:rFonts w:ascii="楷体" w:eastAsia="楷体" w:hAnsi="楷体" w:hint="eastAsia"/>
                <w:szCs w:val="21"/>
              </w:rPr>
              <w:t>顾客满意度≥9</w:t>
            </w:r>
            <w:r w:rsidR="000B1E9A">
              <w:rPr>
                <w:rFonts w:ascii="楷体" w:eastAsia="楷体" w:hAnsi="楷体"/>
                <w:szCs w:val="21"/>
              </w:rPr>
              <w:t>5</w:t>
            </w:r>
            <w:r w:rsidRPr="008D6F34">
              <w:rPr>
                <w:rFonts w:ascii="楷体" w:eastAsia="楷体" w:hAnsi="楷体" w:hint="eastAsia"/>
                <w:szCs w:val="21"/>
              </w:rPr>
              <w:t xml:space="preserve">%；并逐年提高 </w:t>
            </w:r>
            <w:r w:rsidRPr="008D6F34">
              <w:rPr>
                <w:rFonts w:ascii="楷体" w:eastAsia="楷体" w:hAnsi="楷体"/>
                <w:szCs w:val="21"/>
              </w:rPr>
              <w:t xml:space="preserve">                 9</w:t>
            </w:r>
            <w:r w:rsidR="000B1E9A">
              <w:rPr>
                <w:rFonts w:ascii="楷体" w:eastAsia="楷体" w:hAnsi="楷体"/>
                <w:szCs w:val="21"/>
              </w:rPr>
              <w:t>8</w:t>
            </w:r>
            <w:r w:rsidRPr="008D6F34">
              <w:rPr>
                <w:rFonts w:ascii="楷体" w:eastAsia="楷体" w:hAnsi="楷体"/>
                <w:szCs w:val="21"/>
              </w:rPr>
              <w:t>%</w:t>
            </w:r>
          </w:p>
          <w:p w14:paraId="1AEEAF26" w14:textId="2D05AAAD" w:rsidR="00E129F9" w:rsidRPr="008D6F34" w:rsidRDefault="00E129F9" w:rsidP="00E129F9">
            <w:pPr>
              <w:pStyle w:val="af"/>
              <w:rPr>
                <w:rFonts w:ascii="楷体" w:eastAsia="楷体" w:hAnsi="楷体"/>
                <w:szCs w:val="21"/>
              </w:rPr>
            </w:pPr>
            <w:r w:rsidRPr="008D6F34">
              <w:rPr>
                <w:rFonts w:ascii="楷体" w:eastAsia="楷体" w:hAnsi="楷体" w:hint="eastAsia"/>
                <w:szCs w:val="21"/>
              </w:rPr>
              <w:t xml:space="preserve">4、及时处理顾客反馈信息率100%。 </w:t>
            </w:r>
            <w:r w:rsidRPr="008D6F34">
              <w:rPr>
                <w:rFonts w:ascii="楷体" w:eastAsia="楷体" w:hAnsi="楷体"/>
                <w:szCs w:val="21"/>
              </w:rPr>
              <w:t xml:space="preserve">               100%</w:t>
            </w:r>
          </w:p>
          <w:p w14:paraId="72715032" w14:textId="51C1F3EF" w:rsidR="00400516" w:rsidRPr="008D6F34" w:rsidRDefault="00400516" w:rsidP="00E129F9">
            <w:pPr>
              <w:pStyle w:val="af"/>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每季度进行一次考核，目标基本实现。考核人：张家炯 2021.9.30</w:t>
            </w:r>
          </w:p>
        </w:tc>
        <w:tc>
          <w:tcPr>
            <w:tcW w:w="1134" w:type="dxa"/>
          </w:tcPr>
          <w:p w14:paraId="001E7438" w14:textId="77777777" w:rsidR="00400516" w:rsidRPr="008D6F34" w:rsidRDefault="00400516" w:rsidP="00C24836">
            <w:pPr>
              <w:rPr>
                <w:rFonts w:ascii="楷体" w:eastAsia="楷体" w:hAnsi="楷体"/>
                <w:szCs w:val="21"/>
              </w:rPr>
            </w:pPr>
            <w:r w:rsidRPr="008D6F34">
              <w:rPr>
                <w:rFonts w:ascii="楷体" w:eastAsia="楷体" w:hAnsi="楷体" w:hint="eastAsia"/>
                <w:szCs w:val="21"/>
              </w:rPr>
              <w:t>Y</w:t>
            </w:r>
          </w:p>
        </w:tc>
      </w:tr>
      <w:tr w:rsidR="006C6749" w:rsidRPr="008D6F34" w14:paraId="4DB38912" w14:textId="77777777" w:rsidTr="00C24836">
        <w:trPr>
          <w:trHeight w:val="689"/>
        </w:trPr>
        <w:tc>
          <w:tcPr>
            <w:tcW w:w="1951" w:type="dxa"/>
            <w:vAlign w:val="center"/>
          </w:tcPr>
          <w:p w14:paraId="4E8B808E" w14:textId="64A09298" w:rsidR="006C6749" w:rsidRPr="008D6F34" w:rsidRDefault="006C6749" w:rsidP="006C6749">
            <w:pPr>
              <w:rPr>
                <w:rFonts w:ascii="楷体" w:eastAsia="楷体" w:hAnsi="楷体"/>
                <w:szCs w:val="21"/>
              </w:rPr>
            </w:pPr>
            <w:r w:rsidRPr="008D6F34">
              <w:rPr>
                <w:rFonts w:ascii="楷体" w:eastAsia="楷体" w:hAnsi="楷体" w:cs="楷体" w:hint="eastAsia"/>
                <w:szCs w:val="21"/>
              </w:rPr>
              <w:t>运行策划和控制</w:t>
            </w:r>
          </w:p>
        </w:tc>
        <w:tc>
          <w:tcPr>
            <w:tcW w:w="1169" w:type="dxa"/>
            <w:vAlign w:val="center"/>
          </w:tcPr>
          <w:p w14:paraId="58CF94FC" w14:textId="7F24BA7D" w:rsidR="006C6749" w:rsidRPr="008D6F34" w:rsidRDefault="006C6749" w:rsidP="006C6749">
            <w:pPr>
              <w:rPr>
                <w:rFonts w:ascii="楷体" w:eastAsia="楷体" w:hAnsi="楷体"/>
                <w:szCs w:val="21"/>
              </w:rPr>
            </w:pPr>
            <w:r w:rsidRPr="008D6F34">
              <w:rPr>
                <w:rFonts w:ascii="楷体" w:eastAsia="楷体" w:hAnsi="楷体" w:cs="楷体" w:hint="eastAsia"/>
                <w:szCs w:val="21"/>
              </w:rPr>
              <w:t>8.1</w:t>
            </w:r>
          </w:p>
        </w:tc>
        <w:tc>
          <w:tcPr>
            <w:tcW w:w="10455" w:type="dxa"/>
            <w:vAlign w:val="center"/>
          </w:tcPr>
          <w:p w14:paraId="3F13557B"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公司针对产品销售的特点进行了如下策划：</w:t>
            </w:r>
          </w:p>
          <w:p w14:paraId="63C32420"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一、销售服务实现过程：</w:t>
            </w:r>
          </w:p>
          <w:p w14:paraId="4F49278C" w14:textId="77777777" w:rsidR="00B74B3D" w:rsidRPr="008D6F34" w:rsidRDefault="00B74B3D" w:rsidP="00B74B3D">
            <w:pPr>
              <w:pStyle w:val="aa"/>
              <w:ind w:left="420" w:firstLineChars="0" w:firstLine="0"/>
              <w:rPr>
                <w:rFonts w:ascii="楷体" w:eastAsia="楷体" w:hAnsi="楷体" w:cs="楷体"/>
                <w:szCs w:val="21"/>
              </w:rPr>
            </w:pPr>
            <w:r w:rsidRPr="008D6F34">
              <w:rPr>
                <w:rFonts w:ascii="楷体" w:eastAsia="楷体" w:hAnsi="楷体" w:hint="eastAsia"/>
                <w:color w:val="000000"/>
                <w:szCs w:val="21"/>
              </w:rPr>
              <w:t>业务洽谈</w:t>
            </w:r>
            <w:r w:rsidRPr="008D6F34">
              <w:rPr>
                <w:rFonts w:ascii="楷体" w:eastAsia="楷体" w:hAnsi="楷体"/>
                <w:color w:val="000000"/>
                <w:szCs w:val="21"/>
              </w:rPr>
              <w:t>—</w:t>
            </w:r>
            <w:r w:rsidRPr="008D6F34">
              <w:rPr>
                <w:rFonts w:ascii="楷体" w:eastAsia="楷体" w:hAnsi="楷体" w:hint="eastAsia"/>
                <w:color w:val="000000"/>
                <w:szCs w:val="21"/>
              </w:rPr>
              <w:t>签订合同</w:t>
            </w:r>
            <w:r w:rsidRPr="008D6F34">
              <w:rPr>
                <w:rFonts w:ascii="楷体" w:eastAsia="楷体" w:hAnsi="楷体"/>
                <w:color w:val="000000"/>
                <w:szCs w:val="21"/>
              </w:rPr>
              <w:t>—</w:t>
            </w:r>
            <w:r w:rsidRPr="008D6F34">
              <w:rPr>
                <w:rFonts w:ascii="楷体" w:eastAsia="楷体" w:hAnsi="楷体" w:hint="eastAsia"/>
                <w:color w:val="000000"/>
                <w:szCs w:val="21"/>
              </w:rPr>
              <w:t>组织货源（如维修合同，维修过程由唐山分公司完成）</w:t>
            </w:r>
            <w:r w:rsidRPr="008D6F34">
              <w:rPr>
                <w:rFonts w:ascii="楷体" w:eastAsia="楷体" w:hAnsi="楷体"/>
                <w:color w:val="000000"/>
                <w:szCs w:val="21"/>
              </w:rPr>
              <w:t>—</w:t>
            </w:r>
            <w:r w:rsidRPr="008D6F34">
              <w:rPr>
                <w:rFonts w:ascii="楷体" w:eastAsia="楷体" w:hAnsi="楷体" w:hint="eastAsia"/>
                <w:color w:val="000000"/>
                <w:szCs w:val="21"/>
              </w:rPr>
              <w:t>产品发送至顾客指定地点</w:t>
            </w:r>
            <w:r w:rsidRPr="008D6F34">
              <w:rPr>
                <w:rFonts w:ascii="楷体" w:eastAsia="楷体" w:hAnsi="楷体"/>
                <w:color w:val="000000"/>
                <w:szCs w:val="21"/>
              </w:rPr>
              <w:t>—</w:t>
            </w:r>
            <w:r w:rsidRPr="008D6F34">
              <w:rPr>
                <w:rFonts w:ascii="楷体" w:eastAsia="楷体" w:hAnsi="楷体" w:hint="eastAsia"/>
                <w:color w:val="000000"/>
                <w:szCs w:val="21"/>
              </w:rPr>
              <w:t>验收</w:t>
            </w:r>
            <w:r w:rsidRPr="008D6F34">
              <w:rPr>
                <w:rFonts w:ascii="楷体" w:eastAsia="楷体" w:hAnsi="楷体"/>
                <w:color w:val="000000"/>
                <w:szCs w:val="21"/>
              </w:rPr>
              <w:t>—</w:t>
            </w:r>
            <w:r w:rsidRPr="008D6F34">
              <w:rPr>
                <w:rFonts w:ascii="楷体" w:eastAsia="楷体" w:hAnsi="楷体" w:hint="eastAsia"/>
                <w:color w:val="000000"/>
                <w:szCs w:val="21"/>
              </w:rPr>
              <w:t>交付</w:t>
            </w:r>
            <w:r w:rsidRPr="008D6F34">
              <w:rPr>
                <w:rFonts w:ascii="楷体" w:eastAsia="楷体" w:hAnsi="楷体"/>
                <w:color w:val="000000"/>
                <w:szCs w:val="21"/>
              </w:rPr>
              <w:t>—</w:t>
            </w:r>
            <w:r w:rsidRPr="008D6F34">
              <w:rPr>
                <w:rFonts w:ascii="楷体" w:eastAsia="楷体" w:hAnsi="楷体" w:hint="eastAsia"/>
                <w:color w:val="000000"/>
                <w:szCs w:val="21"/>
              </w:rPr>
              <w:t>结算货款</w:t>
            </w:r>
          </w:p>
          <w:p w14:paraId="54E44CF5" w14:textId="6E4B069A" w:rsidR="006C6749" w:rsidRPr="008D6F34" w:rsidRDefault="006C6749" w:rsidP="006C6749">
            <w:pPr>
              <w:pStyle w:val="aa"/>
              <w:numPr>
                <w:ilvl w:val="0"/>
                <w:numId w:val="33"/>
              </w:numPr>
              <w:ind w:firstLineChars="0"/>
              <w:rPr>
                <w:rFonts w:ascii="楷体" w:eastAsia="楷体" w:hAnsi="楷体" w:cs="楷体"/>
                <w:szCs w:val="21"/>
              </w:rPr>
            </w:pPr>
            <w:r w:rsidRPr="008D6F34">
              <w:rPr>
                <w:rFonts w:ascii="楷体" w:eastAsia="楷体" w:hAnsi="楷体" w:cs="楷体" w:hint="eastAsia"/>
                <w:szCs w:val="21"/>
              </w:rPr>
              <w:t>确定了相应的质量目标：</w:t>
            </w:r>
          </w:p>
          <w:p w14:paraId="684A1C54" w14:textId="48356E5C" w:rsidR="006C6749" w:rsidRPr="008D6F34" w:rsidRDefault="006C6749" w:rsidP="006C6749">
            <w:pPr>
              <w:pStyle w:val="af"/>
              <w:rPr>
                <w:rFonts w:ascii="楷体" w:eastAsia="楷体" w:hAnsi="楷体"/>
                <w:szCs w:val="21"/>
              </w:rPr>
            </w:pPr>
            <w:r w:rsidRPr="008D6F34">
              <w:rPr>
                <w:rFonts w:ascii="楷体" w:eastAsia="楷体" w:hAnsi="楷体" w:hint="eastAsia"/>
                <w:szCs w:val="21"/>
              </w:rPr>
              <w:t>1、采购到位及时率≥ 98%</w:t>
            </w:r>
            <w:r w:rsidRPr="008D6F34">
              <w:rPr>
                <w:rFonts w:ascii="楷体" w:eastAsia="楷体" w:hAnsi="楷体"/>
                <w:szCs w:val="21"/>
              </w:rPr>
              <w:t xml:space="preserve">                        </w:t>
            </w:r>
          </w:p>
          <w:p w14:paraId="7E2DBB12" w14:textId="7BE82136" w:rsidR="006C6749" w:rsidRPr="008D6F34" w:rsidRDefault="006C6749" w:rsidP="006C6749">
            <w:pPr>
              <w:pStyle w:val="af"/>
              <w:rPr>
                <w:rFonts w:ascii="楷体" w:eastAsia="楷体" w:hAnsi="楷体"/>
                <w:szCs w:val="21"/>
              </w:rPr>
            </w:pPr>
            <w:r w:rsidRPr="008D6F34">
              <w:rPr>
                <w:rFonts w:ascii="楷体" w:eastAsia="楷体" w:hAnsi="楷体" w:hint="eastAsia"/>
                <w:szCs w:val="21"/>
              </w:rPr>
              <w:t>2、采购货物的质量合格率 ≥ 97%</w:t>
            </w:r>
            <w:r w:rsidRPr="008D6F34">
              <w:rPr>
                <w:rFonts w:ascii="楷体" w:eastAsia="楷体" w:hAnsi="楷体"/>
                <w:szCs w:val="21"/>
              </w:rPr>
              <w:t xml:space="preserve">                  </w:t>
            </w:r>
          </w:p>
          <w:p w14:paraId="3B6EABB5" w14:textId="6CE07262" w:rsidR="006C6749" w:rsidRPr="008D6F34" w:rsidRDefault="006C6749" w:rsidP="006C6749">
            <w:pPr>
              <w:pStyle w:val="af"/>
              <w:numPr>
                <w:ilvl w:val="0"/>
                <w:numId w:val="32"/>
              </w:numPr>
              <w:rPr>
                <w:rFonts w:ascii="楷体" w:eastAsia="楷体" w:hAnsi="楷体"/>
                <w:szCs w:val="21"/>
              </w:rPr>
            </w:pPr>
            <w:r w:rsidRPr="008D6F34">
              <w:rPr>
                <w:rFonts w:ascii="楷体" w:eastAsia="楷体" w:hAnsi="楷体" w:hint="eastAsia"/>
                <w:szCs w:val="21"/>
              </w:rPr>
              <w:t>顾客满意度≥9</w:t>
            </w:r>
            <w:r w:rsidR="000B1E9A">
              <w:rPr>
                <w:rFonts w:ascii="楷体" w:eastAsia="楷体" w:hAnsi="楷体"/>
                <w:szCs w:val="21"/>
              </w:rPr>
              <w:t>5</w:t>
            </w:r>
            <w:r w:rsidRPr="008D6F34">
              <w:rPr>
                <w:rFonts w:ascii="楷体" w:eastAsia="楷体" w:hAnsi="楷体" w:hint="eastAsia"/>
                <w:szCs w:val="21"/>
              </w:rPr>
              <w:t xml:space="preserve">%；并逐年提高 </w:t>
            </w:r>
            <w:r w:rsidRPr="008D6F34">
              <w:rPr>
                <w:rFonts w:ascii="楷体" w:eastAsia="楷体" w:hAnsi="楷体"/>
                <w:szCs w:val="21"/>
              </w:rPr>
              <w:t xml:space="preserve">                 </w:t>
            </w:r>
          </w:p>
          <w:p w14:paraId="6BD3FC75" w14:textId="3E890858" w:rsidR="006C6749" w:rsidRPr="008D6F34" w:rsidRDefault="006C6749" w:rsidP="006C6749">
            <w:pPr>
              <w:pStyle w:val="aa"/>
              <w:numPr>
                <w:ilvl w:val="0"/>
                <w:numId w:val="32"/>
              </w:numPr>
              <w:ind w:firstLineChars="0"/>
              <w:rPr>
                <w:rFonts w:ascii="楷体" w:eastAsia="楷体" w:hAnsi="楷体"/>
                <w:szCs w:val="21"/>
              </w:rPr>
            </w:pPr>
            <w:r w:rsidRPr="008D6F34">
              <w:rPr>
                <w:rFonts w:ascii="楷体" w:eastAsia="楷体" w:hAnsi="楷体" w:hint="eastAsia"/>
                <w:szCs w:val="21"/>
              </w:rPr>
              <w:t>及时处理顾客反馈信息率100%。</w:t>
            </w:r>
          </w:p>
          <w:p w14:paraId="3866EB36" w14:textId="0109B0E5"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目标基本合理、可测量、可达到。</w:t>
            </w:r>
          </w:p>
          <w:p w14:paraId="5F5A4D02"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lastRenderedPageBreak/>
              <w:t>三、策划了相关文件： 《GB/T16868-2009商品经营服务质量管理规范》、《GB/T15624-2011服务标准化工作指南》等国家法律法规、标准要求；</w:t>
            </w:r>
          </w:p>
          <w:p w14:paraId="26493020"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 xml:space="preserve">策划了职工职业规范、业务人员服务规范等记录。 </w:t>
            </w:r>
          </w:p>
          <w:p w14:paraId="60C812C4"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 xml:space="preserve">四、服务过程中由部门负责人进行考核/检查，项目完成后由客户进行服务评价，符合要求。 </w:t>
            </w:r>
          </w:p>
          <w:p w14:paraId="7684CC8E" w14:textId="442A7A66" w:rsidR="006C6749" w:rsidRPr="008D6F34" w:rsidRDefault="006C6749" w:rsidP="004F147F">
            <w:pPr>
              <w:rPr>
                <w:rFonts w:ascii="楷体" w:eastAsia="楷体" w:hAnsi="楷体"/>
                <w:szCs w:val="21"/>
              </w:rPr>
            </w:pPr>
            <w:r w:rsidRPr="008D6F34">
              <w:rPr>
                <w:rFonts w:ascii="楷体" w:eastAsia="楷体" w:hAnsi="楷体" w:cs="楷体" w:hint="eastAsia"/>
                <w:szCs w:val="21"/>
              </w:rPr>
              <w:t>五、场所：</w:t>
            </w:r>
            <w:r w:rsidR="004F147F" w:rsidRPr="008D6F34">
              <w:rPr>
                <w:rFonts w:ascii="楷体" w:eastAsia="楷体" w:hAnsi="楷体" w:hint="eastAsia"/>
                <w:szCs w:val="21"/>
              </w:rPr>
              <w:t>公司租赁</w:t>
            </w:r>
            <w:r w:rsidR="004F147F" w:rsidRPr="008D6F34">
              <w:rPr>
                <w:rFonts w:ascii="楷体" w:eastAsia="楷体" w:hAnsi="楷体"/>
                <w:szCs w:val="21"/>
              </w:rPr>
              <w:t>北京市海淀区大柳树富海中心3号楼1706</w:t>
            </w:r>
            <w:r w:rsidR="004F147F" w:rsidRPr="008D6F34">
              <w:rPr>
                <w:rFonts w:ascii="楷体" w:eastAsia="楷体" w:hAnsi="楷体" w:hint="eastAsia"/>
                <w:szCs w:val="21"/>
              </w:rPr>
              <w:t>室作为办公经营地点，无仓储经营，配备</w:t>
            </w:r>
            <w:r w:rsidRPr="008D6F34">
              <w:rPr>
                <w:rFonts w:ascii="楷体" w:eastAsia="楷体" w:hAnsi="楷体" w:cs="楷体" w:hint="eastAsia"/>
                <w:szCs w:val="21"/>
              </w:rPr>
              <w:t>电脑台式机、打印机等设备设施，基本满足工作需要。资源基本满足。</w:t>
            </w:r>
          </w:p>
          <w:p w14:paraId="5FA85E3E" w14:textId="77777777"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六、通过识别与评价对公司目标和战略方向相关，影响其实现质量管理体系预期结果的各种内外部环境因素，有效应对风险和机遇。</w:t>
            </w:r>
          </w:p>
          <w:p w14:paraId="593457B3" w14:textId="75273981" w:rsidR="006C6749" w:rsidRPr="008D6F34" w:rsidRDefault="006C6749" w:rsidP="006C6749">
            <w:pPr>
              <w:rPr>
                <w:rFonts w:ascii="楷体" w:eastAsia="楷体" w:hAnsi="楷体" w:cs="楷体"/>
                <w:szCs w:val="21"/>
              </w:rPr>
            </w:pPr>
            <w:r w:rsidRPr="008D6F34">
              <w:rPr>
                <w:rFonts w:ascii="楷体" w:eastAsia="楷体" w:hAnsi="楷体" w:cs="楷体" w:hint="eastAsia"/>
                <w:szCs w:val="21"/>
              </w:rPr>
              <w:t>七、外包过程：</w:t>
            </w:r>
            <w:r w:rsidR="004F147F" w:rsidRPr="008D6F34">
              <w:rPr>
                <w:rFonts w:ascii="楷体" w:eastAsia="楷体" w:hAnsi="楷体" w:cs="楷体" w:hint="eastAsia"/>
                <w:szCs w:val="21"/>
              </w:rPr>
              <w:t>产品运输</w:t>
            </w:r>
            <w:r w:rsidRPr="008D6F34">
              <w:rPr>
                <w:rFonts w:ascii="楷体" w:eastAsia="楷体" w:hAnsi="楷体" w:cs="楷体" w:hint="eastAsia"/>
                <w:szCs w:val="21"/>
              </w:rPr>
              <w:t>。</w:t>
            </w:r>
          </w:p>
          <w:p w14:paraId="2E9379BD" w14:textId="48154C70" w:rsidR="006C6749" w:rsidRPr="008D6F34" w:rsidRDefault="006C6749" w:rsidP="006C6749">
            <w:pPr>
              <w:rPr>
                <w:rFonts w:ascii="楷体" w:eastAsia="楷体" w:hAnsi="楷体"/>
                <w:szCs w:val="21"/>
              </w:rPr>
            </w:pPr>
            <w:r w:rsidRPr="008D6F34">
              <w:rPr>
                <w:rFonts w:ascii="楷体" w:eastAsia="楷体" w:hAnsi="楷体" w:cs="楷体" w:hint="eastAsia"/>
                <w:szCs w:val="21"/>
              </w:rPr>
              <w:t>策划适合组织体系运行需要，未发生更改，策划情况符合标准要求</w:t>
            </w:r>
          </w:p>
        </w:tc>
        <w:tc>
          <w:tcPr>
            <w:tcW w:w="1134" w:type="dxa"/>
          </w:tcPr>
          <w:p w14:paraId="6AB21A9A" w14:textId="77777777" w:rsidR="006C6749" w:rsidRPr="008D6F34" w:rsidRDefault="006C6749" w:rsidP="006C6749">
            <w:pPr>
              <w:rPr>
                <w:rFonts w:ascii="楷体" w:eastAsia="楷体" w:hAnsi="楷体"/>
                <w:szCs w:val="21"/>
              </w:rPr>
            </w:pPr>
          </w:p>
        </w:tc>
      </w:tr>
      <w:tr w:rsidR="006C6749" w:rsidRPr="008D6F34" w14:paraId="51BFCFE8" w14:textId="77777777" w:rsidTr="00C24836">
        <w:trPr>
          <w:trHeight w:val="689"/>
        </w:trPr>
        <w:tc>
          <w:tcPr>
            <w:tcW w:w="1951" w:type="dxa"/>
            <w:vAlign w:val="center"/>
          </w:tcPr>
          <w:p w14:paraId="35171E95"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顾客沟通</w:t>
            </w:r>
          </w:p>
        </w:tc>
        <w:tc>
          <w:tcPr>
            <w:tcW w:w="1169" w:type="dxa"/>
            <w:vAlign w:val="center"/>
          </w:tcPr>
          <w:p w14:paraId="52FCFED6"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8.2.1</w:t>
            </w:r>
          </w:p>
        </w:tc>
        <w:tc>
          <w:tcPr>
            <w:tcW w:w="10455" w:type="dxa"/>
            <w:vAlign w:val="center"/>
          </w:tcPr>
          <w:p w14:paraId="4EC9473C" w14:textId="77777777" w:rsidR="006C6749" w:rsidRPr="008D6F34" w:rsidRDefault="006C6749" w:rsidP="006C674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公司通过走访、电话、邮件等方式与顾客交流，主要进行以下沟通：</w:t>
            </w:r>
          </w:p>
          <w:p w14:paraId="1ABEAD6E"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1、在产品交付中向顾客提供保证产品品质的有关信息。</w:t>
            </w:r>
          </w:p>
          <w:p w14:paraId="20100644"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2、接受顾客问询、询价、合同的处理。</w:t>
            </w:r>
          </w:p>
          <w:p w14:paraId="21CD261D"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14:paraId="563BDDFB"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Y</w:t>
            </w:r>
          </w:p>
        </w:tc>
      </w:tr>
      <w:tr w:rsidR="006C6749" w:rsidRPr="008D6F34" w14:paraId="00B8A774" w14:textId="77777777" w:rsidTr="00C24836">
        <w:trPr>
          <w:trHeight w:val="689"/>
        </w:trPr>
        <w:tc>
          <w:tcPr>
            <w:tcW w:w="1951" w:type="dxa"/>
            <w:vAlign w:val="center"/>
          </w:tcPr>
          <w:p w14:paraId="4697DC6F"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与产品有关要求的确定</w:t>
            </w:r>
          </w:p>
        </w:tc>
        <w:tc>
          <w:tcPr>
            <w:tcW w:w="1169" w:type="dxa"/>
            <w:vAlign w:val="center"/>
          </w:tcPr>
          <w:p w14:paraId="4AF07068"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8.2.2</w:t>
            </w:r>
          </w:p>
        </w:tc>
        <w:tc>
          <w:tcPr>
            <w:tcW w:w="10455" w:type="dxa"/>
            <w:vAlign w:val="center"/>
          </w:tcPr>
          <w:p w14:paraId="051516B5" w14:textId="77777777" w:rsidR="006C6749" w:rsidRPr="008D6F34" w:rsidRDefault="006C6749" w:rsidP="006C674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查公司产品合同</w:t>
            </w:r>
          </w:p>
          <w:p w14:paraId="1514D7D4"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--合同编号：2021219007</w:t>
            </w:r>
          </w:p>
          <w:p w14:paraId="5BA88AB9"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签订日期为 2021.7.24</w:t>
            </w:r>
          </w:p>
          <w:p w14:paraId="6BDEC993" w14:textId="77777777" w:rsidR="006C6749" w:rsidRPr="008D6F34" w:rsidRDefault="006C6749" w:rsidP="006C6749">
            <w:pPr>
              <w:rPr>
                <w:rFonts w:ascii="楷体" w:eastAsia="楷体" w:hAnsi="楷体" w:cs="宋体"/>
                <w:spacing w:val="57"/>
                <w:szCs w:val="21"/>
              </w:rPr>
            </w:pPr>
            <w:r w:rsidRPr="008D6F34">
              <w:rPr>
                <w:rFonts w:ascii="楷体" w:eastAsia="楷体" w:hAnsi="楷体" w:hint="eastAsia"/>
                <w:szCs w:val="21"/>
              </w:rPr>
              <w:t>委托方：</w:t>
            </w:r>
            <w:r w:rsidRPr="008D6F34">
              <w:rPr>
                <w:rFonts w:ascii="楷体" w:eastAsia="楷体" w:hAnsi="楷体" w:hint="eastAsia"/>
                <w:color w:val="000000"/>
                <w:szCs w:val="21"/>
              </w:rPr>
              <w:t>中车唐山机车辆有限公司</w:t>
            </w:r>
          </w:p>
          <w:p w14:paraId="5CE7FB98" w14:textId="513132A9" w:rsidR="006C6749" w:rsidRPr="008D6F34" w:rsidRDefault="006C6749" w:rsidP="006C6749">
            <w:pPr>
              <w:rPr>
                <w:rFonts w:ascii="楷体" w:eastAsia="楷体" w:hAnsi="楷体"/>
                <w:color w:val="000000"/>
                <w:szCs w:val="21"/>
              </w:rPr>
            </w:pPr>
            <w:r w:rsidRPr="008D6F34">
              <w:rPr>
                <w:rFonts w:ascii="楷体" w:eastAsia="楷体" w:hAnsi="楷体" w:hint="eastAsia"/>
                <w:szCs w:val="21"/>
              </w:rPr>
              <w:t>受托</w:t>
            </w:r>
            <w:r w:rsidRPr="008D6F34">
              <w:rPr>
                <w:rFonts w:ascii="楷体" w:eastAsia="楷体" w:hAnsi="楷体" w:hint="eastAsia"/>
                <w:color w:val="000000"/>
                <w:szCs w:val="21"/>
              </w:rPr>
              <w:t>方：北京唐新丰企业科技有限公司</w:t>
            </w:r>
          </w:p>
          <w:p w14:paraId="4AABE556" w14:textId="77777777" w:rsidR="006C6749" w:rsidRPr="008D6F34" w:rsidRDefault="006C6749" w:rsidP="006C6749">
            <w:pPr>
              <w:rPr>
                <w:rFonts w:ascii="楷体" w:eastAsia="楷体" w:hAnsi="楷体"/>
                <w:color w:val="000000"/>
                <w:szCs w:val="21"/>
              </w:rPr>
            </w:pPr>
            <w:r w:rsidRPr="008D6F34">
              <w:rPr>
                <w:rFonts w:ascii="楷体" w:eastAsia="楷体" w:hAnsi="楷体" w:hint="eastAsia"/>
                <w:color w:val="000000"/>
                <w:szCs w:val="21"/>
              </w:rPr>
              <w:t>项目名称：动车组跨接线缆检修</w:t>
            </w:r>
          </w:p>
          <w:p w14:paraId="3F89FC65"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技术要求：执行动车组经缆检修技术协议或检修规程</w:t>
            </w:r>
          </w:p>
          <w:p w14:paraId="2BA4749A" w14:textId="49A1D8FE" w:rsidR="006C6749" w:rsidRPr="008D6F34" w:rsidRDefault="006C6749" w:rsidP="006C6749">
            <w:pPr>
              <w:rPr>
                <w:rFonts w:ascii="楷体" w:eastAsia="楷体" w:hAnsi="楷体"/>
                <w:szCs w:val="21"/>
              </w:rPr>
            </w:pPr>
            <w:r w:rsidRPr="008D6F34">
              <w:rPr>
                <w:rFonts w:ascii="楷体" w:eastAsia="楷体" w:hAnsi="楷体" w:hint="eastAsia"/>
                <w:szCs w:val="21"/>
              </w:rPr>
              <w:t>--合同编号：2021</w:t>
            </w:r>
            <w:r w:rsidR="004F147F" w:rsidRPr="008D6F34">
              <w:rPr>
                <w:rFonts w:ascii="楷体" w:eastAsia="楷体" w:hAnsi="楷体"/>
                <w:szCs w:val="21"/>
              </w:rPr>
              <w:t>0420</w:t>
            </w:r>
            <w:r w:rsidRPr="008D6F34">
              <w:rPr>
                <w:rFonts w:ascii="楷体" w:eastAsia="楷体" w:hAnsi="楷体" w:hint="eastAsia"/>
                <w:szCs w:val="21"/>
              </w:rPr>
              <w:t>004</w:t>
            </w:r>
          </w:p>
          <w:p w14:paraId="5F19FD7A" w14:textId="1CCF9322" w:rsidR="006C6749" w:rsidRPr="008D6F34" w:rsidRDefault="006C6749" w:rsidP="006C6749">
            <w:pPr>
              <w:rPr>
                <w:rFonts w:ascii="楷体" w:eastAsia="楷体" w:hAnsi="楷体"/>
                <w:szCs w:val="21"/>
              </w:rPr>
            </w:pPr>
            <w:r w:rsidRPr="008D6F34">
              <w:rPr>
                <w:rFonts w:ascii="楷体" w:eastAsia="楷体" w:hAnsi="楷体" w:hint="eastAsia"/>
                <w:szCs w:val="21"/>
              </w:rPr>
              <w:t>签订日期为 2021.4.2</w:t>
            </w:r>
            <w:r w:rsidR="004F147F" w:rsidRPr="008D6F34">
              <w:rPr>
                <w:rFonts w:ascii="楷体" w:eastAsia="楷体" w:hAnsi="楷体"/>
                <w:szCs w:val="21"/>
              </w:rPr>
              <w:t>0</w:t>
            </w:r>
          </w:p>
          <w:p w14:paraId="031E20BE" w14:textId="77777777" w:rsidR="006C6749" w:rsidRPr="008D6F34" w:rsidRDefault="006C6749" w:rsidP="006C6749">
            <w:pPr>
              <w:rPr>
                <w:rFonts w:ascii="楷体" w:eastAsia="楷体" w:hAnsi="楷体" w:cs="宋体"/>
                <w:spacing w:val="57"/>
                <w:szCs w:val="21"/>
              </w:rPr>
            </w:pPr>
            <w:r w:rsidRPr="008D6F34">
              <w:rPr>
                <w:rFonts w:ascii="楷体" w:eastAsia="楷体" w:hAnsi="楷体" w:hint="eastAsia"/>
                <w:szCs w:val="21"/>
              </w:rPr>
              <w:t>委托方：</w:t>
            </w:r>
            <w:r w:rsidRPr="008D6F34">
              <w:rPr>
                <w:rFonts w:ascii="楷体" w:eastAsia="楷体" w:hAnsi="楷体" w:hint="eastAsia"/>
                <w:color w:val="000000"/>
                <w:szCs w:val="21"/>
              </w:rPr>
              <w:t>中车唐山机车辆有限公司</w:t>
            </w:r>
          </w:p>
          <w:p w14:paraId="35DAD052" w14:textId="68F774E0" w:rsidR="006C6749" w:rsidRPr="008D6F34" w:rsidRDefault="006C6749" w:rsidP="006C6749">
            <w:pPr>
              <w:rPr>
                <w:rFonts w:ascii="楷体" w:eastAsia="楷体" w:hAnsi="楷体"/>
                <w:color w:val="000000"/>
                <w:szCs w:val="21"/>
              </w:rPr>
            </w:pPr>
            <w:r w:rsidRPr="008D6F34">
              <w:rPr>
                <w:rFonts w:ascii="楷体" w:eastAsia="楷体" w:hAnsi="楷体" w:hint="eastAsia"/>
                <w:szCs w:val="21"/>
              </w:rPr>
              <w:t>受托</w:t>
            </w:r>
            <w:r w:rsidRPr="008D6F34">
              <w:rPr>
                <w:rFonts w:ascii="楷体" w:eastAsia="楷体" w:hAnsi="楷体" w:hint="eastAsia"/>
                <w:color w:val="000000"/>
                <w:szCs w:val="21"/>
              </w:rPr>
              <w:t>方：北京唐新丰企业科技有限公司</w:t>
            </w:r>
          </w:p>
          <w:p w14:paraId="7A19900C" w14:textId="091FC38E" w:rsidR="004F147F" w:rsidRPr="008D6F34" w:rsidRDefault="004F147F" w:rsidP="006C6749">
            <w:pPr>
              <w:rPr>
                <w:rFonts w:ascii="楷体" w:eastAsia="楷体" w:hAnsi="楷体" w:cs="Arial"/>
                <w:szCs w:val="21"/>
                <w:shd w:val="clear" w:color="auto" w:fill="FFFFFF"/>
              </w:rPr>
            </w:pPr>
            <w:r w:rsidRPr="008D6F34">
              <w:rPr>
                <w:rFonts w:ascii="楷体" w:eastAsia="楷体" w:hAnsi="楷体" w:hint="eastAsia"/>
                <w:color w:val="000000"/>
                <w:szCs w:val="21"/>
              </w:rPr>
              <w:t>产品</w:t>
            </w:r>
            <w:r w:rsidR="006C6749" w:rsidRPr="008D6F34">
              <w:rPr>
                <w:rFonts w:ascii="楷体" w:eastAsia="楷体" w:hAnsi="楷体" w:hint="eastAsia"/>
                <w:color w:val="000000"/>
                <w:szCs w:val="21"/>
              </w:rPr>
              <w:t>名称：</w:t>
            </w:r>
            <w:r w:rsidRPr="008D6F34">
              <w:rPr>
                <w:rFonts w:ascii="楷体" w:eastAsia="楷体" w:hAnsi="楷体" w:hint="eastAsia"/>
                <w:szCs w:val="21"/>
              </w:rPr>
              <w:t>紧固件</w:t>
            </w:r>
          </w:p>
          <w:p w14:paraId="50969E00" w14:textId="38B153B2" w:rsidR="006C6749" w:rsidRPr="008D6F34" w:rsidRDefault="006C6749" w:rsidP="006C6749">
            <w:pPr>
              <w:rPr>
                <w:rFonts w:ascii="楷体" w:eastAsia="楷体" w:hAnsi="楷体"/>
                <w:szCs w:val="21"/>
              </w:rPr>
            </w:pPr>
            <w:r w:rsidRPr="008D6F34">
              <w:rPr>
                <w:rFonts w:ascii="楷体" w:eastAsia="楷体" w:hAnsi="楷体" w:hint="eastAsia"/>
                <w:szCs w:val="21"/>
              </w:rPr>
              <w:lastRenderedPageBreak/>
              <w:t>技术要求：执行</w:t>
            </w:r>
            <w:r w:rsidR="00FA6DAB" w:rsidRPr="008D6F34">
              <w:rPr>
                <w:rFonts w:ascii="楷体" w:eastAsia="楷体" w:hAnsi="楷体" w:hint="eastAsia"/>
                <w:szCs w:val="21"/>
              </w:rPr>
              <w:t>客户要求</w:t>
            </w:r>
          </w:p>
          <w:p w14:paraId="3D385199" w14:textId="2A3B078D" w:rsidR="00FA6DAB" w:rsidRPr="008D6F34" w:rsidRDefault="00FA6DAB" w:rsidP="00FA6DAB">
            <w:pPr>
              <w:rPr>
                <w:rFonts w:ascii="楷体" w:eastAsia="楷体" w:hAnsi="楷体"/>
                <w:szCs w:val="21"/>
              </w:rPr>
            </w:pPr>
            <w:r w:rsidRPr="008D6F34">
              <w:rPr>
                <w:rFonts w:ascii="楷体" w:eastAsia="楷体" w:hAnsi="楷体" w:hint="eastAsia"/>
                <w:szCs w:val="21"/>
              </w:rPr>
              <w:t>--合同编号：2021</w:t>
            </w:r>
            <w:r w:rsidRPr="008D6F34">
              <w:rPr>
                <w:rFonts w:ascii="楷体" w:eastAsia="楷体" w:hAnsi="楷体"/>
                <w:szCs w:val="21"/>
              </w:rPr>
              <w:t>0508003</w:t>
            </w:r>
          </w:p>
          <w:p w14:paraId="349F2E21" w14:textId="436ADD10" w:rsidR="00FA6DAB" w:rsidRPr="008D6F34" w:rsidRDefault="00FA6DAB" w:rsidP="00FA6DAB">
            <w:pPr>
              <w:rPr>
                <w:rFonts w:ascii="楷体" w:eastAsia="楷体" w:hAnsi="楷体"/>
                <w:szCs w:val="21"/>
              </w:rPr>
            </w:pPr>
            <w:r w:rsidRPr="008D6F34">
              <w:rPr>
                <w:rFonts w:ascii="楷体" w:eastAsia="楷体" w:hAnsi="楷体" w:hint="eastAsia"/>
                <w:szCs w:val="21"/>
              </w:rPr>
              <w:t>签订日期为 2021.</w:t>
            </w:r>
            <w:r w:rsidRPr="008D6F34">
              <w:rPr>
                <w:rFonts w:ascii="楷体" w:eastAsia="楷体" w:hAnsi="楷体"/>
                <w:szCs w:val="21"/>
              </w:rPr>
              <w:t>5</w:t>
            </w:r>
            <w:r w:rsidRPr="008D6F34">
              <w:rPr>
                <w:rFonts w:ascii="楷体" w:eastAsia="楷体" w:hAnsi="楷体" w:hint="eastAsia"/>
                <w:szCs w:val="21"/>
              </w:rPr>
              <w:t>.</w:t>
            </w:r>
            <w:r w:rsidRPr="008D6F34">
              <w:rPr>
                <w:rFonts w:ascii="楷体" w:eastAsia="楷体" w:hAnsi="楷体"/>
                <w:szCs w:val="21"/>
              </w:rPr>
              <w:t>8</w:t>
            </w:r>
          </w:p>
          <w:p w14:paraId="59B96FC5" w14:textId="77777777" w:rsidR="00FA6DAB" w:rsidRPr="008D6F34" w:rsidRDefault="00FA6DAB" w:rsidP="00FA6DAB">
            <w:pPr>
              <w:rPr>
                <w:rFonts w:ascii="楷体" w:eastAsia="楷体" w:hAnsi="楷体" w:cs="宋体"/>
                <w:spacing w:val="57"/>
                <w:szCs w:val="21"/>
              </w:rPr>
            </w:pPr>
            <w:r w:rsidRPr="008D6F34">
              <w:rPr>
                <w:rFonts w:ascii="楷体" w:eastAsia="楷体" w:hAnsi="楷体" w:hint="eastAsia"/>
                <w:szCs w:val="21"/>
              </w:rPr>
              <w:t>委托方：</w:t>
            </w:r>
            <w:r w:rsidRPr="008D6F34">
              <w:rPr>
                <w:rFonts w:ascii="楷体" w:eastAsia="楷体" w:hAnsi="楷体" w:hint="eastAsia"/>
                <w:color w:val="000000"/>
                <w:szCs w:val="21"/>
              </w:rPr>
              <w:t>中车唐山机车辆有限公司</w:t>
            </w:r>
          </w:p>
          <w:p w14:paraId="3A01B2DB" w14:textId="77777777" w:rsidR="00FA6DAB" w:rsidRPr="008D6F34" w:rsidRDefault="00FA6DAB" w:rsidP="00FA6DAB">
            <w:pPr>
              <w:rPr>
                <w:rFonts w:ascii="楷体" w:eastAsia="楷体" w:hAnsi="楷体"/>
                <w:color w:val="000000"/>
                <w:szCs w:val="21"/>
              </w:rPr>
            </w:pPr>
            <w:r w:rsidRPr="008D6F34">
              <w:rPr>
                <w:rFonts w:ascii="楷体" w:eastAsia="楷体" w:hAnsi="楷体" w:hint="eastAsia"/>
                <w:szCs w:val="21"/>
              </w:rPr>
              <w:t>受托</w:t>
            </w:r>
            <w:r w:rsidRPr="008D6F34">
              <w:rPr>
                <w:rFonts w:ascii="楷体" w:eastAsia="楷体" w:hAnsi="楷体" w:hint="eastAsia"/>
                <w:color w:val="000000"/>
                <w:szCs w:val="21"/>
              </w:rPr>
              <w:t>方：北京唐新丰企业科技有限公司</w:t>
            </w:r>
          </w:p>
          <w:p w14:paraId="6E3750AD" w14:textId="505F5D86" w:rsidR="00FA6DAB" w:rsidRPr="008D6F34" w:rsidRDefault="00FA6DAB" w:rsidP="00FA6DAB">
            <w:pPr>
              <w:rPr>
                <w:rFonts w:ascii="楷体" w:eastAsia="楷体" w:hAnsi="楷体" w:cs="Arial"/>
                <w:szCs w:val="21"/>
                <w:shd w:val="clear" w:color="auto" w:fill="FFFFFF"/>
              </w:rPr>
            </w:pPr>
            <w:r w:rsidRPr="008D6F34">
              <w:rPr>
                <w:rFonts w:ascii="楷体" w:eastAsia="楷体" w:hAnsi="楷体" w:hint="eastAsia"/>
                <w:color w:val="000000"/>
                <w:szCs w:val="21"/>
              </w:rPr>
              <w:t>产品名称：</w:t>
            </w:r>
            <w:r w:rsidRPr="008D6F34">
              <w:rPr>
                <w:rFonts w:ascii="楷体" w:eastAsia="楷体" w:hAnsi="楷体" w:hint="eastAsia"/>
                <w:szCs w:val="21"/>
              </w:rPr>
              <w:t>福尼斯焊机</w:t>
            </w:r>
          </w:p>
          <w:p w14:paraId="338F9E4E" w14:textId="77777777" w:rsidR="00FA6DAB" w:rsidRPr="008D6F34" w:rsidRDefault="00FA6DAB" w:rsidP="00FA6DAB">
            <w:pPr>
              <w:rPr>
                <w:rFonts w:ascii="楷体" w:eastAsia="楷体" w:hAnsi="楷体"/>
                <w:szCs w:val="21"/>
              </w:rPr>
            </w:pPr>
            <w:r w:rsidRPr="008D6F34">
              <w:rPr>
                <w:rFonts w:ascii="楷体" w:eastAsia="楷体" w:hAnsi="楷体" w:hint="eastAsia"/>
                <w:szCs w:val="21"/>
              </w:rPr>
              <w:t>技术要求：客户要求</w:t>
            </w:r>
          </w:p>
          <w:p w14:paraId="3320CCCD" w14:textId="778750C3" w:rsidR="00FA6DAB" w:rsidRPr="008D6F34" w:rsidRDefault="00FA6DAB" w:rsidP="00FA6DAB">
            <w:pPr>
              <w:rPr>
                <w:rFonts w:ascii="楷体" w:eastAsia="楷体" w:hAnsi="楷体"/>
                <w:szCs w:val="21"/>
              </w:rPr>
            </w:pPr>
            <w:r w:rsidRPr="008D6F34">
              <w:rPr>
                <w:rFonts w:ascii="楷体" w:eastAsia="楷体" w:hAnsi="楷体" w:hint="eastAsia"/>
                <w:szCs w:val="21"/>
              </w:rPr>
              <w:t>。。。。。。</w:t>
            </w:r>
          </w:p>
        </w:tc>
        <w:tc>
          <w:tcPr>
            <w:tcW w:w="1134" w:type="dxa"/>
          </w:tcPr>
          <w:p w14:paraId="0C5DACBE" w14:textId="77777777" w:rsidR="006C6749" w:rsidRPr="008D6F34" w:rsidRDefault="006C6749" w:rsidP="006C6749">
            <w:pPr>
              <w:rPr>
                <w:rFonts w:ascii="楷体" w:eastAsia="楷体" w:hAnsi="楷体"/>
                <w:szCs w:val="21"/>
              </w:rPr>
            </w:pPr>
            <w:r w:rsidRPr="008D6F34">
              <w:rPr>
                <w:rFonts w:ascii="楷体" w:eastAsia="楷体" w:hAnsi="楷体" w:hint="eastAsia"/>
                <w:szCs w:val="21"/>
              </w:rPr>
              <w:lastRenderedPageBreak/>
              <w:t>Y</w:t>
            </w:r>
          </w:p>
        </w:tc>
      </w:tr>
      <w:tr w:rsidR="006C6749" w:rsidRPr="008D6F34" w14:paraId="323AE735" w14:textId="77777777" w:rsidTr="00C24836">
        <w:trPr>
          <w:trHeight w:val="689"/>
        </w:trPr>
        <w:tc>
          <w:tcPr>
            <w:tcW w:w="1951" w:type="dxa"/>
            <w:vAlign w:val="center"/>
          </w:tcPr>
          <w:p w14:paraId="46FCC9FB"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产品有关要求的评审及变更</w:t>
            </w:r>
          </w:p>
        </w:tc>
        <w:tc>
          <w:tcPr>
            <w:tcW w:w="1169" w:type="dxa"/>
            <w:vAlign w:val="center"/>
          </w:tcPr>
          <w:p w14:paraId="6ADD8EE7"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8.2.3</w:t>
            </w:r>
          </w:p>
          <w:p w14:paraId="50C02EBA" w14:textId="77777777" w:rsidR="006C6749" w:rsidRPr="008D6F34" w:rsidRDefault="006C6749" w:rsidP="006C6749">
            <w:pPr>
              <w:rPr>
                <w:rFonts w:ascii="楷体" w:eastAsia="楷体" w:hAnsi="楷体"/>
                <w:szCs w:val="21"/>
              </w:rPr>
            </w:pPr>
            <w:r w:rsidRPr="008D6F34">
              <w:rPr>
                <w:rFonts w:ascii="楷体" w:eastAsia="楷体" w:hAnsi="楷体" w:hint="eastAsia"/>
                <w:szCs w:val="21"/>
              </w:rPr>
              <w:t>8.2.4</w:t>
            </w:r>
          </w:p>
        </w:tc>
        <w:tc>
          <w:tcPr>
            <w:tcW w:w="10455" w:type="dxa"/>
            <w:vAlign w:val="center"/>
          </w:tcPr>
          <w:p w14:paraId="77CD6451" w14:textId="77777777" w:rsidR="006C6749" w:rsidRPr="008D6F34" w:rsidRDefault="006C6749" w:rsidP="006C674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查上述合同的评审记录，提供《合同评审表》</w:t>
            </w:r>
          </w:p>
          <w:p w14:paraId="1D8E73F6" w14:textId="141205E8" w:rsidR="006C6749" w:rsidRPr="008D6F34" w:rsidRDefault="006C6749" w:rsidP="006C6749">
            <w:pPr>
              <w:rPr>
                <w:rFonts w:ascii="楷体" w:eastAsia="楷体" w:hAnsi="楷体"/>
                <w:szCs w:val="21"/>
              </w:rPr>
            </w:pPr>
            <w:r w:rsidRPr="008D6F34">
              <w:rPr>
                <w:rFonts w:ascii="楷体" w:eastAsia="楷体" w:hAnsi="楷体" w:hint="eastAsia"/>
                <w:szCs w:val="21"/>
              </w:rPr>
              <w:t>评审日期：分别是2021.7.24、2021.</w:t>
            </w:r>
            <w:r w:rsidR="00FA6DAB" w:rsidRPr="008D6F34">
              <w:rPr>
                <w:rFonts w:ascii="楷体" w:eastAsia="楷体" w:hAnsi="楷体"/>
                <w:szCs w:val="21"/>
              </w:rPr>
              <w:t>4.20</w:t>
            </w:r>
            <w:r w:rsidR="00FA6DAB" w:rsidRPr="008D6F34">
              <w:rPr>
                <w:rFonts w:ascii="楷体" w:eastAsia="楷体" w:hAnsi="楷体" w:hint="eastAsia"/>
                <w:szCs w:val="21"/>
              </w:rPr>
              <w:t>、2</w:t>
            </w:r>
            <w:r w:rsidR="00FA6DAB" w:rsidRPr="008D6F34">
              <w:rPr>
                <w:rFonts w:ascii="楷体" w:eastAsia="楷体" w:hAnsi="楷体"/>
                <w:szCs w:val="21"/>
              </w:rPr>
              <w:t>021.5.8</w:t>
            </w:r>
            <w:r w:rsidRPr="008D6F34">
              <w:rPr>
                <w:rFonts w:ascii="楷体" w:eastAsia="楷体" w:hAnsi="楷体" w:hint="eastAsia"/>
                <w:szCs w:val="21"/>
              </w:rPr>
              <w:t>，评审在合同签订之前进行。符合要求。</w:t>
            </w:r>
          </w:p>
          <w:p w14:paraId="7D0353A5" w14:textId="48DD2259" w:rsidR="006C6749" w:rsidRDefault="006C6749" w:rsidP="006C674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评审内容包括交货期限、价格、技术保证能力要求、产品检测能力、交付要求、法规要求 6 项。评审结果：通过。</w:t>
            </w:r>
          </w:p>
          <w:p w14:paraId="69E04C05" w14:textId="47F2AB1F" w:rsidR="00C66BA6" w:rsidRPr="00C66BA6" w:rsidRDefault="00C66BA6" w:rsidP="006C6749">
            <w:pPr>
              <w:rPr>
                <w:rFonts w:ascii="楷体" w:eastAsia="楷体" w:hAnsi="楷体"/>
                <w:szCs w:val="21"/>
                <w:u w:val="single"/>
              </w:rPr>
            </w:pPr>
            <w:r w:rsidRPr="00C66BA6">
              <w:rPr>
                <w:rFonts w:ascii="方正仿宋简体" w:eastAsia="方正仿宋简体" w:hint="eastAsia"/>
                <w:b/>
                <w:szCs w:val="24"/>
                <w:u w:val="single"/>
              </w:rPr>
              <w:t>另查合同编号2</w:t>
            </w:r>
            <w:r w:rsidRPr="00C66BA6">
              <w:rPr>
                <w:rFonts w:ascii="方正仿宋简体" w:eastAsia="方正仿宋简体"/>
                <w:b/>
                <w:szCs w:val="24"/>
                <w:u w:val="single"/>
              </w:rPr>
              <w:t>02110WZ1531</w:t>
            </w:r>
            <w:r w:rsidRPr="00C66BA6">
              <w:rPr>
                <w:rFonts w:ascii="方正仿宋简体" w:eastAsia="方正仿宋简体" w:hint="eastAsia"/>
                <w:b/>
                <w:szCs w:val="24"/>
                <w:u w:val="single"/>
              </w:rPr>
              <w:t>的维修合同的评审情况，</w:t>
            </w:r>
            <w:r w:rsidRPr="00C66BA6">
              <w:rPr>
                <w:rFonts w:ascii="楷体" w:eastAsia="楷体" w:hAnsi="楷体" w:hint="eastAsia"/>
                <w:szCs w:val="21"/>
                <w:u w:val="single"/>
              </w:rPr>
              <w:t>企业</w:t>
            </w:r>
            <w:r w:rsidRPr="00C66BA6">
              <w:rPr>
                <w:rFonts w:ascii="方正仿宋简体" w:eastAsia="方正仿宋简体" w:hint="eastAsia"/>
                <w:b/>
                <w:szCs w:val="24"/>
                <w:u w:val="single"/>
              </w:rPr>
              <w:t>未能提供对合同编号2</w:t>
            </w:r>
            <w:r w:rsidRPr="00C66BA6">
              <w:rPr>
                <w:rFonts w:ascii="方正仿宋简体" w:eastAsia="方正仿宋简体"/>
                <w:b/>
                <w:szCs w:val="24"/>
                <w:u w:val="single"/>
              </w:rPr>
              <w:t>02110WZ1531</w:t>
            </w:r>
            <w:r w:rsidRPr="00C66BA6">
              <w:rPr>
                <w:rFonts w:ascii="方正仿宋简体" w:eastAsia="方正仿宋简体" w:hint="eastAsia"/>
                <w:b/>
                <w:szCs w:val="24"/>
                <w:u w:val="single"/>
              </w:rPr>
              <w:t>进行合同评审的证据</w:t>
            </w:r>
          </w:p>
          <w:p w14:paraId="03ACD263" w14:textId="77777777" w:rsidR="006C6749" w:rsidRPr="008D6F34" w:rsidRDefault="006C6749" w:rsidP="006C674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公司目前暂无合同更改情况。</w:t>
            </w:r>
          </w:p>
        </w:tc>
        <w:tc>
          <w:tcPr>
            <w:tcW w:w="1134" w:type="dxa"/>
          </w:tcPr>
          <w:p w14:paraId="180FD3BE" w14:textId="59044E3A" w:rsidR="006C6749" w:rsidRPr="008D6F34" w:rsidRDefault="00C66BA6" w:rsidP="006C6749">
            <w:pPr>
              <w:rPr>
                <w:rFonts w:ascii="楷体" w:eastAsia="楷体" w:hAnsi="楷体"/>
                <w:szCs w:val="21"/>
              </w:rPr>
            </w:pPr>
            <w:r>
              <w:rPr>
                <w:rFonts w:ascii="楷体" w:eastAsia="楷体" w:hAnsi="楷体"/>
                <w:szCs w:val="21"/>
              </w:rPr>
              <w:t>N</w:t>
            </w:r>
          </w:p>
        </w:tc>
      </w:tr>
      <w:tr w:rsidR="00850FA9" w:rsidRPr="008D6F34" w14:paraId="1CB3F813" w14:textId="77777777" w:rsidTr="00823144">
        <w:trPr>
          <w:trHeight w:val="689"/>
        </w:trPr>
        <w:tc>
          <w:tcPr>
            <w:tcW w:w="1951" w:type="dxa"/>
          </w:tcPr>
          <w:p w14:paraId="5A507649" w14:textId="46C29D15" w:rsidR="00850FA9" w:rsidRPr="008D6F34" w:rsidRDefault="00850FA9" w:rsidP="00850FA9">
            <w:pPr>
              <w:rPr>
                <w:rFonts w:ascii="楷体" w:eastAsia="楷体" w:hAnsi="楷体"/>
                <w:szCs w:val="21"/>
              </w:rPr>
            </w:pPr>
            <w:r w:rsidRPr="008D6F34">
              <w:rPr>
                <w:rFonts w:ascii="楷体" w:eastAsia="楷体" w:hAnsi="楷体" w:hint="eastAsia"/>
                <w:szCs w:val="21"/>
              </w:rPr>
              <w:t>产品和服务的设计和开发</w:t>
            </w:r>
          </w:p>
        </w:tc>
        <w:tc>
          <w:tcPr>
            <w:tcW w:w="1169" w:type="dxa"/>
          </w:tcPr>
          <w:p w14:paraId="5BD6B52B" w14:textId="331101CD" w:rsidR="00850FA9" w:rsidRPr="008D6F34" w:rsidRDefault="00850FA9" w:rsidP="00850FA9">
            <w:pPr>
              <w:rPr>
                <w:rFonts w:ascii="楷体" w:eastAsia="楷体" w:hAnsi="楷体"/>
                <w:szCs w:val="21"/>
              </w:rPr>
            </w:pPr>
            <w:r w:rsidRPr="008D6F34">
              <w:rPr>
                <w:rFonts w:ascii="楷体" w:eastAsia="楷体" w:hAnsi="楷体" w:hint="eastAsia"/>
                <w:szCs w:val="21"/>
              </w:rPr>
              <w:t>8</w:t>
            </w:r>
            <w:r w:rsidRPr="008D6F34">
              <w:rPr>
                <w:rFonts w:ascii="楷体" w:eastAsia="楷体" w:hAnsi="楷体"/>
                <w:szCs w:val="21"/>
              </w:rPr>
              <w:t>.3</w:t>
            </w:r>
          </w:p>
        </w:tc>
        <w:tc>
          <w:tcPr>
            <w:tcW w:w="10455" w:type="dxa"/>
          </w:tcPr>
          <w:p w14:paraId="56F12CFA" w14:textId="40DEF786" w:rsidR="00850FA9" w:rsidRPr="008D6F34" w:rsidRDefault="008B4226" w:rsidP="00850FA9">
            <w:pPr>
              <w:rPr>
                <w:rFonts w:ascii="楷体" w:eastAsia="楷体" w:hAnsi="楷体"/>
                <w:szCs w:val="21"/>
              </w:rPr>
            </w:pPr>
            <w:r w:rsidRPr="008D6F34">
              <w:rPr>
                <w:rFonts w:ascii="楷体" w:eastAsia="楷体" w:hAnsi="楷体" w:hint="eastAsia"/>
                <w:szCs w:val="21"/>
              </w:rPr>
              <w:t>根据本公司产品和服务特点，产品依据国标、行业标准、客户要求销售，目前使用传统销售模式，且营销模式固定，无设计开发要求，故不适用8.3条款，不影响组织确保其产品和服务合格的能力或责任，对增强顾客满意也不会产生影响。</w:t>
            </w:r>
          </w:p>
        </w:tc>
        <w:tc>
          <w:tcPr>
            <w:tcW w:w="1134" w:type="dxa"/>
          </w:tcPr>
          <w:p w14:paraId="7D576468" w14:textId="77777777" w:rsidR="00850FA9" w:rsidRPr="008D6F34" w:rsidRDefault="00850FA9" w:rsidP="00850FA9">
            <w:pPr>
              <w:rPr>
                <w:rFonts w:ascii="楷体" w:eastAsia="楷体" w:hAnsi="楷体"/>
                <w:szCs w:val="21"/>
              </w:rPr>
            </w:pPr>
          </w:p>
        </w:tc>
      </w:tr>
      <w:tr w:rsidR="00850FA9" w:rsidRPr="008D6F34" w14:paraId="11E576DC" w14:textId="77777777" w:rsidTr="00C24836">
        <w:trPr>
          <w:trHeight w:val="689"/>
        </w:trPr>
        <w:tc>
          <w:tcPr>
            <w:tcW w:w="1951" w:type="dxa"/>
            <w:vAlign w:val="center"/>
          </w:tcPr>
          <w:p w14:paraId="18C4A529"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外部提供的过程、产品和服务的控制</w:t>
            </w:r>
          </w:p>
        </w:tc>
        <w:tc>
          <w:tcPr>
            <w:tcW w:w="1169" w:type="dxa"/>
            <w:vAlign w:val="center"/>
          </w:tcPr>
          <w:p w14:paraId="4B00E59E"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8.4</w:t>
            </w:r>
          </w:p>
        </w:tc>
        <w:tc>
          <w:tcPr>
            <w:tcW w:w="10455" w:type="dxa"/>
            <w:vAlign w:val="center"/>
          </w:tcPr>
          <w:p w14:paraId="7C75C26D" w14:textId="77777777" w:rsidR="00850FA9" w:rsidRPr="008D6F34" w:rsidRDefault="00850FA9" w:rsidP="00850FA9">
            <w:pPr>
              <w:rPr>
                <w:rFonts w:ascii="楷体" w:eastAsia="楷体" w:hAnsi="楷体"/>
                <w:color w:val="FF0000"/>
                <w:szCs w:val="21"/>
              </w:rPr>
            </w:pPr>
            <w:r w:rsidRPr="008D6F34">
              <w:rPr>
                <w:rFonts w:ascii="楷体" w:eastAsia="楷体" w:hAnsi="楷体" w:hint="eastAsia"/>
                <w:szCs w:val="21"/>
              </w:rPr>
              <w:t>编制了《合格供应方评价管理制度》，明确了根据订单，编制《采购计划》。对采购计划中重要物资进行定期合格供方评价，内容包括：产品质量、交货期、价格及售后服务等内容。经由总经理确认后，纳入公司合格供方。提供有《合格供方名录》</w:t>
            </w:r>
          </w:p>
          <w:p w14:paraId="4CB0BC3E"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合格供方名称                                                供应产品名称</w:t>
            </w:r>
          </w:p>
          <w:p w14:paraId="33327F0D"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莱尼电气线缆（中国）有限公司                              数据线缆、动力线缆</w:t>
            </w:r>
          </w:p>
          <w:p w14:paraId="3340D81C"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Lederer GMBH（德国）</w:t>
            </w:r>
            <w:r w:rsidRPr="008D6F34">
              <w:rPr>
                <w:rFonts w:ascii="楷体" w:eastAsia="楷体" w:hAnsi="楷体" w:hint="eastAsia"/>
                <w:szCs w:val="21"/>
              </w:rPr>
              <w:tab/>
              <w:t xml:space="preserve">                                       紧固件</w:t>
            </w:r>
          </w:p>
          <w:p w14:paraId="59AF8176"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上海汉斯实业有限公司                                           液态蜡</w:t>
            </w:r>
          </w:p>
          <w:p w14:paraId="3D067D29"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北京先河交通设备技术有限公司                                   紧固件</w:t>
            </w:r>
          </w:p>
          <w:p w14:paraId="3CFC59F2"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珠海市福尼斯焊接技术有限公司                               福尼斯焊机易损件</w:t>
            </w:r>
          </w:p>
          <w:p w14:paraId="381380C4" w14:textId="77777777" w:rsidR="00850FA9" w:rsidRPr="008D6F34" w:rsidRDefault="00850FA9" w:rsidP="00850FA9">
            <w:pPr>
              <w:tabs>
                <w:tab w:val="left" w:pos="4145"/>
              </w:tabs>
              <w:rPr>
                <w:rFonts w:ascii="楷体" w:eastAsia="楷体" w:hAnsi="楷体"/>
                <w:szCs w:val="21"/>
              </w:rPr>
            </w:pPr>
            <w:r w:rsidRPr="008D6F34">
              <w:rPr>
                <w:rFonts w:ascii="楷体" w:eastAsia="楷体" w:hAnsi="楷体" w:hint="eastAsia"/>
                <w:szCs w:val="21"/>
              </w:rPr>
              <w:lastRenderedPageBreak/>
              <w:t>--</w:t>
            </w:r>
          </w:p>
          <w:p w14:paraId="5F3FAF99"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202</w:t>
            </w:r>
            <w:r w:rsidRPr="008D6F34">
              <w:rPr>
                <w:rFonts w:ascii="楷体" w:eastAsia="楷体" w:hAnsi="楷体"/>
                <w:szCs w:val="21"/>
              </w:rPr>
              <w:t>1</w:t>
            </w:r>
            <w:r w:rsidRPr="008D6F34">
              <w:rPr>
                <w:rFonts w:ascii="楷体" w:eastAsia="楷体" w:hAnsi="楷体" w:hint="eastAsia"/>
                <w:szCs w:val="21"/>
              </w:rPr>
              <w:t>年1月10日对供方莱尼电气线缆（中国）有限公司的调查及评价。评价内容：企业资质、供货能力、产品质量、交货期、价格等；符合要求。</w:t>
            </w:r>
          </w:p>
          <w:p w14:paraId="29407CF7"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抽 202</w:t>
            </w:r>
            <w:r w:rsidRPr="008D6F34">
              <w:rPr>
                <w:rFonts w:ascii="楷体" w:eastAsia="楷体" w:hAnsi="楷体"/>
                <w:szCs w:val="21"/>
              </w:rPr>
              <w:t>1</w:t>
            </w:r>
            <w:r w:rsidRPr="008D6F34">
              <w:rPr>
                <w:rFonts w:ascii="楷体" w:eastAsia="楷体" w:hAnsi="楷体" w:hint="eastAsia"/>
                <w:szCs w:val="21"/>
              </w:rPr>
              <w:t>年7月采购计划</w:t>
            </w:r>
          </w:p>
          <w:p w14:paraId="2A06D74A" w14:textId="77777777" w:rsidR="00850FA9" w:rsidRPr="008D6F34" w:rsidRDefault="00850FA9" w:rsidP="00850FA9">
            <w:pPr>
              <w:rPr>
                <w:rFonts w:ascii="楷体" w:eastAsia="楷体" w:hAnsi="楷体"/>
                <w:szCs w:val="21"/>
              </w:rPr>
            </w:pPr>
            <w:r w:rsidRPr="008D6F34">
              <w:rPr>
                <w:rFonts w:ascii="楷体" w:eastAsia="楷体" w:hAnsi="楷体"/>
                <w:szCs w:val="21"/>
              </w:rPr>
              <w:t>物品名称</w:t>
            </w:r>
            <w:r w:rsidRPr="008D6F34">
              <w:rPr>
                <w:rFonts w:ascii="楷体" w:eastAsia="楷体" w:hAnsi="楷体" w:hint="eastAsia"/>
                <w:szCs w:val="21"/>
              </w:rPr>
              <w:t xml:space="preserve">            </w:t>
            </w:r>
            <w:r w:rsidRPr="008D6F34">
              <w:rPr>
                <w:rFonts w:ascii="楷体" w:eastAsia="楷体" w:hAnsi="楷体"/>
                <w:szCs w:val="21"/>
              </w:rPr>
              <w:t>数量</w:t>
            </w:r>
            <w:r w:rsidRPr="008D6F34">
              <w:rPr>
                <w:rFonts w:ascii="楷体" w:eastAsia="楷体" w:hAnsi="楷体" w:hint="eastAsia"/>
                <w:szCs w:val="21"/>
              </w:rPr>
              <w:t xml:space="preserve">               </w:t>
            </w:r>
            <w:r w:rsidRPr="008D6F34">
              <w:rPr>
                <w:rFonts w:ascii="楷体" w:eastAsia="楷体" w:hAnsi="楷体"/>
                <w:szCs w:val="21"/>
              </w:rPr>
              <w:t>采购厂家</w:t>
            </w:r>
          </w:p>
          <w:p w14:paraId="637DF744"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动力线缆            5000米        莱尼电气线缆（中国）有限公司</w:t>
            </w:r>
          </w:p>
          <w:p w14:paraId="7283CD2F" w14:textId="77777777" w:rsidR="00850FA9" w:rsidRPr="008D6F34" w:rsidRDefault="00850FA9" w:rsidP="00850FA9">
            <w:pPr>
              <w:rPr>
                <w:rFonts w:ascii="楷体" w:eastAsia="楷体" w:hAnsi="楷体"/>
                <w:szCs w:val="21"/>
                <w:highlight w:val="yellow"/>
              </w:rPr>
            </w:pPr>
            <w:r w:rsidRPr="008D6F34">
              <w:rPr>
                <w:rFonts w:ascii="楷体" w:eastAsia="楷体" w:hAnsi="楷体" w:hint="eastAsia"/>
                <w:szCs w:val="21"/>
              </w:rPr>
              <w:t xml:space="preserve">紧固件（4mm）        5万个         北京先河交通设备技术有限公司  </w:t>
            </w:r>
            <w:r w:rsidRPr="008D6F34">
              <w:rPr>
                <w:rFonts w:ascii="楷体" w:eastAsia="楷体" w:hAnsi="楷体" w:cs="宋体-PUA" w:hint="eastAsia"/>
                <w:szCs w:val="21"/>
              </w:rPr>
              <w:t xml:space="preserve">       </w:t>
            </w:r>
            <w:r w:rsidRPr="008D6F34">
              <w:rPr>
                <w:rFonts w:ascii="楷体" w:eastAsia="楷体" w:hAnsi="楷体" w:hint="eastAsia"/>
                <w:szCs w:val="21"/>
              </w:rPr>
              <w:t xml:space="preserve">  </w:t>
            </w:r>
          </w:p>
        </w:tc>
        <w:tc>
          <w:tcPr>
            <w:tcW w:w="1134" w:type="dxa"/>
          </w:tcPr>
          <w:p w14:paraId="456369FA" w14:textId="77777777" w:rsidR="00850FA9" w:rsidRPr="008D6F34" w:rsidRDefault="00850FA9" w:rsidP="00850FA9">
            <w:pPr>
              <w:rPr>
                <w:rFonts w:ascii="楷体" w:eastAsia="楷体" w:hAnsi="楷体"/>
                <w:szCs w:val="21"/>
              </w:rPr>
            </w:pPr>
            <w:r w:rsidRPr="008D6F34">
              <w:rPr>
                <w:rFonts w:ascii="楷体" w:eastAsia="楷体" w:hAnsi="楷体" w:hint="eastAsia"/>
                <w:szCs w:val="21"/>
              </w:rPr>
              <w:lastRenderedPageBreak/>
              <w:t>Y</w:t>
            </w:r>
          </w:p>
        </w:tc>
      </w:tr>
      <w:tr w:rsidR="00850FA9" w:rsidRPr="008D6F34" w14:paraId="2A03C3B2" w14:textId="77777777" w:rsidTr="00C24836">
        <w:trPr>
          <w:trHeight w:val="689"/>
        </w:trPr>
        <w:tc>
          <w:tcPr>
            <w:tcW w:w="1951" w:type="dxa"/>
            <w:vAlign w:val="center"/>
          </w:tcPr>
          <w:p w14:paraId="4C73C354" w14:textId="64C82FA2" w:rsidR="00850FA9" w:rsidRPr="008D6F34" w:rsidRDefault="00850FA9" w:rsidP="00850FA9">
            <w:pPr>
              <w:rPr>
                <w:rFonts w:ascii="楷体" w:eastAsia="楷体" w:hAnsi="楷体"/>
                <w:szCs w:val="21"/>
              </w:rPr>
            </w:pPr>
            <w:r w:rsidRPr="008D6F34">
              <w:rPr>
                <w:rFonts w:ascii="楷体" w:eastAsia="楷体" w:hAnsi="楷体" w:cs="楷体" w:hint="eastAsia"/>
                <w:szCs w:val="21"/>
              </w:rPr>
              <w:t xml:space="preserve">生产和服务提供； </w:t>
            </w:r>
          </w:p>
        </w:tc>
        <w:tc>
          <w:tcPr>
            <w:tcW w:w="1169" w:type="dxa"/>
            <w:vAlign w:val="center"/>
          </w:tcPr>
          <w:p w14:paraId="6ED83ABB" w14:textId="77777777" w:rsidR="00850FA9" w:rsidRPr="008D6F34" w:rsidRDefault="00850FA9" w:rsidP="00850FA9">
            <w:pPr>
              <w:rPr>
                <w:rFonts w:ascii="楷体" w:eastAsia="楷体" w:hAnsi="楷体" w:cs="楷体"/>
                <w:szCs w:val="21"/>
              </w:rPr>
            </w:pPr>
          </w:p>
          <w:p w14:paraId="10193FB7" w14:textId="785212D0" w:rsidR="00850FA9" w:rsidRPr="008D6F34" w:rsidRDefault="00850FA9" w:rsidP="00850FA9">
            <w:pPr>
              <w:rPr>
                <w:rFonts w:ascii="楷体" w:eastAsia="楷体" w:hAnsi="楷体"/>
                <w:szCs w:val="21"/>
              </w:rPr>
            </w:pPr>
            <w:r w:rsidRPr="008D6F34">
              <w:rPr>
                <w:rFonts w:ascii="楷体" w:eastAsia="楷体" w:hAnsi="楷体" w:cs="楷体" w:hint="eastAsia"/>
                <w:szCs w:val="21"/>
              </w:rPr>
              <w:t>8.5.1</w:t>
            </w:r>
          </w:p>
        </w:tc>
        <w:tc>
          <w:tcPr>
            <w:tcW w:w="10455" w:type="dxa"/>
            <w:vAlign w:val="center"/>
          </w:tcPr>
          <w:p w14:paraId="7FA8B191"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企业销售过程：</w:t>
            </w:r>
          </w:p>
          <w:p w14:paraId="05B0F932"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1、销售部获取销售信息，与客户洽谈，在签订合同前对客户要求进行评审，确认可以满足行业有关法律、法规要求和公司规定及客户要求时，签订合同，根据销售合同为客户提供服务。</w:t>
            </w:r>
          </w:p>
          <w:p w14:paraId="5CFA2A3D" w14:textId="70968A38" w:rsidR="008B4226" w:rsidRPr="008D6F34" w:rsidRDefault="00C61AAC" w:rsidP="00C61AAC">
            <w:pPr>
              <w:rPr>
                <w:rFonts w:ascii="楷体" w:eastAsia="楷体" w:hAnsi="楷体" w:cs="楷体"/>
                <w:szCs w:val="21"/>
              </w:rPr>
            </w:pPr>
            <w:r w:rsidRPr="008D6F34">
              <w:rPr>
                <w:rFonts w:ascii="楷体" w:eastAsia="楷体" w:hAnsi="楷体" w:cs="楷体" w:hint="eastAsia"/>
                <w:szCs w:val="21"/>
              </w:rPr>
              <w:t>2、</w:t>
            </w:r>
            <w:r w:rsidR="00850FA9" w:rsidRPr="008D6F34">
              <w:rPr>
                <w:rFonts w:ascii="楷体" w:eastAsia="楷体" w:hAnsi="楷体" w:cs="楷体" w:hint="eastAsia"/>
                <w:szCs w:val="21"/>
              </w:rPr>
              <w:t>产品销售流程：</w:t>
            </w:r>
            <w:r w:rsidR="008B4226" w:rsidRPr="008D6F34">
              <w:rPr>
                <w:rFonts w:ascii="楷体" w:eastAsia="楷体" w:hAnsi="楷体" w:hint="eastAsia"/>
                <w:color w:val="000000"/>
                <w:szCs w:val="21"/>
              </w:rPr>
              <w:t>业务洽谈</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签订合同</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组织货源（如维修合同，维修过程由唐山分公司完成）</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产品发送至顾客指定地点</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验收</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交付</w:t>
            </w:r>
            <w:r w:rsidR="008B4226" w:rsidRPr="008D6F34">
              <w:rPr>
                <w:rFonts w:ascii="楷体" w:eastAsia="楷体" w:hAnsi="楷体"/>
                <w:color w:val="000000"/>
                <w:szCs w:val="21"/>
              </w:rPr>
              <w:t>—</w:t>
            </w:r>
            <w:r w:rsidR="008B4226" w:rsidRPr="008D6F34">
              <w:rPr>
                <w:rFonts w:ascii="楷体" w:eastAsia="楷体" w:hAnsi="楷体" w:hint="eastAsia"/>
                <w:color w:val="000000"/>
                <w:szCs w:val="21"/>
              </w:rPr>
              <w:t>结算货款</w:t>
            </w:r>
          </w:p>
          <w:p w14:paraId="33162D4B" w14:textId="043346BF"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确定了销售服务为需确认过程</w:t>
            </w:r>
          </w:p>
          <w:p w14:paraId="74D47002" w14:textId="77777777" w:rsidR="00850FA9" w:rsidRPr="008D6F34" w:rsidRDefault="00850FA9" w:rsidP="00850FA9">
            <w:pPr>
              <w:rPr>
                <w:rFonts w:ascii="楷体" w:eastAsia="楷体" w:hAnsi="楷体" w:cs="楷体"/>
                <w:szCs w:val="21"/>
              </w:rPr>
            </w:pPr>
          </w:p>
          <w:p w14:paraId="07846256" w14:textId="5A418918"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3、监视测量资源：公司针对产品和服务的特点编制有职能分配与部门职责、职工职业规范、业务人员服务规范、职工考勤制度等作业规范。</w:t>
            </w:r>
          </w:p>
          <w:p w14:paraId="7CBD2BB2"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通过日常顾客满意度调查表、服务考核记录等形式对销售服务过程进行监测。具体 见8.6条款抽样。</w:t>
            </w:r>
          </w:p>
          <w:p w14:paraId="00423D2F" w14:textId="77777777" w:rsidR="00850FA9" w:rsidRPr="008D6F34" w:rsidRDefault="00850FA9" w:rsidP="00850FA9">
            <w:pPr>
              <w:rPr>
                <w:rFonts w:ascii="楷体" w:eastAsia="楷体" w:hAnsi="楷体" w:cs="楷体"/>
                <w:szCs w:val="21"/>
              </w:rPr>
            </w:pPr>
          </w:p>
          <w:p w14:paraId="0831EEBF" w14:textId="1D62F724"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4、接收准则：识别了规范和接收和放行准则：产品销售过程符合《</w:t>
            </w:r>
            <w:r w:rsidR="00C61AAC" w:rsidRPr="008D6F34">
              <w:rPr>
                <w:rFonts w:ascii="楷体" w:eastAsia="楷体" w:hAnsi="楷体" w:cs="楷体" w:hint="eastAsia"/>
                <w:szCs w:val="21"/>
              </w:rPr>
              <w:t>民法典</w:t>
            </w:r>
            <w:r w:rsidRPr="008D6F34">
              <w:rPr>
                <w:rFonts w:ascii="楷体" w:eastAsia="楷体" w:hAnsi="楷体" w:cs="楷体" w:hint="eastAsia"/>
                <w:szCs w:val="21"/>
              </w:rPr>
              <w:t>》等国家法律法规要求及合同要求等接收准则。</w:t>
            </w:r>
          </w:p>
          <w:p w14:paraId="7EA0D17A"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14:paraId="7A913775" w14:textId="77777777" w:rsidR="00850FA9" w:rsidRPr="008D6F34" w:rsidRDefault="00850FA9" w:rsidP="00850FA9">
            <w:pPr>
              <w:rPr>
                <w:rFonts w:ascii="楷体" w:eastAsia="楷体" w:hAnsi="楷体" w:cs="楷体"/>
                <w:szCs w:val="21"/>
              </w:rPr>
            </w:pPr>
          </w:p>
          <w:p w14:paraId="3009880E"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 xml:space="preserve"> </w:t>
            </w:r>
          </w:p>
          <w:p w14:paraId="78B540FF"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5、现场查看产品销售现场情况：</w:t>
            </w:r>
          </w:p>
          <w:p w14:paraId="5C8B7484"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现场清洁卫生，配备有消防设施</w:t>
            </w:r>
          </w:p>
          <w:p w14:paraId="6D01CBC9"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lastRenderedPageBreak/>
              <w:t>现场有台式电脑、笔记本、传真机等日常办公设备，设备运行良好。</w:t>
            </w:r>
          </w:p>
          <w:p w14:paraId="78F3C412"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现场有工作人员正利用电话、网络与客户交流，服务规范。</w:t>
            </w:r>
          </w:p>
          <w:p w14:paraId="3AB5CFAA" w14:textId="77777777" w:rsidR="00850FA9" w:rsidRPr="008D6F34" w:rsidRDefault="00850FA9" w:rsidP="00850FA9">
            <w:pPr>
              <w:rPr>
                <w:rFonts w:ascii="楷体" w:eastAsia="楷体" w:hAnsi="楷体" w:cs="楷体"/>
                <w:szCs w:val="21"/>
              </w:rPr>
            </w:pPr>
          </w:p>
          <w:p w14:paraId="6BEC809A"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6、销售人员均为培训合格并有多年工作经验的人员，符合要求。</w:t>
            </w:r>
          </w:p>
          <w:p w14:paraId="6B0E7799" w14:textId="77777777" w:rsidR="00850FA9" w:rsidRPr="008D6F34" w:rsidRDefault="00850FA9" w:rsidP="00850FA9">
            <w:pPr>
              <w:rPr>
                <w:rFonts w:ascii="楷体" w:eastAsia="楷体" w:hAnsi="楷体" w:cs="楷体"/>
                <w:szCs w:val="21"/>
              </w:rPr>
            </w:pPr>
          </w:p>
          <w:p w14:paraId="250F18E7"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7、识别了需要确认的过程为销售服务，并对销售过程进行了确认， 确定内容包括：</w:t>
            </w:r>
          </w:p>
          <w:p w14:paraId="4F3B142F"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1）在手册中明确对特殊工程，销售过程的评价和批准的准则进行明确规定。  符合要求</w:t>
            </w:r>
          </w:p>
          <w:p w14:paraId="288226BE"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2）编制了作业指导文件    编制了业务人员服务规范，销售服务质量考核办法等文件</w:t>
            </w:r>
          </w:p>
          <w:p w14:paraId="24150E6F"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明确了相关的法规《合同法》、《质量法》等文件。    符合要求</w:t>
            </w:r>
          </w:p>
          <w:p w14:paraId="56D76FC5"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3）特殊过程人员是否满足要求    对销售人员进行考核培训，均考试合格上岗，能够满足提供合格销售服务的要求   符合要求</w:t>
            </w:r>
          </w:p>
          <w:p w14:paraId="21E7C24B"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 xml:space="preserve">4）形成记录   销售人员质量业绩考评记录等    符合要求 </w:t>
            </w:r>
          </w:p>
          <w:p w14:paraId="53157609" w14:textId="77777777" w:rsidR="00850FA9" w:rsidRPr="008D6F34" w:rsidRDefault="00850FA9" w:rsidP="00850FA9">
            <w:pPr>
              <w:rPr>
                <w:rFonts w:ascii="楷体" w:eastAsia="楷体" w:hAnsi="楷体" w:cs="楷体"/>
                <w:szCs w:val="21"/>
              </w:rPr>
            </w:pPr>
          </w:p>
          <w:p w14:paraId="795E1959"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8、产品需经检验合格后方可交付给客户，产品交付后，严格遵守销售合同中的各项承诺，尽量避免客户的抱怨和投诉。</w:t>
            </w:r>
          </w:p>
          <w:p w14:paraId="29FF629F"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9、现场观察到办公场所环境良好，文件资料及时进行整理，并存放指定地点，工作人员具有工作状态良好，销售人员和客户沟通用语规范，工作氛围总体良好。</w:t>
            </w:r>
          </w:p>
          <w:p w14:paraId="457727D5" w14:textId="77777777" w:rsidR="00850FA9" w:rsidRPr="008D6F34" w:rsidRDefault="00850FA9" w:rsidP="00850FA9">
            <w:pPr>
              <w:rPr>
                <w:rFonts w:ascii="楷体" w:eastAsia="楷体" w:hAnsi="楷体" w:cs="楷体"/>
                <w:szCs w:val="21"/>
              </w:rPr>
            </w:pPr>
          </w:p>
          <w:p w14:paraId="073FE775" w14:textId="77777777" w:rsidR="00850FA9" w:rsidRPr="008D6F34" w:rsidRDefault="00850FA9" w:rsidP="00850FA9">
            <w:pPr>
              <w:rPr>
                <w:rFonts w:ascii="楷体" w:eastAsia="楷体" w:hAnsi="楷体" w:cs="楷体"/>
                <w:szCs w:val="21"/>
              </w:rPr>
            </w:pPr>
            <w:r w:rsidRPr="008D6F34">
              <w:rPr>
                <w:rFonts w:ascii="楷体" w:eastAsia="楷体" w:hAnsi="楷体" w:cs="楷体" w:hint="eastAsia"/>
                <w:szCs w:val="21"/>
              </w:rPr>
              <w:t>10、自体系建立以来无合同更改情况</w:t>
            </w:r>
          </w:p>
          <w:p w14:paraId="33AE0CEC" w14:textId="399F1526" w:rsidR="00850FA9" w:rsidRPr="008D6F34" w:rsidRDefault="00850FA9" w:rsidP="00850FA9">
            <w:pPr>
              <w:rPr>
                <w:rFonts w:ascii="楷体" w:eastAsia="楷体" w:hAnsi="楷体"/>
                <w:szCs w:val="21"/>
              </w:rPr>
            </w:pPr>
            <w:r w:rsidRPr="008D6F34">
              <w:rPr>
                <w:rFonts w:ascii="楷体" w:eastAsia="楷体" w:hAnsi="楷体" w:cs="楷体" w:hint="eastAsia"/>
                <w:szCs w:val="21"/>
              </w:rPr>
              <w:t>现场销售人员称每次发货前要同客户说明发货产品，发货数量、到货日期，防止货物发送错误。</w:t>
            </w:r>
          </w:p>
        </w:tc>
        <w:tc>
          <w:tcPr>
            <w:tcW w:w="1134" w:type="dxa"/>
          </w:tcPr>
          <w:p w14:paraId="3732917A" w14:textId="77777777" w:rsidR="00850FA9" w:rsidRPr="008D6F34" w:rsidRDefault="00850FA9" w:rsidP="00850FA9">
            <w:pPr>
              <w:rPr>
                <w:rFonts w:ascii="楷体" w:eastAsia="楷体" w:hAnsi="楷体"/>
                <w:szCs w:val="21"/>
              </w:rPr>
            </w:pPr>
          </w:p>
        </w:tc>
      </w:tr>
      <w:tr w:rsidR="00850FA9" w:rsidRPr="008D6F34" w14:paraId="481B0D11" w14:textId="77777777" w:rsidTr="007F291C">
        <w:trPr>
          <w:trHeight w:val="689"/>
        </w:trPr>
        <w:tc>
          <w:tcPr>
            <w:tcW w:w="1951" w:type="dxa"/>
          </w:tcPr>
          <w:p w14:paraId="0304C40B" w14:textId="3FFFE3EC" w:rsidR="00850FA9" w:rsidRPr="008D6F34" w:rsidRDefault="00850FA9" w:rsidP="00850FA9">
            <w:pPr>
              <w:rPr>
                <w:rFonts w:ascii="楷体" w:eastAsia="楷体" w:hAnsi="楷体"/>
                <w:szCs w:val="21"/>
              </w:rPr>
            </w:pPr>
            <w:r w:rsidRPr="008D6F34">
              <w:rPr>
                <w:rFonts w:ascii="楷体" w:eastAsia="楷体" w:hAnsi="楷体"/>
                <w:szCs w:val="21"/>
              </w:rPr>
              <w:t>标识和可追溯性</w:t>
            </w:r>
          </w:p>
        </w:tc>
        <w:tc>
          <w:tcPr>
            <w:tcW w:w="1169" w:type="dxa"/>
          </w:tcPr>
          <w:p w14:paraId="68E1987C" w14:textId="56D7B77D" w:rsidR="00850FA9" w:rsidRPr="008D6F34" w:rsidRDefault="00850FA9" w:rsidP="00850FA9">
            <w:pPr>
              <w:rPr>
                <w:rFonts w:ascii="楷体" w:eastAsia="楷体" w:hAnsi="楷体"/>
                <w:szCs w:val="21"/>
              </w:rPr>
            </w:pPr>
            <w:r w:rsidRPr="008D6F34">
              <w:rPr>
                <w:rFonts w:ascii="楷体" w:eastAsia="楷体" w:hAnsi="楷体" w:hint="eastAsia"/>
                <w:szCs w:val="21"/>
              </w:rPr>
              <w:t>8.5.2</w:t>
            </w:r>
          </w:p>
        </w:tc>
        <w:tc>
          <w:tcPr>
            <w:tcW w:w="10455" w:type="dxa"/>
          </w:tcPr>
          <w:p w14:paraId="0CA6A2D9" w14:textId="77777777" w:rsidR="00850FA9" w:rsidRPr="008D6F34" w:rsidRDefault="00C23D7B" w:rsidP="00850FA9">
            <w:pPr>
              <w:rPr>
                <w:rFonts w:ascii="楷体" w:eastAsia="楷体" w:hAnsi="楷体"/>
                <w:szCs w:val="21"/>
              </w:rPr>
            </w:pPr>
            <w:r w:rsidRPr="008D6F34">
              <w:rPr>
                <w:rFonts w:ascii="楷体" w:eastAsia="楷体" w:hAnsi="楷体" w:hint="eastAsia"/>
                <w:szCs w:val="21"/>
              </w:rPr>
              <w:t>普通货物（</w:t>
            </w:r>
            <w:r w:rsidRPr="008D6F34">
              <w:rPr>
                <w:rFonts w:ascii="楷体" w:eastAsia="楷体" w:hAnsi="楷体"/>
                <w:szCs w:val="21"/>
              </w:rPr>
              <w:t>机械设备、五金交电</w:t>
            </w:r>
            <w:r w:rsidRPr="008D6F34">
              <w:rPr>
                <w:rFonts w:ascii="楷体" w:eastAsia="楷体" w:hAnsi="楷体" w:hint="eastAsia"/>
                <w:szCs w:val="21"/>
              </w:rPr>
              <w:t>）销售，企业通过合同</w:t>
            </w:r>
            <w:r w:rsidRPr="008D6F34">
              <w:rPr>
                <w:rFonts w:ascii="楷体" w:eastAsia="楷体" w:hAnsi="楷体"/>
                <w:szCs w:val="21"/>
              </w:rPr>
              <w:t>—</w:t>
            </w:r>
            <w:r w:rsidRPr="008D6F34">
              <w:rPr>
                <w:rFonts w:ascii="楷体" w:eastAsia="楷体" w:hAnsi="楷体" w:hint="eastAsia"/>
                <w:szCs w:val="21"/>
              </w:rPr>
              <w:t>进货检验</w:t>
            </w:r>
            <w:r w:rsidRPr="008D6F34">
              <w:rPr>
                <w:rFonts w:ascii="楷体" w:eastAsia="楷体" w:hAnsi="楷体"/>
                <w:szCs w:val="21"/>
              </w:rPr>
              <w:t>—</w:t>
            </w:r>
            <w:r w:rsidRPr="008D6F34">
              <w:rPr>
                <w:rFonts w:ascii="楷体" w:eastAsia="楷体" w:hAnsi="楷体" w:hint="eastAsia"/>
                <w:szCs w:val="21"/>
              </w:rPr>
              <w:t>送货单-</w:t>
            </w:r>
            <w:r w:rsidRPr="008D6F34">
              <w:rPr>
                <w:rFonts w:ascii="楷体" w:eastAsia="楷体" w:hAnsi="楷体"/>
                <w:szCs w:val="21"/>
              </w:rPr>
              <w:t>-</w:t>
            </w:r>
            <w:r w:rsidRPr="008D6F34">
              <w:rPr>
                <w:rFonts w:ascii="楷体" w:eastAsia="楷体" w:hAnsi="楷体" w:hint="eastAsia"/>
                <w:szCs w:val="21"/>
              </w:rPr>
              <w:t>客户签认</w:t>
            </w:r>
            <w:r w:rsidR="00850FA9" w:rsidRPr="008D6F34">
              <w:rPr>
                <w:rFonts w:ascii="楷体" w:eastAsia="楷体" w:hAnsi="楷体" w:hint="eastAsia"/>
                <w:szCs w:val="21"/>
              </w:rPr>
              <w:t>，基本可实现对产品生产批次的追溯。</w:t>
            </w:r>
          </w:p>
          <w:p w14:paraId="31A3B99F" w14:textId="6613FFDC" w:rsidR="00C23D7B" w:rsidRPr="008D6F34" w:rsidRDefault="00C23D7B" w:rsidP="00850FA9">
            <w:pPr>
              <w:rPr>
                <w:rFonts w:ascii="楷体" w:eastAsia="楷体" w:hAnsi="楷体"/>
                <w:szCs w:val="21"/>
              </w:rPr>
            </w:pPr>
            <w:r w:rsidRPr="008D6F34">
              <w:rPr>
                <w:rFonts w:ascii="楷体" w:eastAsia="楷体" w:hAnsi="楷体" w:hint="eastAsia"/>
                <w:szCs w:val="21"/>
              </w:rPr>
              <w:t>维修合同的货物，企业通过</w:t>
            </w:r>
            <w:r w:rsidR="0098043C" w:rsidRPr="008D6F34">
              <w:rPr>
                <w:rFonts w:ascii="楷体" w:eastAsia="楷体" w:hAnsi="楷体" w:hint="eastAsia"/>
                <w:szCs w:val="21"/>
              </w:rPr>
              <w:t>合同</w:t>
            </w:r>
            <w:r w:rsidR="0098043C" w:rsidRPr="008D6F34">
              <w:rPr>
                <w:rFonts w:ascii="楷体" w:eastAsia="楷体" w:hAnsi="楷体"/>
                <w:szCs w:val="21"/>
              </w:rPr>
              <w:t>—</w:t>
            </w:r>
            <w:r w:rsidR="0098043C" w:rsidRPr="008D6F34">
              <w:rPr>
                <w:rFonts w:ascii="楷体" w:eastAsia="楷体" w:hAnsi="楷体" w:hint="eastAsia"/>
                <w:szCs w:val="21"/>
              </w:rPr>
              <w:t>分公司维修</w:t>
            </w:r>
            <w:r w:rsidR="0098043C" w:rsidRPr="008D6F34">
              <w:rPr>
                <w:rFonts w:ascii="楷体" w:eastAsia="楷体" w:hAnsi="楷体"/>
                <w:szCs w:val="21"/>
              </w:rPr>
              <w:t>—</w:t>
            </w:r>
            <w:r w:rsidR="0098043C" w:rsidRPr="008D6F34">
              <w:rPr>
                <w:rFonts w:ascii="楷体" w:eastAsia="楷体" w:hAnsi="楷体" w:hint="eastAsia"/>
                <w:szCs w:val="21"/>
              </w:rPr>
              <w:t>检验</w:t>
            </w:r>
            <w:r w:rsidR="0098043C" w:rsidRPr="008D6F34">
              <w:rPr>
                <w:rFonts w:ascii="楷体" w:eastAsia="楷体" w:hAnsi="楷体"/>
                <w:szCs w:val="21"/>
              </w:rPr>
              <w:t>—</w:t>
            </w:r>
            <w:r w:rsidR="0098043C" w:rsidRPr="008D6F34">
              <w:rPr>
                <w:rFonts w:ascii="楷体" w:eastAsia="楷体" w:hAnsi="楷体" w:hint="eastAsia"/>
                <w:szCs w:val="21"/>
              </w:rPr>
              <w:t>客户签认等记录，实现对产品生产批次的追溯。</w:t>
            </w:r>
          </w:p>
        </w:tc>
        <w:tc>
          <w:tcPr>
            <w:tcW w:w="1134" w:type="dxa"/>
          </w:tcPr>
          <w:p w14:paraId="7114DACE" w14:textId="77777777" w:rsidR="00850FA9" w:rsidRPr="008D6F34" w:rsidRDefault="00850FA9" w:rsidP="00850FA9">
            <w:pPr>
              <w:rPr>
                <w:rFonts w:ascii="楷体" w:eastAsia="楷体" w:hAnsi="楷体"/>
                <w:szCs w:val="21"/>
              </w:rPr>
            </w:pPr>
          </w:p>
        </w:tc>
      </w:tr>
      <w:tr w:rsidR="00850FA9" w:rsidRPr="008D6F34" w14:paraId="2F2FB87A" w14:textId="77777777" w:rsidTr="00C24836">
        <w:trPr>
          <w:trHeight w:val="689"/>
        </w:trPr>
        <w:tc>
          <w:tcPr>
            <w:tcW w:w="1951" w:type="dxa"/>
            <w:vAlign w:val="center"/>
          </w:tcPr>
          <w:p w14:paraId="2B0DA400"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顾客或外部供方财产</w:t>
            </w:r>
          </w:p>
        </w:tc>
        <w:tc>
          <w:tcPr>
            <w:tcW w:w="1169" w:type="dxa"/>
            <w:vAlign w:val="center"/>
          </w:tcPr>
          <w:p w14:paraId="455951D1"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8.5.3</w:t>
            </w:r>
          </w:p>
        </w:tc>
        <w:tc>
          <w:tcPr>
            <w:tcW w:w="10455" w:type="dxa"/>
            <w:vAlign w:val="center"/>
          </w:tcPr>
          <w:p w14:paraId="0EA49326" w14:textId="743C00DB" w:rsidR="00850FA9" w:rsidRPr="008D6F34" w:rsidRDefault="00850FA9" w:rsidP="00850FA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该公司顾客财产主要为顾客提供的技术要求、</w:t>
            </w:r>
            <w:r w:rsidR="0098043C" w:rsidRPr="008D6F34">
              <w:rPr>
                <w:rFonts w:ascii="楷体" w:eastAsia="楷体" w:hAnsi="楷体" w:hint="eastAsia"/>
                <w:szCs w:val="21"/>
              </w:rPr>
              <w:t>设备（需维修的）、</w:t>
            </w:r>
            <w:r w:rsidRPr="008D6F34">
              <w:rPr>
                <w:rFonts w:ascii="楷体" w:eastAsia="楷体" w:hAnsi="楷体" w:hint="eastAsia"/>
                <w:szCs w:val="21"/>
              </w:rPr>
              <w:t>图纸及顾客的个人信息等，由供销部做好招标文件和样品保管及个人信息保密工作。</w:t>
            </w:r>
          </w:p>
          <w:p w14:paraId="5AADD293" w14:textId="77777777" w:rsidR="00850FA9" w:rsidRPr="008D6F34" w:rsidRDefault="00850FA9" w:rsidP="00850FA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查见《客户财产交接记录》，内容包括：客户名称、提供的财产、单位(规格)、数量、移交人、接收人、备注。</w:t>
            </w:r>
          </w:p>
          <w:p w14:paraId="59742CF7" w14:textId="77777777" w:rsidR="00850FA9" w:rsidRPr="008D6F34" w:rsidRDefault="00850FA9" w:rsidP="00850FA9">
            <w:pPr>
              <w:rPr>
                <w:rFonts w:ascii="楷体" w:eastAsia="楷体" w:hAnsi="楷体"/>
                <w:szCs w:val="21"/>
              </w:rPr>
            </w:pPr>
            <w:r w:rsidRPr="008D6F34">
              <w:rPr>
                <w:rFonts w:ascii="楷体" w:eastAsia="楷体" w:hAnsi="楷体" w:hint="eastAsia"/>
                <w:szCs w:val="21"/>
              </w:rPr>
              <w:sym w:font="Wingdings 2" w:char="F098"/>
            </w:r>
            <w:r w:rsidRPr="008D6F34">
              <w:rPr>
                <w:rFonts w:ascii="楷体" w:eastAsia="楷体" w:hAnsi="楷体" w:hint="eastAsia"/>
                <w:szCs w:val="21"/>
              </w:rPr>
              <w:t>以上顾客财产没有发生损坏、丢失或泄露现象。</w:t>
            </w:r>
          </w:p>
          <w:p w14:paraId="58EDD838" w14:textId="77777777" w:rsidR="00850FA9" w:rsidRPr="008D6F34" w:rsidRDefault="00850FA9" w:rsidP="00850FA9">
            <w:pPr>
              <w:rPr>
                <w:rFonts w:ascii="楷体" w:eastAsia="楷体" w:hAnsi="楷体"/>
                <w:szCs w:val="21"/>
              </w:rPr>
            </w:pPr>
            <w:r w:rsidRPr="008D6F34">
              <w:rPr>
                <w:rFonts w:ascii="楷体" w:eastAsia="楷体" w:hAnsi="楷体" w:hint="eastAsia"/>
                <w:szCs w:val="21"/>
              </w:rPr>
              <w:lastRenderedPageBreak/>
              <w:sym w:font="Wingdings 2" w:char="F098"/>
            </w:r>
            <w:r w:rsidRPr="008D6F34">
              <w:rPr>
                <w:rFonts w:ascii="楷体" w:eastAsia="楷体" w:hAnsi="楷体" w:hint="eastAsia"/>
                <w:szCs w:val="21"/>
              </w:rPr>
              <w:t>经询问了解，没有顾客个人信息泄露情况发生。</w:t>
            </w:r>
          </w:p>
        </w:tc>
        <w:tc>
          <w:tcPr>
            <w:tcW w:w="1134" w:type="dxa"/>
          </w:tcPr>
          <w:p w14:paraId="378CCA0A" w14:textId="77777777" w:rsidR="00850FA9" w:rsidRPr="008D6F34" w:rsidRDefault="00850FA9" w:rsidP="00850FA9">
            <w:pPr>
              <w:rPr>
                <w:rFonts w:ascii="楷体" w:eastAsia="楷体" w:hAnsi="楷体"/>
                <w:szCs w:val="21"/>
              </w:rPr>
            </w:pPr>
            <w:r w:rsidRPr="008D6F34">
              <w:rPr>
                <w:rFonts w:ascii="楷体" w:eastAsia="楷体" w:hAnsi="楷体" w:hint="eastAsia"/>
                <w:szCs w:val="21"/>
              </w:rPr>
              <w:lastRenderedPageBreak/>
              <w:t>Y</w:t>
            </w:r>
          </w:p>
        </w:tc>
      </w:tr>
      <w:tr w:rsidR="00850FA9" w:rsidRPr="008D6F34" w14:paraId="3633A4A1" w14:textId="77777777" w:rsidTr="00600D00">
        <w:trPr>
          <w:trHeight w:val="689"/>
        </w:trPr>
        <w:tc>
          <w:tcPr>
            <w:tcW w:w="1951" w:type="dxa"/>
          </w:tcPr>
          <w:p w14:paraId="414A3E50" w14:textId="619E4E93" w:rsidR="00850FA9" w:rsidRPr="008D6F34" w:rsidRDefault="00850FA9" w:rsidP="00850FA9">
            <w:pPr>
              <w:rPr>
                <w:rFonts w:ascii="楷体" w:eastAsia="楷体" w:hAnsi="楷体"/>
                <w:szCs w:val="21"/>
              </w:rPr>
            </w:pPr>
            <w:r w:rsidRPr="008D6F34">
              <w:rPr>
                <w:rFonts w:ascii="楷体" w:eastAsia="楷体" w:hAnsi="楷体" w:hint="eastAsia"/>
                <w:szCs w:val="21"/>
              </w:rPr>
              <w:t>产品防护</w:t>
            </w:r>
          </w:p>
        </w:tc>
        <w:tc>
          <w:tcPr>
            <w:tcW w:w="1169" w:type="dxa"/>
          </w:tcPr>
          <w:p w14:paraId="584568E4" w14:textId="11395391" w:rsidR="00850FA9" w:rsidRPr="008D6F34" w:rsidRDefault="00850FA9" w:rsidP="00850FA9">
            <w:pPr>
              <w:rPr>
                <w:rFonts w:ascii="楷体" w:eastAsia="楷体" w:hAnsi="楷体"/>
                <w:szCs w:val="21"/>
              </w:rPr>
            </w:pPr>
            <w:r w:rsidRPr="008D6F34">
              <w:rPr>
                <w:rFonts w:ascii="楷体" w:eastAsia="楷体" w:hAnsi="楷体" w:hint="eastAsia"/>
                <w:szCs w:val="21"/>
              </w:rPr>
              <w:t>8</w:t>
            </w:r>
            <w:r w:rsidRPr="008D6F34">
              <w:rPr>
                <w:rFonts w:ascii="楷体" w:eastAsia="楷体" w:hAnsi="楷体"/>
                <w:szCs w:val="21"/>
              </w:rPr>
              <w:t>.5.4</w:t>
            </w:r>
          </w:p>
        </w:tc>
        <w:tc>
          <w:tcPr>
            <w:tcW w:w="10455" w:type="dxa"/>
          </w:tcPr>
          <w:p w14:paraId="57BA2E88" w14:textId="3CDC870E" w:rsidR="0098043C" w:rsidRPr="008D6F34" w:rsidRDefault="0098043C" w:rsidP="00850FA9">
            <w:pPr>
              <w:rPr>
                <w:rFonts w:ascii="楷体" w:eastAsia="楷体" w:hAnsi="楷体"/>
                <w:szCs w:val="21"/>
              </w:rPr>
            </w:pPr>
            <w:r w:rsidRPr="008D6F34">
              <w:rPr>
                <w:rFonts w:ascii="楷体" w:eastAsia="楷体" w:hAnsi="楷体" w:hint="eastAsia"/>
                <w:szCs w:val="21"/>
              </w:rPr>
              <w:t>普通货物（</w:t>
            </w:r>
            <w:r w:rsidRPr="008D6F34">
              <w:rPr>
                <w:rFonts w:ascii="楷体" w:eastAsia="楷体" w:hAnsi="楷体"/>
                <w:szCs w:val="21"/>
              </w:rPr>
              <w:t>机械设备、五金交电</w:t>
            </w:r>
            <w:r w:rsidRPr="008D6F34">
              <w:rPr>
                <w:rFonts w:ascii="楷体" w:eastAsia="楷体" w:hAnsi="楷体" w:hint="eastAsia"/>
                <w:szCs w:val="21"/>
              </w:rPr>
              <w:t>）的防护，一般是供方将产品直接送至客户处，公司派人现场检验（数量、防护情况、规格、说明书等），客户签认，</w:t>
            </w:r>
          </w:p>
          <w:p w14:paraId="79D5C6E5" w14:textId="5B87FA70" w:rsidR="00850FA9" w:rsidRPr="008D6F34" w:rsidRDefault="0098043C" w:rsidP="00850FA9">
            <w:pPr>
              <w:rPr>
                <w:rFonts w:ascii="楷体" w:eastAsia="楷体" w:hAnsi="楷体"/>
                <w:szCs w:val="21"/>
              </w:rPr>
            </w:pPr>
            <w:r w:rsidRPr="008D6F34">
              <w:rPr>
                <w:rFonts w:ascii="楷体" w:eastAsia="楷体" w:hAnsi="楷体" w:hint="eastAsia"/>
                <w:szCs w:val="21"/>
              </w:rPr>
              <w:t>维修合同的货物有分公司进行控制</w:t>
            </w:r>
            <w:r w:rsidR="00850FA9" w:rsidRPr="008D6F34">
              <w:rPr>
                <w:rFonts w:ascii="楷体" w:eastAsia="楷体" w:hAnsi="楷体" w:hint="eastAsia"/>
                <w:szCs w:val="21"/>
              </w:rPr>
              <w:t>，</w:t>
            </w:r>
            <w:r w:rsidR="008D6F34" w:rsidRPr="008D6F34">
              <w:rPr>
                <w:rFonts w:ascii="楷体" w:eastAsia="楷体" w:hAnsi="楷体" w:hint="eastAsia"/>
                <w:szCs w:val="21"/>
              </w:rPr>
              <w:t>总公司派人监管，</w:t>
            </w:r>
            <w:r w:rsidR="00850FA9" w:rsidRPr="008D6F34">
              <w:rPr>
                <w:rFonts w:ascii="楷体" w:eastAsia="楷体" w:hAnsi="楷体" w:hint="eastAsia"/>
                <w:szCs w:val="21"/>
              </w:rPr>
              <w:t>整机检验完毕后用木箱包装后，采用汽车运输的方式。</w:t>
            </w:r>
          </w:p>
        </w:tc>
        <w:tc>
          <w:tcPr>
            <w:tcW w:w="1134" w:type="dxa"/>
          </w:tcPr>
          <w:p w14:paraId="193C37C1" w14:textId="77777777" w:rsidR="00850FA9" w:rsidRPr="008D6F34" w:rsidRDefault="00850FA9" w:rsidP="00850FA9">
            <w:pPr>
              <w:rPr>
                <w:rFonts w:ascii="楷体" w:eastAsia="楷体" w:hAnsi="楷体"/>
                <w:szCs w:val="21"/>
              </w:rPr>
            </w:pPr>
          </w:p>
        </w:tc>
      </w:tr>
      <w:tr w:rsidR="00850FA9" w:rsidRPr="008D6F34" w14:paraId="6F7CEBC4" w14:textId="77777777" w:rsidTr="00C24836">
        <w:trPr>
          <w:trHeight w:val="689"/>
        </w:trPr>
        <w:tc>
          <w:tcPr>
            <w:tcW w:w="1951" w:type="dxa"/>
            <w:vAlign w:val="center"/>
          </w:tcPr>
          <w:p w14:paraId="54C4E7CD"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交付后活动</w:t>
            </w:r>
          </w:p>
        </w:tc>
        <w:tc>
          <w:tcPr>
            <w:tcW w:w="1169" w:type="dxa"/>
            <w:vAlign w:val="center"/>
          </w:tcPr>
          <w:p w14:paraId="20FD8841"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8.5.5</w:t>
            </w:r>
          </w:p>
        </w:tc>
        <w:tc>
          <w:tcPr>
            <w:tcW w:w="10455" w:type="dxa"/>
            <w:vAlign w:val="center"/>
          </w:tcPr>
          <w:p w14:paraId="3960E4DA"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1134" w:type="dxa"/>
          </w:tcPr>
          <w:p w14:paraId="553864B9"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Y</w:t>
            </w:r>
          </w:p>
        </w:tc>
      </w:tr>
      <w:tr w:rsidR="00850FA9" w:rsidRPr="008D6F34" w14:paraId="3D2C3997" w14:textId="77777777" w:rsidTr="00C24836">
        <w:trPr>
          <w:trHeight w:val="689"/>
        </w:trPr>
        <w:tc>
          <w:tcPr>
            <w:tcW w:w="1951" w:type="dxa"/>
            <w:vAlign w:val="center"/>
          </w:tcPr>
          <w:p w14:paraId="2F2587B0" w14:textId="54C2AA5D" w:rsidR="00850FA9" w:rsidRPr="008D6F34" w:rsidRDefault="00850FA9" w:rsidP="00850FA9">
            <w:pPr>
              <w:rPr>
                <w:rFonts w:ascii="楷体" w:eastAsia="楷体" w:hAnsi="楷体"/>
                <w:szCs w:val="21"/>
              </w:rPr>
            </w:pPr>
            <w:r w:rsidRPr="008D6F34">
              <w:rPr>
                <w:rFonts w:ascii="楷体" w:eastAsia="楷体" w:hAnsi="楷体"/>
                <w:szCs w:val="21"/>
              </w:rPr>
              <w:t>变更的控制</w:t>
            </w:r>
          </w:p>
        </w:tc>
        <w:tc>
          <w:tcPr>
            <w:tcW w:w="1169" w:type="dxa"/>
            <w:vAlign w:val="center"/>
          </w:tcPr>
          <w:p w14:paraId="4DD32C6D" w14:textId="4B0E8BD9" w:rsidR="00850FA9" w:rsidRPr="008D6F34" w:rsidRDefault="00850FA9" w:rsidP="00850FA9">
            <w:pPr>
              <w:rPr>
                <w:rFonts w:ascii="楷体" w:eastAsia="楷体" w:hAnsi="楷体"/>
                <w:szCs w:val="21"/>
              </w:rPr>
            </w:pPr>
            <w:r w:rsidRPr="008D6F34">
              <w:rPr>
                <w:rFonts w:ascii="楷体" w:eastAsia="楷体" w:hAnsi="楷体"/>
                <w:szCs w:val="21"/>
              </w:rPr>
              <w:t>8.5.6</w:t>
            </w:r>
          </w:p>
        </w:tc>
        <w:tc>
          <w:tcPr>
            <w:tcW w:w="10455" w:type="dxa"/>
            <w:vAlign w:val="center"/>
          </w:tcPr>
          <w:p w14:paraId="0817EA6A" w14:textId="77777777" w:rsidR="00850FA9" w:rsidRPr="008D6F34" w:rsidRDefault="00850FA9" w:rsidP="00850FA9">
            <w:pPr>
              <w:rPr>
                <w:rFonts w:ascii="楷体" w:eastAsia="楷体" w:hAnsi="楷体"/>
                <w:szCs w:val="21"/>
              </w:rPr>
            </w:pPr>
            <w:r w:rsidRPr="008D6F34">
              <w:rPr>
                <w:rFonts w:ascii="楷体" w:eastAsia="楷体" w:hAnsi="楷体"/>
                <w:szCs w:val="21"/>
              </w:rPr>
              <w:t>查变更的控制：</w:t>
            </w:r>
          </w:p>
          <w:p w14:paraId="395C21FF" w14:textId="2E2DE98F" w:rsidR="00850FA9" w:rsidRPr="008D6F34" w:rsidRDefault="00850FA9" w:rsidP="00850FA9">
            <w:pPr>
              <w:rPr>
                <w:rFonts w:ascii="楷体" w:eastAsia="楷体" w:hAnsi="楷体"/>
                <w:szCs w:val="21"/>
              </w:rPr>
            </w:pPr>
            <w:r w:rsidRPr="008D6F34">
              <w:rPr>
                <w:rFonts w:ascii="楷体" w:eastAsia="楷体" w:hAnsi="楷体"/>
                <w:szCs w:val="21"/>
              </w:rPr>
              <w:t>销售合同评审后，按合同要求进行</w:t>
            </w:r>
            <w:r w:rsidR="008D6F34" w:rsidRPr="008D6F34">
              <w:rPr>
                <w:rFonts w:ascii="楷体" w:eastAsia="楷体" w:hAnsi="楷体" w:hint="eastAsia"/>
                <w:szCs w:val="21"/>
              </w:rPr>
              <w:t>检验</w:t>
            </w:r>
            <w:r w:rsidRPr="008D6F34">
              <w:rPr>
                <w:rFonts w:ascii="楷体" w:eastAsia="楷体" w:hAnsi="楷体"/>
                <w:szCs w:val="21"/>
              </w:rPr>
              <w:t>并交付，如发现</w:t>
            </w:r>
            <w:r w:rsidRPr="008D6F34">
              <w:rPr>
                <w:rFonts w:ascii="楷体" w:eastAsia="楷体" w:hAnsi="楷体" w:hint="eastAsia"/>
                <w:szCs w:val="21"/>
              </w:rPr>
              <w:t>标的物</w:t>
            </w:r>
            <w:r w:rsidRPr="008D6F34">
              <w:rPr>
                <w:rFonts w:ascii="楷体" w:eastAsia="楷体" w:hAnsi="楷体"/>
                <w:szCs w:val="21"/>
              </w:rPr>
              <w:t>与顾客要求不一致的，与客户</w:t>
            </w:r>
            <w:r w:rsidRPr="008D6F34">
              <w:rPr>
                <w:rFonts w:ascii="楷体" w:eastAsia="楷体" w:hAnsi="楷体" w:hint="eastAsia"/>
                <w:szCs w:val="21"/>
              </w:rPr>
              <w:t>协商</w:t>
            </w:r>
            <w:r w:rsidRPr="008D6F34">
              <w:rPr>
                <w:rFonts w:ascii="楷体" w:eastAsia="楷体" w:hAnsi="楷体"/>
                <w:szCs w:val="21"/>
              </w:rPr>
              <w:t>，重新签订合同，交货期延期的，与顾客商量，得到顾客确认后，再及时发货，并对延期的原因进行分析，避免下次再发生，经了解，目前没有发生对生产和服务提供的更改的情况。</w:t>
            </w:r>
          </w:p>
        </w:tc>
        <w:tc>
          <w:tcPr>
            <w:tcW w:w="1134" w:type="dxa"/>
          </w:tcPr>
          <w:p w14:paraId="1E9109A8" w14:textId="77777777" w:rsidR="00850FA9" w:rsidRPr="008D6F34" w:rsidRDefault="00850FA9" w:rsidP="00850FA9">
            <w:pPr>
              <w:rPr>
                <w:rFonts w:ascii="楷体" w:eastAsia="楷体" w:hAnsi="楷体"/>
                <w:szCs w:val="21"/>
              </w:rPr>
            </w:pPr>
          </w:p>
        </w:tc>
      </w:tr>
      <w:tr w:rsidR="00850FA9" w:rsidRPr="008D6F34" w14:paraId="74B779AA" w14:textId="77777777" w:rsidTr="00C24836">
        <w:trPr>
          <w:trHeight w:val="689"/>
        </w:trPr>
        <w:tc>
          <w:tcPr>
            <w:tcW w:w="1951" w:type="dxa"/>
            <w:vAlign w:val="center"/>
          </w:tcPr>
          <w:p w14:paraId="266DA0E3"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顾客满意度</w:t>
            </w:r>
          </w:p>
        </w:tc>
        <w:tc>
          <w:tcPr>
            <w:tcW w:w="1169" w:type="dxa"/>
            <w:vAlign w:val="center"/>
          </w:tcPr>
          <w:p w14:paraId="56C1E07B"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9.1.2</w:t>
            </w:r>
          </w:p>
        </w:tc>
        <w:tc>
          <w:tcPr>
            <w:tcW w:w="10455" w:type="dxa"/>
            <w:vAlign w:val="center"/>
          </w:tcPr>
          <w:p w14:paraId="66CDBB7A" w14:textId="77777777" w:rsidR="00850FA9" w:rsidRPr="008D6F34" w:rsidRDefault="00850FA9" w:rsidP="00850FA9">
            <w:pPr>
              <w:rPr>
                <w:rFonts w:ascii="楷体" w:eastAsia="楷体" w:hAnsi="楷体"/>
                <w:szCs w:val="21"/>
                <w:lang w:val="zh-CN"/>
              </w:rPr>
            </w:pPr>
            <w:r w:rsidRPr="008D6F34">
              <w:rPr>
                <w:rFonts w:ascii="楷体" w:eastAsia="楷体" w:hAnsi="楷体" w:hint="eastAsia"/>
                <w:szCs w:val="21"/>
                <w:lang w:val="zh-CN"/>
              </w:rPr>
              <w:sym w:font="Wingdings 2" w:char="F098"/>
            </w:r>
            <w:r w:rsidRPr="008D6F34">
              <w:rPr>
                <w:rFonts w:ascii="楷体" w:eastAsia="楷体" w:hAnsi="楷体" w:hint="eastAsia"/>
                <w:szCs w:val="21"/>
              </w:rPr>
              <w:t>编制了《顾客满意度调查制度》，</w:t>
            </w:r>
            <w:r w:rsidRPr="008D6F34">
              <w:rPr>
                <w:rFonts w:ascii="楷体" w:eastAsia="楷体" w:hAnsi="楷体" w:hint="eastAsia"/>
                <w:szCs w:val="21"/>
                <w:lang w:val="zh-CN"/>
              </w:rPr>
              <w:t>公司通过电话，走访等形式，接受顾客反馈，了解顾客满意度信息，发放调查表对顾客满意度进行定量测量。</w:t>
            </w:r>
          </w:p>
          <w:p w14:paraId="7D9E2DA1" w14:textId="4B5BEAD4" w:rsidR="00850FA9" w:rsidRPr="008D6F34" w:rsidRDefault="00850FA9" w:rsidP="00850FA9">
            <w:pPr>
              <w:rPr>
                <w:rFonts w:ascii="楷体" w:eastAsia="楷体" w:hAnsi="楷体"/>
                <w:szCs w:val="21"/>
              </w:rPr>
            </w:pPr>
            <w:r w:rsidRPr="008D6F34">
              <w:rPr>
                <w:rFonts w:ascii="楷体" w:eastAsia="楷体" w:hAnsi="楷体" w:hint="eastAsia"/>
                <w:szCs w:val="21"/>
                <w:lang w:val="zh-CN"/>
              </w:rPr>
              <w:sym w:font="Wingdings 2" w:char="F098"/>
            </w:r>
            <w:r w:rsidRPr="008D6F34">
              <w:rPr>
                <w:rFonts w:ascii="楷体" w:eastAsia="楷体" w:hAnsi="楷体" w:hint="eastAsia"/>
                <w:szCs w:val="21"/>
                <w:lang w:val="zh-CN"/>
              </w:rPr>
              <w:t>提供“顾客满意程度调查表”，调查主要内容：</w:t>
            </w:r>
            <w:r w:rsidRPr="008D6F34">
              <w:rPr>
                <w:rFonts w:ascii="楷体" w:eastAsia="楷体" w:hAnsi="楷体" w:hint="eastAsia"/>
                <w:szCs w:val="21"/>
              </w:rPr>
              <w:t>质量、价格、服务等方面的满意程度</w:t>
            </w:r>
            <w:r w:rsidRPr="008D6F34">
              <w:rPr>
                <w:rFonts w:ascii="楷体" w:eastAsia="楷体" w:hAnsi="楷体" w:hint="eastAsia"/>
                <w:szCs w:val="21"/>
                <w:lang w:val="zh-CN"/>
              </w:rPr>
              <w:t>，</w:t>
            </w:r>
            <w:r w:rsidRPr="008D6F34">
              <w:rPr>
                <w:rFonts w:ascii="楷体" w:eastAsia="楷体" w:hAnsi="楷体" w:hint="eastAsia"/>
                <w:szCs w:val="21"/>
              </w:rPr>
              <w:t>各项得分求平均值得最终结果</w:t>
            </w:r>
            <w:r w:rsidRPr="008D6F34">
              <w:rPr>
                <w:rFonts w:ascii="楷体" w:eastAsia="楷体" w:hAnsi="楷体" w:hint="eastAsia"/>
                <w:szCs w:val="21"/>
                <w:lang w:val="zh-CN"/>
              </w:rPr>
              <w:t>。查客户的满意度调查。</w:t>
            </w:r>
            <w:r w:rsidRPr="008D6F34">
              <w:rPr>
                <w:rFonts w:ascii="楷体" w:eastAsia="楷体" w:hAnsi="楷体" w:hint="eastAsia"/>
                <w:szCs w:val="21"/>
              </w:rPr>
              <w:t>提供顾客满意调查分析。202</w:t>
            </w:r>
            <w:r w:rsidRPr="008D6F34">
              <w:rPr>
                <w:rFonts w:ascii="楷体" w:eastAsia="楷体" w:hAnsi="楷体"/>
                <w:szCs w:val="21"/>
              </w:rPr>
              <w:t>1</w:t>
            </w:r>
            <w:r w:rsidRPr="008D6F34">
              <w:rPr>
                <w:rFonts w:ascii="楷体" w:eastAsia="楷体" w:hAnsi="楷体" w:hint="eastAsia"/>
                <w:szCs w:val="21"/>
              </w:rPr>
              <w:t>年最终顾客满意度9</w:t>
            </w:r>
            <w:r w:rsidR="000B1E9A">
              <w:rPr>
                <w:rFonts w:ascii="楷体" w:eastAsia="楷体" w:hAnsi="楷体"/>
                <w:szCs w:val="21"/>
              </w:rPr>
              <w:t>8</w:t>
            </w:r>
            <w:r w:rsidRPr="008D6F34">
              <w:rPr>
                <w:rFonts w:ascii="楷体" w:eastAsia="楷体" w:hAnsi="楷体" w:hint="eastAsia"/>
                <w:szCs w:val="21"/>
              </w:rPr>
              <w:t>%。</w:t>
            </w:r>
          </w:p>
        </w:tc>
        <w:tc>
          <w:tcPr>
            <w:tcW w:w="1134" w:type="dxa"/>
          </w:tcPr>
          <w:p w14:paraId="3849726C" w14:textId="77777777" w:rsidR="00850FA9" w:rsidRPr="008D6F34" w:rsidRDefault="00850FA9" w:rsidP="00850FA9">
            <w:pPr>
              <w:rPr>
                <w:rFonts w:ascii="楷体" w:eastAsia="楷体" w:hAnsi="楷体"/>
                <w:szCs w:val="21"/>
              </w:rPr>
            </w:pPr>
            <w:r w:rsidRPr="008D6F34">
              <w:rPr>
                <w:rFonts w:ascii="楷体" w:eastAsia="楷体" w:hAnsi="楷体" w:hint="eastAsia"/>
                <w:szCs w:val="21"/>
              </w:rPr>
              <w:t>Y</w:t>
            </w:r>
          </w:p>
        </w:tc>
      </w:tr>
    </w:tbl>
    <w:p w14:paraId="3DC36632" w14:textId="77777777" w:rsidR="00400516" w:rsidRDefault="00400516" w:rsidP="00400516">
      <w:r>
        <w:rPr>
          <w:rFonts w:hint="eastAsia"/>
        </w:rPr>
        <w:t>说明：不符合标注：</w:t>
      </w:r>
      <w:r>
        <w:rPr>
          <w:rFonts w:hint="eastAsia"/>
        </w:rPr>
        <w:t>N</w:t>
      </w:r>
    </w:p>
    <w:p w14:paraId="0C345453" w14:textId="77777777" w:rsidR="00400516" w:rsidRDefault="00400516" w:rsidP="00400516">
      <w:pPr>
        <w:spacing w:line="480" w:lineRule="exact"/>
        <w:rPr>
          <w:rFonts w:ascii="隶书" w:eastAsia="隶书" w:hAnsi="宋体"/>
          <w:bCs/>
          <w:color w:val="000000"/>
          <w:sz w:val="36"/>
          <w:szCs w:val="36"/>
        </w:rPr>
      </w:pPr>
    </w:p>
    <w:p w14:paraId="4E93A48E" w14:textId="77777777" w:rsidR="00400516" w:rsidRDefault="00400516" w:rsidP="00400516">
      <w:pPr>
        <w:spacing w:line="480" w:lineRule="exact"/>
        <w:jc w:val="center"/>
        <w:rPr>
          <w:rFonts w:ascii="隶书" w:eastAsia="隶书" w:hAnsi="宋体"/>
          <w:bCs/>
          <w:color w:val="000000"/>
          <w:sz w:val="36"/>
          <w:szCs w:val="36"/>
        </w:rPr>
      </w:pPr>
    </w:p>
    <w:p w14:paraId="111CC277" w14:textId="77777777" w:rsidR="00400516" w:rsidRDefault="00400516" w:rsidP="00400516">
      <w:pPr>
        <w:pStyle w:val="a5"/>
        <w:pageBreakBefore/>
        <w:jc w:val="cente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00516" w:rsidRPr="002A192F" w14:paraId="3BB5A4DC" w14:textId="77777777" w:rsidTr="00C24836">
        <w:trPr>
          <w:trHeight w:val="515"/>
        </w:trPr>
        <w:tc>
          <w:tcPr>
            <w:tcW w:w="1668" w:type="dxa"/>
            <w:vMerge w:val="restart"/>
            <w:vAlign w:val="center"/>
          </w:tcPr>
          <w:p w14:paraId="175D11C5" w14:textId="77777777" w:rsidR="00400516" w:rsidRPr="002A192F" w:rsidRDefault="00400516" w:rsidP="00C24836">
            <w:pPr>
              <w:spacing w:before="120"/>
              <w:jc w:val="center"/>
              <w:rPr>
                <w:rFonts w:ascii="楷体" w:eastAsia="楷体" w:hAnsi="楷体"/>
                <w:szCs w:val="21"/>
              </w:rPr>
            </w:pPr>
            <w:r w:rsidRPr="002A192F">
              <w:rPr>
                <w:rFonts w:ascii="楷体" w:eastAsia="楷体" w:hAnsi="楷体" w:hint="eastAsia"/>
                <w:szCs w:val="21"/>
              </w:rPr>
              <w:t>过程与活动、</w:t>
            </w:r>
          </w:p>
          <w:p w14:paraId="687F716E" w14:textId="77777777" w:rsidR="00400516" w:rsidRPr="002A192F" w:rsidRDefault="00400516" w:rsidP="00C24836">
            <w:pPr>
              <w:jc w:val="center"/>
              <w:rPr>
                <w:rFonts w:ascii="楷体" w:eastAsia="楷体" w:hAnsi="楷体"/>
                <w:szCs w:val="21"/>
              </w:rPr>
            </w:pPr>
            <w:r w:rsidRPr="002A192F">
              <w:rPr>
                <w:rFonts w:ascii="楷体" w:eastAsia="楷体" w:hAnsi="楷体" w:hint="eastAsia"/>
                <w:szCs w:val="21"/>
              </w:rPr>
              <w:t>抽样计划</w:t>
            </w:r>
          </w:p>
        </w:tc>
        <w:tc>
          <w:tcPr>
            <w:tcW w:w="850" w:type="dxa"/>
            <w:vMerge w:val="restart"/>
            <w:vAlign w:val="center"/>
          </w:tcPr>
          <w:p w14:paraId="7C2F7202"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涉及</w:t>
            </w:r>
          </w:p>
          <w:p w14:paraId="4335A9E4"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条款</w:t>
            </w:r>
          </w:p>
        </w:tc>
        <w:tc>
          <w:tcPr>
            <w:tcW w:w="11340" w:type="dxa"/>
            <w:vAlign w:val="center"/>
          </w:tcPr>
          <w:p w14:paraId="7CC370B5" w14:textId="08954CE5" w:rsidR="00400516" w:rsidRPr="002A192F" w:rsidRDefault="00400516" w:rsidP="00C24836">
            <w:pPr>
              <w:rPr>
                <w:rFonts w:ascii="楷体" w:eastAsia="楷体" w:hAnsi="楷体"/>
                <w:szCs w:val="21"/>
              </w:rPr>
            </w:pPr>
            <w:r w:rsidRPr="002A192F">
              <w:rPr>
                <w:rFonts w:ascii="楷体" w:eastAsia="楷体" w:hAnsi="楷体" w:hint="eastAsia"/>
                <w:szCs w:val="21"/>
              </w:rPr>
              <w:t>受审核部门：</w:t>
            </w:r>
            <w:r w:rsidR="00011B5B" w:rsidRPr="002A192F">
              <w:rPr>
                <w:rFonts w:ascii="楷体" w:eastAsia="楷体" w:hAnsi="楷体" w:hint="eastAsia"/>
                <w:szCs w:val="21"/>
              </w:rPr>
              <w:t>技术质检部</w:t>
            </w:r>
            <w:r w:rsidRPr="002A192F">
              <w:rPr>
                <w:rFonts w:ascii="楷体" w:eastAsia="楷体" w:hAnsi="楷体" w:hint="eastAsia"/>
                <w:szCs w:val="21"/>
              </w:rPr>
              <w:t xml:space="preserve">           主管领导：</w:t>
            </w:r>
            <w:r w:rsidR="00011B5B" w:rsidRPr="002A192F">
              <w:rPr>
                <w:rFonts w:ascii="楷体" w:eastAsia="楷体" w:hAnsi="楷体" w:hint="eastAsia"/>
                <w:szCs w:val="21"/>
              </w:rPr>
              <w:t>王君英</w:t>
            </w:r>
            <w:r w:rsidRPr="002A192F">
              <w:rPr>
                <w:rFonts w:ascii="楷体" w:eastAsia="楷体" w:hAnsi="楷体" w:hint="eastAsia"/>
                <w:szCs w:val="21"/>
              </w:rPr>
              <w:t xml:space="preserve">      陪同人员：</w:t>
            </w:r>
            <w:r w:rsidR="00011B5B" w:rsidRPr="002A192F">
              <w:rPr>
                <w:rFonts w:ascii="楷体" w:eastAsia="楷体" w:hAnsi="楷体" w:hint="eastAsia"/>
                <w:szCs w:val="21"/>
              </w:rPr>
              <w:t>张家炯</w:t>
            </w:r>
          </w:p>
        </w:tc>
        <w:tc>
          <w:tcPr>
            <w:tcW w:w="851" w:type="dxa"/>
            <w:vMerge w:val="restart"/>
            <w:vAlign w:val="center"/>
          </w:tcPr>
          <w:p w14:paraId="70C7CAA2"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判定</w:t>
            </w:r>
          </w:p>
        </w:tc>
      </w:tr>
      <w:tr w:rsidR="00400516" w:rsidRPr="002A192F" w14:paraId="3275F393" w14:textId="77777777" w:rsidTr="00C24836">
        <w:trPr>
          <w:trHeight w:val="403"/>
        </w:trPr>
        <w:tc>
          <w:tcPr>
            <w:tcW w:w="1668" w:type="dxa"/>
            <w:vMerge/>
            <w:vAlign w:val="center"/>
          </w:tcPr>
          <w:p w14:paraId="42825713" w14:textId="77777777" w:rsidR="00400516" w:rsidRPr="002A192F" w:rsidRDefault="00400516" w:rsidP="00C24836">
            <w:pPr>
              <w:rPr>
                <w:rFonts w:ascii="楷体" w:eastAsia="楷体" w:hAnsi="楷体"/>
                <w:szCs w:val="21"/>
              </w:rPr>
            </w:pPr>
          </w:p>
        </w:tc>
        <w:tc>
          <w:tcPr>
            <w:tcW w:w="850" w:type="dxa"/>
            <w:vMerge/>
            <w:vAlign w:val="center"/>
          </w:tcPr>
          <w:p w14:paraId="1D5354DD" w14:textId="77777777" w:rsidR="00400516" w:rsidRPr="002A192F" w:rsidRDefault="00400516" w:rsidP="00C24836">
            <w:pPr>
              <w:rPr>
                <w:rFonts w:ascii="楷体" w:eastAsia="楷体" w:hAnsi="楷体"/>
                <w:szCs w:val="21"/>
              </w:rPr>
            </w:pPr>
          </w:p>
        </w:tc>
        <w:tc>
          <w:tcPr>
            <w:tcW w:w="11340" w:type="dxa"/>
            <w:vAlign w:val="center"/>
          </w:tcPr>
          <w:p w14:paraId="20EB5769" w14:textId="77B1F7EF" w:rsidR="00400516" w:rsidRPr="002A192F" w:rsidRDefault="00400516" w:rsidP="00C24836">
            <w:pPr>
              <w:spacing w:before="120"/>
              <w:rPr>
                <w:rFonts w:ascii="楷体" w:eastAsia="楷体" w:hAnsi="楷体"/>
                <w:szCs w:val="21"/>
              </w:rPr>
            </w:pPr>
            <w:r w:rsidRPr="002A192F">
              <w:rPr>
                <w:rFonts w:ascii="楷体" w:eastAsia="楷体" w:hAnsi="楷体" w:hint="eastAsia"/>
                <w:szCs w:val="21"/>
              </w:rPr>
              <w:t>审核员：</w:t>
            </w:r>
            <w:r w:rsidR="00011B5B" w:rsidRPr="002A192F">
              <w:rPr>
                <w:rFonts w:ascii="楷体" w:eastAsia="楷体" w:hAnsi="楷体" w:hint="eastAsia"/>
                <w:szCs w:val="21"/>
              </w:rPr>
              <w:t>周文廷</w:t>
            </w:r>
            <w:r w:rsidRPr="002A192F">
              <w:rPr>
                <w:rFonts w:ascii="楷体" w:eastAsia="楷体" w:hAnsi="楷体" w:hint="eastAsia"/>
                <w:szCs w:val="21"/>
              </w:rPr>
              <w:t xml:space="preserve">               审核时间：202</w:t>
            </w:r>
            <w:r w:rsidRPr="002A192F">
              <w:rPr>
                <w:rFonts w:ascii="楷体" w:eastAsia="楷体" w:hAnsi="楷体"/>
                <w:szCs w:val="21"/>
              </w:rPr>
              <w:t>1.</w:t>
            </w:r>
            <w:r w:rsidRPr="002A192F">
              <w:rPr>
                <w:rFonts w:ascii="楷体" w:eastAsia="楷体" w:hAnsi="楷体" w:hint="eastAsia"/>
                <w:szCs w:val="21"/>
              </w:rPr>
              <w:t>10</w:t>
            </w:r>
            <w:r w:rsidRPr="002A192F">
              <w:rPr>
                <w:rFonts w:ascii="楷体" w:eastAsia="楷体" w:hAnsi="楷体"/>
                <w:szCs w:val="21"/>
              </w:rPr>
              <w:t>.</w:t>
            </w:r>
            <w:r w:rsidR="00011B5B" w:rsidRPr="002A192F">
              <w:rPr>
                <w:rFonts w:ascii="楷体" w:eastAsia="楷体" w:hAnsi="楷体"/>
                <w:szCs w:val="21"/>
              </w:rPr>
              <w:t>10</w:t>
            </w:r>
          </w:p>
        </w:tc>
        <w:tc>
          <w:tcPr>
            <w:tcW w:w="851" w:type="dxa"/>
            <w:vMerge/>
          </w:tcPr>
          <w:p w14:paraId="7F8528AA" w14:textId="77777777" w:rsidR="00400516" w:rsidRPr="002A192F" w:rsidRDefault="00400516" w:rsidP="00C24836">
            <w:pPr>
              <w:rPr>
                <w:rFonts w:ascii="楷体" w:eastAsia="楷体" w:hAnsi="楷体"/>
                <w:szCs w:val="21"/>
              </w:rPr>
            </w:pPr>
          </w:p>
        </w:tc>
      </w:tr>
      <w:tr w:rsidR="00400516" w:rsidRPr="002A192F" w14:paraId="1FBBEADD" w14:textId="77777777" w:rsidTr="00C24836">
        <w:trPr>
          <w:trHeight w:val="516"/>
        </w:trPr>
        <w:tc>
          <w:tcPr>
            <w:tcW w:w="1668" w:type="dxa"/>
            <w:vMerge/>
            <w:vAlign w:val="center"/>
          </w:tcPr>
          <w:p w14:paraId="720E24F1" w14:textId="77777777" w:rsidR="00400516" w:rsidRPr="002A192F" w:rsidRDefault="00400516" w:rsidP="00C24836">
            <w:pPr>
              <w:rPr>
                <w:rFonts w:ascii="楷体" w:eastAsia="楷体" w:hAnsi="楷体"/>
                <w:szCs w:val="21"/>
              </w:rPr>
            </w:pPr>
          </w:p>
        </w:tc>
        <w:tc>
          <w:tcPr>
            <w:tcW w:w="850" w:type="dxa"/>
            <w:vMerge/>
            <w:vAlign w:val="center"/>
          </w:tcPr>
          <w:p w14:paraId="23AC29E3" w14:textId="77777777" w:rsidR="00400516" w:rsidRPr="002A192F" w:rsidRDefault="00400516" w:rsidP="00C24836">
            <w:pPr>
              <w:rPr>
                <w:rFonts w:ascii="楷体" w:eastAsia="楷体" w:hAnsi="楷体"/>
                <w:szCs w:val="21"/>
              </w:rPr>
            </w:pPr>
          </w:p>
        </w:tc>
        <w:tc>
          <w:tcPr>
            <w:tcW w:w="11340" w:type="dxa"/>
            <w:vAlign w:val="center"/>
          </w:tcPr>
          <w:p w14:paraId="1ECFB884" w14:textId="7C1A69E1" w:rsidR="00400516" w:rsidRPr="002A192F" w:rsidRDefault="00400516" w:rsidP="00C24836">
            <w:pPr>
              <w:spacing w:line="300" w:lineRule="exact"/>
              <w:rPr>
                <w:rFonts w:ascii="楷体" w:eastAsia="楷体" w:hAnsi="楷体"/>
                <w:szCs w:val="21"/>
              </w:rPr>
            </w:pPr>
            <w:r w:rsidRPr="002A192F">
              <w:rPr>
                <w:rFonts w:ascii="楷体" w:eastAsia="楷体" w:hAnsi="楷体" w:hint="eastAsia"/>
                <w:szCs w:val="21"/>
              </w:rPr>
              <w:t>审核条款</w:t>
            </w:r>
            <w:r w:rsidRPr="002A192F">
              <w:rPr>
                <w:rFonts w:ascii="楷体" w:eastAsia="楷体" w:hAnsi="楷体" w:hint="eastAsia"/>
                <w:b/>
                <w:bCs/>
                <w:szCs w:val="21"/>
              </w:rPr>
              <w:t>：</w:t>
            </w:r>
            <w:r w:rsidR="00011B5B" w:rsidRPr="002A192F">
              <w:rPr>
                <w:rFonts w:ascii="楷体" w:eastAsia="楷体" w:hAnsi="楷体" w:cs="楷体" w:hint="eastAsia"/>
                <w:szCs w:val="21"/>
              </w:rPr>
              <w:t>5.3/6.2/</w:t>
            </w:r>
            <w:r w:rsidR="00011B5B" w:rsidRPr="002A192F">
              <w:rPr>
                <w:rFonts w:ascii="楷体" w:eastAsia="楷体" w:hAnsi="楷体" w:cs="楷体"/>
                <w:szCs w:val="21"/>
              </w:rPr>
              <w:t xml:space="preserve"> 7.1.5</w:t>
            </w:r>
            <w:r w:rsidR="00011B5B" w:rsidRPr="002A192F">
              <w:rPr>
                <w:rFonts w:ascii="楷体" w:eastAsia="楷体" w:hAnsi="楷体" w:cs="楷体" w:hint="eastAsia"/>
                <w:szCs w:val="21"/>
              </w:rPr>
              <w:t>/</w:t>
            </w:r>
            <w:r w:rsidR="00011B5B" w:rsidRPr="002A192F">
              <w:rPr>
                <w:rFonts w:ascii="楷体" w:eastAsia="楷体" w:hAnsi="楷体" w:cs="楷体"/>
                <w:szCs w:val="21"/>
              </w:rPr>
              <w:t>8.6</w:t>
            </w:r>
            <w:r w:rsidR="00011B5B" w:rsidRPr="002A192F">
              <w:rPr>
                <w:rFonts w:ascii="楷体" w:eastAsia="楷体" w:hAnsi="楷体" w:cs="楷体" w:hint="eastAsia"/>
                <w:szCs w:val="21"/>
              </w:rPr>
              <w:t>/8.7/10.2</w:t>
            </w:r>
          </w:p>
        </w:tc>
        <w:tc>
          <w:tcPr>
            <w:tcW w:w="851" w:type="dxa"/>
            <w:vMerge/>
          </w:tcPr>
          <w:p w14:paraId="21E66BA2" w14:textId="77777777" w:rsidR="00400516" w:rsidRPr="002A192F" w:rsidRDefault="00400516" w:rsidP="00C24836">
            <w:pPr>
              <w:rPr>
                <w:rFonts w:ascii="楷体" w:eastAsia="楷体" w:hAnsi="楷体"/>
                <w:szCs w:val="21"/>
              </w:rPr>
            </w:pPr>
          </w:p>
        </w:tc>
      </w:tr>
      <w:tr w:rsidR="00400516" w:rsidRPr="002A192F" w14:paraId="65A42DEF" w14:textId="77777777" w:rsidTr="00C24836">
        <w:trPr>
          <w:trHeight w:val="1096"/>
        </w:trPr>
        <w:tc>
          <w:tcPr>
            <w:tcW w:w="1668" w:type="dxa"/>
          </w:tcPr>
          <w:p w14:paraId="072DDEEE"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生产部</w:t>
            </w:r>
            <w:r w:rsidRPr="002A192F">
              <w:rPr>
                <w:rFonts w:ascii="楷体" w:eastAsia="楷体" w:hAnsi="楷体"/>
                <w:szCs w:val="21"/>
              </w:rPr>
              <w:t>的岗位、职责和权限</w:t>
            </w:r>
          </w:p>
          <w:p w14:paraId="05CDFE3F" w14:textId="77777777" w:rsidR="00400516" w:rsidRPr="002A192F" w:rsidRDefault="00400516" w:rsidP="00C24836">
            <w:pPr>
              <w:rPr>
                <w:rFonts w:ascii="楷体" w:eastAsia="楷体" w:hAnsi="楷体"/>
                <w:szCs w:val="21"/>
              </w:rPr>
            </w:pPr>
          </w:p>
        </w:tc>
        <w:tc>
          <w:tcPr>
            <w:tcW w:w="850" w:type="dxa"/>
          </w:tcPr>
          <w:p w14:paraId="4A9F69B0"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5.3</w:t>
            </w:r>
          </w:p>
        </w:tc>
        <w:tc>
          <w:tcPr>
            <w:tcW w:w="11340" w:type="dxa"/>
          </w:tcPr>
          <w:p w14:paraId="60A6649F" w14:textId="462DE97A" w:rsidR="00400516" w:rsidRPr="002A192F" w:rsidRDefault="00400516" w:rsidP="00C24836">
            <w:pPr>
              <w:rPr>
                <w:rFonts w:ascii="楷体" w:eastAsia="楷体" w:hAnsi="楷体"/>
                <w:szCs w:val="21"/>
              </w:rPr>
            </w:pPr>
            <w:r w:rsidRPr="002A192F">
              <w:rPr>
                <w:rFonts w:ascii="楷体" w:eastAsia="楷体" w:hAnsi="楷体" w:hint="eastAsia"/>
                <w:szCs w:val="21"/>
              </w:rPr>
              <w:t>询问</w:t>
            </w:r>
            <w:r w:rsidR="008D6F34" w:rsidRPr="002A192F">
              <w:rPr>
                <w:rFonts w:ascii="楷体" w:eastAsia="楷体" w:hAnsi="楷体" w:hint="eastAsia"/>
                <w:szCs w:val="21"/>
              </w:rPr>
              <w:t>技术质检部经</w:t>
            </w:r>
            <w:r w:rsidRPr="002A192F">
              <w:rPr>
                <w:rFonts w:ascii="楷体" w:eastAsia="楷体" w:hAnsi="楷体" w:hint="eastAsia"/>
                <w:szCs w:val="21"/>
              </w:rPr>
              <w:t>理</w:t>
            </w:r>
            <w:r w:rsidRPr="002A192F">
              <w:rPr>
                <w:rFonts w:ascii="楷体" w:eastAsia="楷体" w:hAnsi="楷体"/>
                <w:szCs w:val="21"/>
              </w:rPr>
              <w:t>主要职责：</w:t>
            </w:r>
          </w:p>
          <w:p w14:paraId="201D7080"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a对产品实现过程进行策划；</w:t>
            </w:r>
          </w:p>
          <w:p w14:paraId="24719294"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b对技术服务、咨询过程负责管理和协调</w:t>
            </w:r>
          </w:p>
          <w:p w14:paraId="3410F475"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c负责检测设备的管理、维护、维修和保养（分公司）；</w:t>
            </w:r>
          </w:p>
          <w:p w14:paraId="097F0B4B"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d确保工作环境良好；</w:t>
            </w:r>
          </w:p>
          <w:p w14:paraId="69E0E71A"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e、负责质量信息管理，组织跟踪不合格项的纠正和预防措施实施情况；</w:t>
            </w:r>
          </w:p>
          <w:p w14:paraId="740ECCC0"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f、统筹统计技术的选用及使用的培训，并对其实施效果进行监督；</w:t>
            </w:r>
          </w:p>
          <w:p w14:paraId="76D1C8B3" w14:textId="77777777" w:rsidR="008D6F34"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hint="eastAsia"/>
                <w:szCs w:val="21"/>
              </w:rPr>
              <w:t>g、负责对不合格品进行处置。</w:t>
            </w:r>
          </w:p>
          <w:p w14:paraId="401C0CBC" w14:textId="7A3DA8E9" w:rsidR="00400516" w:rsidRPr="002A192F" w:rsidRDefault="008D6F34" w:rsidP="008D6F34">
            <w:pPr>
              <w:spacing w:line="500" w:lineRule="exact"/>
              <w:ind w:firstLineChars="200" w:firstLine="420"/>
              <w:rPr>
                <w:rFonts w:ascii="楷体" w:eastAsia="楷体" w:hAnsi="楷体"/>
                <w:szCs w:val="21"/>
              </w:rPr>
            </w:pPr>
            <w:r w:rsidRPr="002A192F">
              <w:rPr>
                <w:rFonts w:ascii="楷体" w:eastAsia="楷体" w:hAnsi="楷体"/>
                <w:szCs w:val="21"/>
              </w:rPr>
              <w:t xml:space="preserve"> </w:t>
            </w:r>
            <w:r w:rsidR="002A192F" w:rsidRPr="002A192F">
              <w:rPr>
                <w:rFonts w:ascii="楷体" w:eastAsia="楷体" w:hAnsi="楷体" w:hint="eastAsia"/>
                <w:szCs w:val="21"/>
              </w:rPr>
              <w:t>。。。。。。</w:t>
            </w:r>
          </w:p>
          <w:p w14:paraId="0F214BD0" w14:textId="77777777" w:rsidR="00400516" w:rsidRPr="002A192F" w:rsidRDefault="00400516" w:rsidP="00C24836">
            <w:pPr>
              <w:rPr>
                <w:rFonts w:ascii="楷体" w:eastAsia="楷体" w:hAnsi="楷体"/>
                <w:szCs w:val="21"/>
              </w:rPr>
            </w:pPr>
            <w:r w:rsidRPr="002A192F">
              <w:rPr>
                <w:rFonts w:ascii="楷体" w:eastAsia="楷体" w:hAnsi="楷体" w:cs="Arial" w:hint="eastAsia"/>
                <w:szCs w:val="21"/>
              </w:rPr>
              <w:t>职责在手册中得到明确，回答基本完整</w:t>
            </w:r>
            <w:r w:rsidRPr="002A192F">
              <w:rPr>
                <w:rFonts w:ascii="楷体" w:eastAsia="楷体" w:hAnsi="楷体"/>
                <w:szCs w:val="21"/>
              </w:rPr>
              <w:t>。</w:t>
            </w:r>
          </w:p>
        </w:tc>
        <w:tc>
          <w:tcPr>
            <w:tcW w:w="851" w:type="dxa"/>
          </w:tcPr>
          <w:p w14:paraId="0B6610EE"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Y</w:t>
            </w:r>
          </w:p>
        </w:tc>
      </w:tr>
      <w:tr w:rsidR="00400516" w:rsidRPr="002A192F" w14:paraId="56990F8B" w14:textId="77777777" w:rsidTr="00BD6503">
        <w:trPr>
          <w:trHeight w:val="830"/>
        </w:trPr>
        <w:tc>
          <w:tcPr>
            <w:tcW w:w="1668" w:type="dxa"/>
          </w:tcPr>
          <w:p w14:paraId="668321DB" w14:textId="77777777" w:rsidR="00400516" w:rsidRPr="002A192F" w:rsidRDefault="00400516" w:rsidP="00C24836">
            <w:pPr>
              <w:rPr>
                <w:rFonts w:ascii="楷体" w:eastAsia="楷体" w:hAnsi="楷体"/>
                <w:szCs w:val="21"/>
              </w:rPr>
            </w:pPr>
            <w:r w:rsidRPr="002A192F">
              <w:rPr>
                <w:rFonts w:ascii="楷体" w:eastAsia="楷体" w:hAnsi="楷体"/>
                <w:szCs w:val="21"/>
              </w:rPr>
              <w:t>生</w:t>
            </w:r>
            <w:r w:rsidRPr="002A192F">
              <w:rPr>
                <w:rFonts w:ascii="楷体" w:eastAsia="楷体" w:hAnsi="楷体" w:hint="eastAsia"/>
                <w:szCs w:val="21"/>
              </w:rPr>
              <w:t>产</w:t>
            </w:r>
            <w:r w:rsidRPr="002A192F">
              <w:rPr>
                <w:rFonts w:ascii="楷体" w:eastAsia="楷体" w:hAnsi="楷体"/>
                <w:szCs w:val="21"/>
              </w:rPr>
              <w:t>部的目标及完成的策划</w:t>
            </w:r>
          </w:p>
        </w:tc>
        <w:tc>
          <w:tcPr>
            <w:tcW w:w="850" w:type="dxa"/>
          </w:tcPr>
          <w:p w14:paraId="4FB6CE50"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6.2</w:t>
            </w:r>
          </w:p>
        </w:tc>
        <w:tc>
          <w:tcPr>
            <w:tcW w:w="11340" w:type="dxa"/>
          </w:tcPr>
          <w:p w14:paraId="3315A14A" w14:textId="77777777" w:rsidR="00400516" w:rsidRPr="002A192F" w:rsidRDefault="00400516" w:rsidP="00C24836">
            <w:pPr>
              <w:spacing w:line="360" w:lineRule="auto"/>
              <w:jc w:val="left"/>
              <w:rPr>
                <w:rFonts w:ascii="楷体" w:eastAsia="楷体" w:hAnsi="楷体" w:cs="仿宋_GB2312"/>
                <w:szCs w:val="21"/>
                <w:lang w:val="zh-CN"/>
              </w:rPr>
            </w:pPr>
            <w:r w:rsidRPr="002A192F">
              <w:rPr>
                <w:rFonts w:ascii="楷体" w:eastAsia="楷体" w:hAnsi="楷体" w:hint="eastAsia"/>
                <w:kern w:val="0"/>
                <w:szCs w:val="21"/>
              </w:rPr>
              <w:sym w:font="Wingdings 2" w:char="F098"/>
            </w:r>
            <w:r w:rsidRPr="002A192F">
              <w:rPr>
                <w:rFonts w:ascii="楷体" w:eastAsia="楷体" w:hAnsi="楷体" w:hint="eastAsia"/>
                <w:szCs w:val="21"/>
              </w:rPr>
              <w:t>执行《</w:t>
            </w:r>
            <w:r w:rsidRPr="002A192F">
              <w:rPr>
                <w:rFonts w:ascii="楷体" w:eastAsia="楷体" w:hAnsi="楷体" w:cs="宋体" w:hint="eastAsia"/>
                <w:szCs w:val="21"/>
              </w:rPr>
              <w:t>质量目标制定及考核办法</w:t>
            </w:r>
            <w:r w:rsidRPr="002A192F">
              <w:rPr>
                <w:rFonts w:ascii="楷体" w:eastAsia="楷体" w:hAnsi="楷体" w:hint="eastAsia"/>
                <w:szCs w:val="21"/>
              </w:rPr>
              <w:t>》，</w:t>
            </w:r>
            <w:r w:rsidRPr="002A192F">
              <w:rPr>
                <w:rFonts w:ascii="楷体" w:eastAsia="楷体" w:hAnsi="楷体" w:cs="仿宋_GB2312" w:hint="eastAsia"/>
                <w:szCs w:val="21"/>
                <w:lang w:val="zh-CN"/>
              </w:rPr>
              <w:t>对目标的编制依据、内容及实施程序和方法等做出规定。</w:t>
            </w:r>
          </w:p>
          <w:p w14:paraId="5FD95FA2" w14:textId="47E84425" w:rsidR="00400516" w:rsidRPr="002A192F" w:rsidRDefault="00400516" w:rsidP="00C24836">
            <w:pPr>
              <w:spacing w:line="276" w:lineRule="auto"/>
              <w:jc w:val="left"/>
              <w:rPr>
                <w:rFonts w:ascii="楷体" w:eastAsia="楷体" w:hAnsi="楷体" w:cs="楷体"/>
                <w:szCs w:val="21"/>
              </w:rPr>
            </w:pPr>
            <w:r w:rsidRPr="002A192F">
              <w:rPr>
                <w:rFonts w:ascii="楷体" w:eastAsia="楷体" w:hAnsi="楷体" w:hint="eastAsia"/>
                <w:kern w:val="0"/>
                <w:szCs w:val="21"/>
              </w:rPr>
              <w:sym w:font="Wingdings 2" w:char="F098"/>
            </w:r>
            <w:r w:rsidR="008D6F34" w:rsidRPr="002A192F">
              <w:rPr>
                <w:rFonts w:ascii="楷体" w:eastAsia="楷体" w:hAnsi="楷体" w:hint="eastAsia"/>
                <w:kern w:val="0"/>
                <w:szCs w:val="21"/>
              </w:rPr>
              <w:t>技术质检部</w:t>
            </w:r>
            <w:r w:rsidRPr="002A192F">
              <w:rPr>
                <w:rFonts w:ascii="楷体" w:eastAsia="楷体" w:hAnsi="楷体" w:hint="eastAsia"/>
                <w:kern w:val="0"/>
                <w:szCs w:val="21"/>
              </w:rPr>
              <w:t>质量目标：查2021年第</w:t>
            </w:r>
            <w:r w:rsidR="002A192F" w:rsidRPr="002A192F">
              <w:rPr>
                <w:rFonts w:ascii="楷体" w:eastAsia="楷体" w:hAnsi="楷体"/>
                <w:kern w:val="0"/>
                <w:szCs w:val="21"/>
              </w:rPr>
              <w:t>1</w:t>
            </w:r>
            <w:r w:rsidRPr="002A192F">
              <w:rPr>
                <w:rFonts w:ascii="楷体" w:eastAsia="楷体" w:hAnsi="楷体" w:hint="eastAsia"/>
                <w:kern w:val="0"/>
                <w:szCs w:val="21"/>
              </w:rPr>
              <w:t>-3季度质量目标完成情况：</w:t>
            </w:r>
            <w:r w:rsidRPr="002A192F">
              <w:rPr>
                <w:rFonts w:ascii="楷体" w:eastAsia="楷体" w:hAnsi="楷体" w:cs="楷体" w:hint="eastAsia"/>
                <w:szCs w:val="21"/>
              </w:rPr>
              <w:t xml:space="preserve"> </w:t>
            </w:r>
          </w:p>
          <w:p w14:paraId="43E11060" w14:textId="004877F7" w:rsidR="002A192F" w:rsidRPr="002A192F" w:rsidRDefault="002A192F" w:rsidP="002A192F">
            <w:pPr>
              <w:spacing w:line="276" w:lineRule="auto"/>
              <w:jc w:val="left"/>
              <w:rPr>
                <w:rFonts w:ascii="楷体" w:eastAsia="楷体" w:hAnsi="楷体" w:cs="宋体"/>
                <w:szCs w:val="21"/>
              </w:rPr>
            </w:pPr>
            <w:r w:rsidRPr="002A192F">
              <w:rPr>
                <w:rFonts w:ascii="楷体" w:eastAsia="楷体" w:hAnsi="楷体" w:cs="宋体" w:hint="eastAsia"/>
                <w:szCs w:val="21"/>
              </w:rPr>
              <w:t>技术服务咨询任务按时完成率  100%</w:t>
            </w:r>
            <w:r>
              <w:rPr>
                <w:rFonts w:ascii="楷体" w:eastAsia="楷体" w:hAnsi="楷体" w:cs="宋体"/>
                <w:szCs w:val="21"/>
              </w:rPr>
              <w:t xml:space="preserve">      </w:t>
            </w:r>
            <w:r w:rsidR="00BD6503">
              <w:rPr>
                <w:rFonts w:ascii="楷体" w:eastAsia="楷体" w:hAnsi="楷体" w:cs="宋体"/>
                <w:szCs w:val="21"/>
              </w:rPr>
              <w:t xml:space="preserve">              100%</w:t>
            </w:r>
            <w:r>
              <w:rPr>
                <w:rFonts w:ascii="楷体" w:eastAsia="楷体" w:hAnsi="楷体" w:cs="宋体"/>
                <w:szCs w:val="21"/>
              </w:rPr>
              <w:t xml:space="preserve">         </w:t>
            </w:r>
          </w:p>
          <w:p w14:paraId="2C3E1987" w14:textId="3EF208F2" w:rsidR="002A192F" w:rsidRPr="002A192F" w:rsidRDefault="002A192F" w:rsidP="002A192F">
            <w:pPr>
              <w:spacing w:line="276" w:lineRule="auto"/>
              <w:jc w:val="left"/>
              <w:rPr>
                <w:rFonts w:ascii="楷体" w:eastAsia="楷体" w:hAnsi="楷体" w:cs="宋体"/>
                <w:szCs w:val="21"/>
              </w:rPr>
            </w:pPr>
            <w:r w:rsidRPr="002A192F">
              <w:rPr>
                <w:rFonts w:ascii="楷体" w:eastAsia="楷体" w:hAnsi="楷体" w:cs="宋体" w:hint="eastAsia"/>
                <w:szCs w:val="21"/>
              </w:rPr>
              <w:t>产品一次交验合格率 ≥ 98%</w:t>
            </w:r>
            <w:r w:rsidR="00BD6503">
              <w:rPr>
                <w:rFonts w:ascii="楷体" w:eastAsia="楷体" w:hAnsi="楷体" w:cs="宋体"/>
                <w:szCs w:val="21"/>
              </w:rPr>
              <w:t xml:space="preserve">                           100%</w:t>
            </w:r>
          </w:p>
          <w:p w14:paraId="65662409" w14:textId="36954E8F" w:rsidR="002A192F" w:rsidRPr="002A192F" w:rsidRDefault="002A192F" w:rsidP="002A192F">
            <w:pPr>
              <w:spacing w:line="276" w:lineRule="auto"/>
              <w:jc w:val="left"/>
              <w:rPr>
                <w:rFonts w:ascii="楷体" w:eastAsia="楷体" w:hAnsi="楷体" w:cs="宋体"/>
                <w:szCs w:val="21"/>
              </w:rPr>
            </w:pPr>
            <w:r w:rsidRPr="002A192F">
              <w:rPr>
                <w:rFonts w:ascii="楷体" w:eastAsia="楷体" w:hAnsi="楷体" w:cs="宋体" w:hint="eastAsia"/>
                <w:szCs w:val="21"/>
              </w:rPr>
              <w:t>监视测量设备控制有效率100%</w:t>
            </w:r>
            <w:r w:rsidR="00BD6503">
              <w:rPr>
                <w:rFonts w:ascii="楷体" w:eastAsia="楷体" w:hAnsi="楷体" w:cs="宋体"/>
                <w:szCs w:val="21"/>
              </w:rPr>
              <w:t xml:space="preserve">                          100%</w:t>
            </w:r>
          </w:p>
          <w:p w14:paraId="6A1CBC49" w14:textId="208E3506" w:rsidR="002A192F" w:rsidRPr="002A192F" w:rsidRDefault="002A192F" w:rsidP="002A192F">
            <w:pPr>
              <w:spacing w:line="276" w:lineRule="auto"/>
              <w:jc w:val="left"/>
              <w:rPr>
                <w:rFonts w:ascii="楷体" w:eastAsia="楷体" w:hAnsi="楷体" w:cs="宋体"/>
                <w:szCs w:val="21"/>
              </w:rPr>
            </w:pPr>
            <w:r w:rsidRPr="002A192F">
              <w:rPr>
                <w:rFonts w:ascii="楷体" w:eastAsia="楷体" w:hAnsi="楷体" w:cs="宋体" w:hint="eastAsia"/>
                <w:szCs w:val="21"/>
              </w:rPr>
              <w:lastRenderedPageBreak/>
              <w:t>产品按规程检验率100%</w:t>
            </w:r>
            <w:r w:rsidR="00BD6503">
              <w:rPr>
                <w:rFonts w:ascii="楷体" w:eastAsia="楷体" w:hAnsi="楷体" w:cs="宋体"/>
                <w:szCs w:val="21"/>
              </w:rPr>
              <w:t xml:space="preserve">                               100%</w:t>
            </w:r>
          </w:p>
          <w:p w14:paraId="270A210B" w14:textId="77777777" w:rsidR="00400516" w:rsidRPr="002A192F" w:rsidRDefault="00400516" w:rsidP="00C24836">
            <w:pPr>
              <w:spacing w:line="360" w:lineRule="auto"/>
              <w:jc w:val="left"/>
              <w:rPr>
                <w:rFonts w:ascii="楷体" w:eastAsia="楷体" w:hAnsi="楷体"/>
                <w:color w:val="000000"/>
                <w:szCs w:val="21"/>
              </w:rPr>
            </w:pPr>
            <w:r w:rsidRPr="002A192F">
              <w:rPr>
                <w:rFonts w:ascii="楷体" w:eastAsia="楷体" w:hAnsi="楷体" w:cs="仿宋_GB2312" w:hint="eastAsia"/>
                <w:szCs w:val="21"/>
              </w:rPr>
              <w:t>考核情况：每季度进行一次考核，目标基本实现。考核人：张家炯 2021.9.30</w:t>
            </w:r>
          </w:p>
        </w:tc>
        <w:tc>
          <w:tcPr>
            <w:tcW w:w="851" w:type="dxa"/>
          </w:tcPr>
          <w:p w14:paraId="4AA27CC3" w14:textId="77777777" w:rsidR="00400516" w:rsidRPr="002A192F" w:rsidRDefault="00400516" w:rsidP="00C24836">
            <w:pPr>
              <w:rPr>
                <w:rFonts w:ascii="楷体" w:eastAsia="楷体" w:hAnsi="楷体"/>
                <w:szCs w:val="21"/>
              </w:rPr>
            </w:pPr>
            <w:r w:rsidRPr="002A192F">
              <w:rPr>
                <w:rFonts w:ascii="楷体" w:eastAsia="楷体" w:hAnsi="楷体" w:hint="eastAsia"/>
                <w:szCs w:val="21"/>
              </w:rPr>
              <w:lastRenderedPageBreak/>
              <w:t>Y</w:t>
            </w:r>
          </w:p>
        </w:tc>
      </w:tr>
      <w:tr w:rsidR="00B9429B" w:rsidRPr="002A192F" w14:paraId="0EB1A815" w14:textId="77777777" w:rsidTr="00D10898">
        <w:trPr>
          <w:trHeight w:val="447"/>
        </w:trPr>
        <w:tc>
          <w:tcPr>
            <w:tcW w:w="1668" w:type="dxa"/>
            <w:tcBorders>
              <w:top w:val="single" w:sz="4" w:space="0" w:color="auto"/>
              <w:left w:val="single" w:sz="4" w:space="0" w:color="auto"/>
              <w:bottom w:val="single" w:sz="4" w:space="0" w:color="auto"/>
              <w:right w:val="single" w:sz="4" w:space="0" w:color="auto"/>
            </w:tcBorders>
            <w:vAlign w:val="center"/>
          </w:tcPr>
          <w:p w14:paraId="543F72AD" w14:textId="6E380447" w:rsidR="00B9429B" w:rsidRPr="002A192F" w:rsidRDefault="00B9429B" w:rsidP="00B9429B">
            <w:pPr>
              <w:rPr>
                <w:rFonts w:ascii="楷体" w:eastAsia="楷体" w:hAnsi="楷体"/>
                <w:szCs w:val="21"/>
              </w:rPr>
            </w:pPr>
            <w:r>
              <w:rPr>
                <w:rFonts w:ascii="楷体" w:eastAsia="楷体" w:hAnsi="楷体" w:cs="楷体" w:hint="eastAsia"/>
                <w:szCs w:val="21"/>
              </w:rPr>
              <w:t>监视和测量资源</w:t>
            </w:r>
          </w:p>
        </w:tc>
        <w:tc>
          <w:tcPr>
            <w:tcW w:w="850" w:type="dxa"/>
            <w:tcBorders>
              <w:top w:val="single" w:sz="4" w:space="0" w:color="auto"/>
              <w:left w:val="single" w:sz="4" w:space="0" w:color="auto"/>
              <w:bottom w:val="single" w:sz="4" w:space="0" w:color="auto"/>
              <w:right w:val="single" w:sz="4" w:space="0" w:color="auto"/>
            </w:tcBorders>
            <w:vAlign w:val="center"/>
          </w:tcPr>
          <w:p w14:paraId="211F2B4B" w14:textId="56745D2D" w:rsidR="00B9429B" w:rsidRPr="002A192F" w:rsidRDefault="00B9429B" w:rsidP="00B9429B">
            <w:pPr>
              <w:rPr>
                <w:rFonts w:ascii="楷体" w:eastAsia="楷体" w:hAnsi="楷体"/>
                <w:szCs w:val="21"/>
              </w:rPr>
            </w:pPr>
            <w:r>
              <w:rPr>
                <w:rFonts w:ascii="楷体" w:eastAsia="楷体" w:hAnsi="楷体" w:cs="楷体" w:hint="eastAsia"/>
                <w:szCs w:val="21"/>
              </w:rPr>
              <w:t>7.1.5</w:t>
            </w:r>
          </w:p>
        </w:tc>
        <w:tc>
          <w:tcPr>
            <w:tcW w:w="11340" w:type="dxa"/>
            <w:tcBorders>
              <w:top w:val="single" w:sz="4" w:space="0" w:color="auto"/>
              <w:left w:val="single" w:sz="4" w:space="0" w:color="auto"/>
              <w:bottom w:val="single" w:sz="4" w:space="0" w:color="auto"/>
              <w:right w:val="single" w:sz="4" w:space="0" w:color="auto"/>
            </w:tcBorders>
            <w:vAlign w:val="center"/>
          </w:tcPr>
          <w:p w14:paraId="040245C6" w14:textId="77777777" w:rsidR="00B9429B" w:rsidRDefault="00B9429B" w:rsidP="00B9429B">
            <w:pPr>
              <w:spacing w:line="276" w:lineRule="auto"/>
              <w:rPr>
                <w:rFonts w:ascii="楷体" w:eastAsia="楷体" w:hAnsi="楷体" w:cs="楷体"/>
                <w:szCs w:val="21"/>
              </w:rPr>
            </w:pPr>
            <w:r>
              <w:rPr>
                <w:rFonts w:ascii="楷体" w:eastAsia="楷体" w:hAnsi="楷体" w:cs="楷体" w:hint="eastAsia"/>
                <w:szCs w:val="21"/>
              </w:rPr>
              <w:t>公司产品设计销售过程属服务性质， 公司目前的监视和测量工具主要是《职工职业规范》和《顾客满意情况调查表》《服务人员服务规范》《职工考勤制度》等，通过表格或客户确认的方式来对产品的设计销售服务过程进行监督和检查，以确保满足顾客要求。</w:t>
            </w:r>
          </w:p>
          <w:p w14:paraId="76CC41AA" w14:textId="249BB1D7" w:rsidR="00B9429B" w:rsidRPr="002A192F" w:rsidRDefault="00B9429B" w:rsidP="00B9429B">
            <w:pPr>
              <w:spacing w:line="276" w:lineRule="auto"/>
              <w:rPr>
                <w:rFonts w:ascii="楷体" w:eastAsia="楷体" w:hAnsi="楷体"/>
                <w:szCs w:val="21"/>
              </w:rPr>
            </w:pPr>
            <w:r>
              <w:rPr>
                <w:rFonts w:ascii="楷体" w:eastAsia="楷体" w:hAnsi="楷体" w:cs="楷体" w:hint="eastAsia"/>
                <w:szCs w:val="21"/>
              </w:rPr>
              <w:t>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851" w:type="dxa"/>
          </w:tcPr>
          <w:p w14:paraId="15001863" w14:textId="5DE06364" w:rsidR="00B9429B" w:rsidRPr="002A192F" w:rsidRDefault="00B9429B" w:rsidP="00B9429B">
            <w:pPr>
              <w:rPr>
                <w:rFonts w:ascii="楷体" w:eastAsia="楷体" w:hAnsi="楷体"/>
                <w:szCs w:val="21"/>
              </w:rPr>
            </w:pPr>
          </w:p>
          <w:p w14:paraId="3FB44ABB" w14:textId="77777777" w:rsidR="00B9429B" w:rsidRPr="002A192F" w:rsidRDefault="00B9429B" w:rsidP="00B9429B">
            <w:pPr>
              <w:rPr>
                <w:rFonts w:ascii="楷体" w:eastAsia="楷体" w:hAnsi="楷体"/>
                <w:szCs w:val="21"/>
              </w:rPr>
            </w:pPr>
          </w:p>
          <w:p w14:paraId="02A3CDB1" w14:textId="77777777" w:rsidR="00B9429B" w:rsidRPr="002A192F" w:rsidRDefault="00B9429B" w:rsidP="00B9429B">
            <w:pPr>
              <w:rPr>
                <w:rFonts w:ascii="楷体" w:eastAsia="楷体" w:hAnsi="楷体"/>
                <w:szCs w:val="21"/>
              </w:rPr>
            </w:pPr>
          </w:p>
          <w:p w14:paraId="44C9D9B4" w14:textId="77777777" w:rsidR="00B9429B" w:rsidRPr="002A192F" w:rsidRDefault="00B9429B" w:rsidP="00B9429B">
            <w:pPr>
              <w:rPr>
                <w:rFonts w:ascii="楷体" w:eastAsia="楷体" w:hAnsi="楷体"/>
                <w:szCs w:val="21"/>
              </w:rPr>
            </w:pPr>
          </w:p>
        </w:tc>
      </w:tr>
      <w:tr w:rsidR="00400516" w:rsidRPr="002A192F" w14:paraId="21CB7243" w14:textId="77777777" w:rsidTr="00C24836">
        <w:trPr>
          <w:trHeight w:val="885"/>
        </w:trPr>
        <w:tc>
          <w:tcPr>
            <w:tcW w:w="1668" w:type="dxa"/>
            <w:vAlign w:val="center"/>
          </w:tcPr>
          <w:p w14:paraId="6D98149D" w14:textId="77777777" w:rsidR="00400516" w:rsidRPr="002A192F" w:rsidRDefault="00400516" w:rsidP="00C24836">
            <w:pPr>
              <w:rPr>
                <w:rFonts w:ascii="楷体" w:eastAsia="楷体" w:hAnsi="楷体"/>
                <w:szCs w:val="21"/>
              </w:rPr>
            </w:pPr>
            <w:r w:rsidRPr="002A192F">
              <w:rPr>
                <w:rFonts w:ascii="楷体" w:eastAsia="楷体" w:hAnsi="楷体"/>
                <w:szCs w:val="21"/>
              </w:rPr>
              <w:t>产品和服务的放行</w:t>
            </w:r>
          </w:p>
        </w:tc>
        <w:tc>
          <w:tcPr>
            <w:tcW w:w="850" w:type="dxa"/>
            <w:vAlign w:val="center"/>
          </w:tcPr>
          <w:p w14:paraId="7E5BC59D" w14:textId="77777777" w:rsidR="00400516" w:rsidRPr="002A192F" w:rsidRDefault="00400516" w:rsidP="00C24836">
            <w:pPr>
              <w:rPr>
                <w:rFonts w:ascii="楷体" w:eastAsia="楷体" w:hAnsi="楷体"/>
                <w:szCs w:val="21"/>
              </w:rPr>
            </w:pPr>
            <w:r w:rsidRPr="002A192F">
              <w:rPr>
                <w:rFonts w:ascii="楷体" w:eastAsia="楷体" w:hAnsi="楷体"/>
                <w:szCs w:val="21"/>
              </w:rPr>
              <w:t>8.6</w:t>
            </w:r>
          </w:p>
        </w:tc>
        <w:tc>
          <w:tcPr>
            <w:tcW w:w="11340" w:type="dxa"/>
            <w:vAlign w:val="center"/>
          </w:tcPr>
          <w:p w14:paraId="21B91E89" w14:textId="46EED52B" w:rsidR="00400516" w:rsidRDefault="006F43FE" w:rsidP="00C24836">
            <w:pPr>
              <w:rPr>
                <w:rFonts w:ascii="楷体" w:eastAsia="楷体" w:hAnsi="楷体"/>
                <w:szCs w:val="21"/>
              </w:rPr>
            </w:pPr>
            <w:r w:rsidRPr="002A192F">
              <w:rPr>
                <w:rFonts w:ascii="楷体" w:eastAsia="楷体" w:hAnsi="楷体" w:cs="楷体" w:hint="eastAsia"/>
                <w:szCs w:val="21"/>
              </w:rPr>
              <w:t>●</w:t>
            </w:r>
            <w:r>
              <w:rPr>
                <w:rFonts w:ascii="楷体" w:eastAsia="楷体" w:hAnsi="楷体" w:hint="eastAsia"/>
                <w:szCs w:val="21"/>
              </w:rPr>
              <w:t>企业</w:t>
            </w:r>
            <w:r w:rsidR="00400516" w:rsidRPr="002A192F">
              <w:rPr>
                <w:rFonts w:ascii="楷体" w:eastAsia="楷体" w:hAnsi="楷体"/>
                <w:szCs w:val="21"/>
              </w:rPr>
              <w:t>编制了</w:t>
            </w:r>
            <w:r w:rsidR="00400516" w:rsidRPr="002A192F">
              <w:rPr>
                <w:rFonts w:ascii="楷体" w:eastAsia="楷体" w:hAnsi="楷体" w:hint="eastAsia"/>
                <w:szCs w:val="21"/>
              </w:rPr>
              <w:t>原材料检验标准、成品检验标准，</w:t>
            </w:r>
            <w:r w:rsidR="00400516" w:rsidRPr="002A192F">
              <w:rPr>
                <w:rFonts w:ascii="楷体" w:eastAsia="楷体" w:hAnsi="楷体"/>
                <w:szCs w:val="21"/>
              </w:rPr>
              <w:t>规定了原材料、成品的具体检验方式。检验主要依据顾客要求和标准等。</w:t>
            </w:r>
          </w:p>
          <w:p w14:paraId="5374A6C4" w14:textId="2068DD02" w:rsidR="006F43FE" w:rsidRPr="002A192F" w:rsidRDefault="006F43FE" w:rsidP="006F43FE">
            <w:pPr>
              <w:rPr>
                <w:rFonts w:ascii="楷体" w:eastAsia="楷体" w:hAnsi="楷体"/>
                <w:szCs w:val="21"/>
              </w:rPr>
            </w:pPr>
            <w:r w:rsidRPr="002A192F">
              <w:rPr>
                <w:rFonts w:ascii="楷体" w:eastAsia="楷体" w:hAnsi="楷体" w:cs="楷体" w:hint="eastAsia"/>
                <w:szCs w:val="21"/>
              </w:rPr>
              <w:t>●</w:t>
            </w:r>
            <w:r>
              <w:rPr>
                <w:rFonts w:ascii="楷体" w:eastAsia="楷体" w:hAnsi="楷体" w:cs="楷体" w:hint="eastAsia"/>
                <w:szCs w:val="21"/>
              </w:rPr>
              <w:t>企业销售的</w:t>
            </w:r>
            <w:r w:rsidRPr="008D6F34">
              <w:rPr>
                <w:rFonts w:ascii="楷体" w:eastAsia="楷体" w:hAnsi="楷体" w:hint="eastAsia"/>
                <w:szCs w:val="21"/>
              </w:rPr>
              <w:t>普通货物（</w:t>
            </w:r>
            <w:r w:rsidRPr="008D6F34">
              <w:rPr>
                <w:rFonts w:ascii="楷体" w:eastAsia="楷体" w:hAnsi="楷体"/>
                <w:szCs w:val="21"/>
              </w:rPr>
              <w:t>机械设备、五金交电</w:t>
            </w:r>
            <w:r w:rsidRPr="008D6F34">
              <w:rPr>
                <w:rFonts w:ascii="楷体" w:eastAsia="楷体" w:hAnsi="楷体" w:hint="eastAsia"/>
                <w:szCs w:val="21"/>
              </w:rPr>
              <w:t>）的</w:t>
            </w:r>
            <w:r>
              <w:rPr>
                <w:rFonts w:ascii="楷体" w:eastAsia="楷体" w:hAnsi="楷体" w:hint="eastAsia"/>
                <w:szCs w:val="21"/>
              </w:rPr>
              <w:t>检验</w:t>
            </w:r>
            <w:r w:rsidRPr="008D6F34">
              <w:rPr>
                <w:rFonts w:ascii="楷体" w:eastAsia="楷体" w:hAnsi="楷体" w:hint="eastAsia"/>
                <w:szCs w:val="21"/>
              </w:rPr>
              <w:t>，公司派人现场检验（数量、防护情况、规格、说明书等），客户签认，维修合同的货物有分公司进行控制，总公司派人监管，</w:t>
            </w:r>
            <w:r>
              <w:rPr>
                <w:rFonts w:ascii="楷体" w:eastAsia="楷体" w:hAnsi="楷体" w:hint="eastAsia"/>
                <w:szCs w:val="21"/>
              </w:rPr>
              <w:t xml:space="preserve"> </w:t>
            </w:r>
          </w:p>
          <w:p w14:paraId="55D5230B" w14:textId="77777777"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●提供产品进货验证记录：记录了进货情况及检验情况。</w:t>
            </w:r>
          </w:p>
          <w:p w14:paraId="6CAE3C74" w14:textId="1216C069"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——查：2021年</w:t>
            </w:r>
            <w:r w:rsidR="00B9429B">
              <w:rPr>
                <w:rFonts w:ascii="楷体" w:eastAsia="楷体" w:hAnsi="楷体" w:cs="楷体"/>
                <w:szCs w:val="21"/>
              </w:rPr>
              <w:t>3</w:t>
            </w:r>
            <w:r w:rsidRPr="002A192F">
              <w:rPr>
                <w:rFonts w:ascii="楷体" w:eastAsia="楷体" w:hAnsi="楷体" w:cs="楷体" w:hint="eastAsia"/>
                <w:szCs w:val="21"/>
              </w:rPr>
              <w:t xml:space="preserve">月 </w:t>
            </w:r>
            <w:r w:rsidR="00B9429B">
              <w:rPr>
                <w:rFonts w:ascii="楷体" w:eastAsia="楷体" w:hAnsi="楷体" w:cs="楷体"/>
                <w:szCs w:val="21"/>
              </w:rPr>
              <w:t>24</w:t>
            </w:r>
            <w:r w:rsidRPr="002A192F">
              <w:rPr>
                <w:rFonts w:ascii="楷体" w:eastAsia="楷体" w:hAnsi="楷体" w:cs="楷体" w:hint="eastAsia"/>
                <w:szCs w:val="21"/>
              </w:rPr>
              <w:t xml:space="preserve">日 </w:t>
            </w:r>
            <w:r w:rsidR="006F43FE">
              <w:rPr>
                <w:rFonts w:ascii="楷体" w:eastAsia="楷体" w:hAnsi="楷体" w:cs="楷体" w:hint="eastAsia"/>
                <w:szCs w:val="21"/>
              </w:rPr>
              <w:t>需维修设施出厂</w:t>
            </w:r>
            <w:r w:rsidRPr="002A192F">
              <w:rPr>
                <w:rFonts w:ascii="楷体" w:eastAsia="楷体" w:hAnsi="楷体" w:cs="楷体" w:hint="eastAsia"/>
                <w:szCs w:val="21"/>
              </w:rPr>
              <w:t xml:space="preserve">检验记录 </w:t>
            </w:r>
            <w:r w:rsidR="00B9429B">
              <w:rPr>
                <w:rFonts w:ascii="楷体" w:eastAsia="楷体" w:hAnsi="楷体" w:cs="楷体" w:hint="eastAsia"/>
                <w:szCs w:val="21"/>
              </w:rPr>
              <w:t>（由分公司控制）</w:t>
            </w:r>
            <w:r w:rsidRPr="002A192F">
              <w:rPr>
                <w:rFonts w:ascii="楷体" w:eastAsia="楷体" w:hAnsi="楷体" w:cs="楷体" w:hint="eastAsia"/>
                <w:szCs w:val="21"/>
              </w:rPr>
              <w:t xml:space="preserve">  </w:t>
            </w:r>
          </w:p>
          <w:p w14:paraId="735217B6" w14:textId="20E06D4F"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产品名称：</w:t>
            </w:r>
            <w:r w:rsidR="00B9429B">
              <w:rPr>
                <w:rFonts w:ascii="宋体" w:hint="eastAsia"/>
                <w:b/>
                <w:szCs w:val="21"/>
              </w:rPr>
              <w:t>跨接线缆</w:t>
            </w:r>
          </w:p>
          <w:p w14:paraId="23246925" w14:textId="7A7FEF28" w:rsidR="00250837" w:rsidRDefault="00250837" w:rsidP="00C24836">
            <w:pPr>
              <w:rPr>
                <w:rFonts w:ascii="楷体" w:eastAsia="楷体" w:hAnsi="楷体" w:cs="楷体"/>
                <w:szCs w:val="21"/>
              </w:rPr>
            </w:pPr>
            <w:r>
              <w:rPr>
                <w:rFonts w:ascii="楷体" w:eastAsia="楷体" w:hAnsi="楷体" w:cs="楷体" w:hint="eastAsia"/>
                <w:szCs w:val="21"/>
              </w:rPr>
              <w:t xml:space="preserve"> </w:t>
            </w:r>
            <w:r>
              <w:rPr>
                <w:noProof/>
              </w:rPr>
              <w:drawing>
                <wp:inline distT="0" distB="0" distL="0" distR="0" wp14:anchorId="58775CF7" wp14:editId="4A52BA09">
                  <wp:extent cx="2070100" cy="257349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0785" cy="2586782"/>
                          </a:xfrm>
                          <a:prstGeom prst="rect">
                            <a:avLst/>
                          </a:prstGeom>
                        </pic:spPr>
                      </pic:pic>
                    </a:graphicData>
                  </a:graphic>
                </wp:inline>
              </w:drawing>
            </w:r>
          </w:p>
          <w:p w14:paraId="27C78FD9" w14:textId="7551CD66"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lastRenderedPageBreak/>
              <w:t>检验结果：合格   质检：</w:t>
            </w:r>
            <w:r w:rsidR="00250837">
              <w:rPr>
                <w:rFonts w:ascii="楷体" w:eastAsia="楷体" w:hAnsi="楷体" w:cs="楷体" w:hint="eastAsia"/>
                <w:szCs w:val="21"/>
              </w:rPr>
              <w:t>王君英</w:t>
            </w:r>
            <w:r w:rsidRPr="002A192F">
              <w:rPr>
                <w:rFonts w:ascii="楷体" w:eastAsia="楷体" w:hAnsi="楷体" w:cs="楷体" w:hint="eastAsia"/>
                <w:szCs w:val="21"/>
              </w:rPr>
              <w:t xml:space="preserve"> 2021.</w:t>
            </w:r>
            <w:r w:rsidR="00B74707">
              <w:rPr>
                <w:rFonts w:ascii="楷体" w:eastAsia="楷体" w:hAnsi="楷体" w:cs="楷体"/>
                <w:szCs w:val="21"/>
              </w:rPr>
              <w:t>3</w:t>
            </w:r>
            <w:r w:rsidRPr="002A192F">
              <w:rPr>
                <w:rFonts w:ascii="楷体" w:eastAsia="楷体" w:hAnsi="楷体" w:cs="楷体" w:hint="eastAsia"/>
                <w:szCs w:val="21"/>
              </w:rPr>
              <w:t>.</w:t>
            </w:r>
            <w:r w:rsidR="00B74707">
              <w:rPr>
                <w:rFonts w:ascii="楷体" w:eastAsia="楷体" w:hAnsi="楷体" w:cs="楷体"/>
                <w:szCs w:val="21"/>
              </w:rPr>
              <w:t>29</w:t>
            </w:r>
          </w:p>
          <w:p w14:paraId="2DE63533" w14:textId="0FF03082"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——查：2021年</w:t>
            </w:r>
            <w:r w:rsidR="00B74707">
              <w:rPr>
                <w:rFonts w:ascii="楷体" w:eastAsia="楷体" w:hAnsi="楷体" w:cs="楷体"/>
                <w:szCs w:val="21"/>
              </w:rPr>
              <w:t>4</w:t>
            </w:r>
            <w:r w:rsidRPr="002A192F">
              <w:rPr>
                <w:rFonts w:ascii="楷体" w:eastAsia="楷体" w:hAnsi="楷体" w:cs="楷体" w:hint="eastAsia"/>
                <w:szCs w:val="21"/>
              </w:rPr>
              <w:t>月2</w:t>
            </w:r>
            <w:r w:rsidR="00B74707">
              <w:rPr>
                <w:rFonts w:ascii="楷体" w:eastAsia="楷体" w:hAnsi="楷体" w:cs="楷体"/>
                <w:szCs w:val="21"/>
              </w:rPr>
              <w:t>0</w:t>
            </w:r>
            <w:r w:rsidRPr="002A192F">
              <w:rPr>
                <w:rFonts w:ascii="楷体" w:eastAsia="楷体" w:hAnsi="楷体" w:cs="楷体" w:hint="eastAsia"/>
                <w:szCs w:val="21"/>
              </w:rPr>
              <w:t xml:space="preserve">日  </w:t>
            </w:r>
          </w:p>
          <w:p w14:paraId="7393B64C" w14:textId="6092FA23"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产品名称：</w:t>
            </w:r>
            <w:r w:rsidR="00B74707">
              <w:rPr>
                <w:rFonts w:ascii="楷体" w:eastAsia="楷体" w:hAnsi="楷体" w:cs="楷体" w:hint="eastAsia"/>
                <w:szCs w:val="21"/>
              </w:rPr>
              <w:t>紧固件</w:t>
            </w:r>
            <w:r w:rsidRPr="002A192F">
              <w:rPr>
                <w:rFonts w:ascii="楷体" w:eastAsia="楷体" w:hAnsi="楷体" w:cs="楷体" w:hint="eastAsia"/>
                <w:szCs w:val="21"/>
              </w:rPr>
              <w:t xml:space="preserve">  </w:t>
            </w:r>
          </w:p>
          <w:p w14:paraId="7D3CEFBF" w14:textId="77777777" w:rsidR="00B74707" w:rsidRDefault="00B74707" w:rsidP="00C24836">
            <w:pPr>
              <w:rPr>
                <w:rFonts w:ascii="楷体" w:eastAsia="楷体" w:hAnsi="楷体" w:cs="楷体"/>
                <w:szCs w:val="21"/>
              </w:rPr>
            </w:pPr>
            <w:r>
              <w:rPr>
                <w:noProof/>
              </w:rPr>
              <w:drawing>
                <wp:inline distT="0" distB="0" distL="0" distR="0" wp14:anchorId="629F6395" wp14:editId="1A656D78">
                  <wp:extent cx="2444750" cy="299619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7425" cy="2999475"/>
                          </a:xfrm>
                          <a:prstGeom prst="rect">
                            <a:avLst/>
                          </a:prstGeom>
                        </pic:spPr>
                      </pic:pic>
                    </a:graphicData>
                  </a:graphic>
                </wp:inline>
              </w:drawing>
            </w:r>
          </w:p>
          <w:p w14:paraId="18FC5FC6" w14:textId="4CA1BA0E"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检验结果：合格   质检：</w:t>
            </w:r>
            <w:r w:rsidR="00250837">
              <w:rPr>
                <w:rFonts w:ascii="楷体" w:eastAsia="楷体" w:hAnsi="楷体" w:cs="楷体" w:hint="eastAsia"/>
                <w:szCs w:val="21"/>
              </w:rPr>
              <w:t>王君英</w:t>
            </w:r>
            <w:r w:rsidRPr="002A192F">
              <w:rPr>
                <w:rFonts w:ascii="楷体" w:eastAsia="楷体" w:hAnsi="楷体" w:cs="楷体" w:hint="eastAsia"/>
                <w:szCs w:val="21"/>
              </w:rPr>
              <w:t xml:space="preserve"> 2021.</w:t>
            </w:r>
            <w:r w:rsidR="00B74707">
              <w:rPr>
                <w:rFonts w:ascii="楷体" w:eastAsia="楷体" w:hAnsi="楷体" w:cs="楷体"/>
                <w:szCs w:val="21"/>
              </w:rPr>
              <w:t>4.20</w:t>
            </w:r>
          </w:p>
          <w:p w14:paraId="24F2FAAF" w14:textId="77777777"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 xml:space="preserve">——查：2021年5月 25日   </w:t>
            </w:r>
          </w:p>
          <w:p w14:paraId="1887D78E" w14:textId="5B25445C"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产品名称：</w:t>
            </w:r>
            <w:r w:rsidR="00B74707">
              <w:rPr>
                <w:rFonts w:ascii="宋体" w:hAnsi="宋体" w:hint="eastAsia"/>
                <w:sz w:val="24"/>
              </w:rPr>
              <w:t>福尼斯焊机</w:t>
            </w:r>
          </w:p>
          <w:p w14:paraId="2E651D1B" w14:textId="03797CBD"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技术要求：</w:t>
            </w:r>
            <w:r w:rsidR="00B74707">
              <w:rPr>
                <w:rFonts w:ascii="楷体" w:eastAsia="楷体" w:hAnsi="楷体" w:cs="楷体" w:hint="eastAsia"/>
                <w:szCs w:val="21"/>
              </w:rPr>
              <w:t xml:space="preserve"> 合同要求</w:t>
            </w:r>
          </w:p>
          <w:p w14:paraId="781A6953" w14:textId="3526D01E"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检验项目： 外观质量、</w:t>
            </w:r>
            <w:r w:rsidR="00B74707">
              <w:rPr>
                <w:rFonts w:ascii="楷体" w:eastAsia="楷体" w:hAnsi="楷体" w:cs="楷体" w:hint="eastAsia"/>
                <w:szCs w:val="21"/>
              </w:rPr>
              <w:t>规格型号</w:t>
            </w:r>
            <w:r w:rsidRPr="002A192F">
              <w:rPr>
                <w:rFonts w:ascii="楷体" w:eastAsia="楷体" w:hAnsi="楷体" w:cs="楷体" w:hint="eastAsia"/>
                <w:szCs w:val="21"/>
              </w:rPr>
              <w:t>、</w:t>
            </w:r>
            <w:r w:rsidR="00B74707">
              <w:rPr>
                <w:rFonts w:ascii="楷体" w:eastAsia="楷体" w:hAnsi="楷体" w:cs="楷体" w:hint="eastAsia"/>
                <w:szCs w:val="21"/>
              </w:rPr>
              <w:t>合格证、说明书</w:t>
            </w:r>
          </w:p>
          <w:p w14:paraId="28479129" w14:textId="214EDA3C"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检验结果：合格   质检：</w:t>
            </w:r>
            <w:r w:rsidR="00250837">
              <w:rPr>
                <w:rFonts w:ascii="楷体" w:eastAsia="楷体" w:hAnsi="楷体" w:cs="楷体" w:hint="eastAsia"/>
                <w:szCs w:val="21"/>
              </w:rPr>
              <w:t>王君英</w:t>
            </w:r>
            <w:r w:rsidRPr="002A192F">
              <w:rPr>
                <w:rFonts w:ascii="楷体" w:eastAsia="楷体" w:hAnsi="楷体" w:cs="楷体" w:hint="eastAsia"/>
                <w:szCs w:val="21"/>
              </w:rPr>
              <w:t xml:space="preserve"> 2021.5.25</w:t>
            </w:r>
          </w:p>
          <w:p w14:paraId="5C989D0C" w14:textId="77777777"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另抽取其他检验报告5份，均符合要求。</w:t>
            </w:r>
          </w:p>
          <w:p w14:paraId="0214A980" w14:textId="34D35571" w:rsidR="00400516" w:rsidRPr="00B74707" w:rsidRDefault="00400516" w:rsidP="00C24836">
            <w:pPr>
              <w:rPr>
                <w:rFonts w:ascii="楷体" w:eastAsia="楷体" w:hAnsi="楷体" w:cs="楷体"/>
                <w:szCs w:val="21"/>
              </w:rPr>
            </w:pPr>
            <w:r w:rsidRPr="002A192F">
              <w:rPr>
                <w:rFonts w:ascii="楷体" w:eastAsia="楷体" w:hAnsi="楷体" w:cs="楷体" w:hint="eastAsia"/>
                <w:szCs w:val="21"/>
              </w:rPr>
              <w:t>无在供方现场进行检验的情况。</w:t>
            </w:r>
          </w:p>
          <w:p w14:paraId="6DB7518A" w14:textId="77777777" w:rsidR="00400516" w:rsidRPr="002A192F" w:rsidRDefault="00400516" w:rsidP="00C24836">
            <w:pPr>
              <w:rPr>
                <w:rFonts w:ascii="楷体" w:eastAsia="楷体" w:hAnsi="楷体"/>
                <w:szCs w:val="21"/>
              </w:rPr>
            </w:pPr>
            <w:r w:rsidRPr="002A192F">
              <w:rPr>
                <w:rFonts w:ascii="楷体" w:eastAsia="楷体" w:hAnsi="楷体"/>
                <w:szCs w:val="21"/>
              </w:rPr>
              <w:lastRenderedPageBreak/>
              <w:t>现场观察产品状态标识明确。</w:t>
            </w:r>
          </w:p>
          <w:p w14:paraId="2CC00443" w14:textId="77777777" w:rsidR="00400516" w:rsidRPr="002A192F" w:rsidRDefault="00400516" w:rsidP="00C24836">
            <w:pPr>
              <w:rPr>
                <w:rFonts w:ascii="楷体" w:eastAsia="楷体" w:hAnsi="楷体"/>
                <w:szCs w:val="21"/>
              </w:rPr>
            </w:pPr>
            <w:r w:rsidRPr="002A192F">
              <w:rPr>
                <w:rFonts w:ascii="楷体" w:eastAsia="楷体" w:hAnsi="楷体"/>
                <w:szCs w:val="21"/>
              </w:rPr>
              <w:t>现场审核观察询问，检验员回答与操作皆符合规定要求。</w:t>
            </w:r>
          </w:p>
          <w:p w14:paraId="5D7042BF" w14:textId="77777777" w:rsidR="00400516" w:rsidRPr="002A192F" w:rsidRDefault="00400516" w:rsidP="00C24836">
            <w:pPr>
              <w:rPr>
                <w:rFonts w:ascii="楷体" w:eastAsia="楷体" w:hAnsi="楷体"/>
                <w:szCs w:val="21"/>
              </w:rPr>
            </w:pPr>
            <w:r w:rsidRPr="002A192F">
              <w:rPr>
                <w:rFonts w:ascii="楷体" w:eastAsia="楷体" w:hAnsi="楷体"/>
                <w:szCs w:val="21"/>
              </w:rPr>
              <w:t>暂无授权人员批准或顾客批准放行产品和交付服务的情况。</w:t>
            </w:r>
          </w:p>
        </w:tc>
        <w:tc>
          <w:tcPr>
            <w:tcW w:w="851" w:type="dxa"/>
          </w:tcPr>
          <w:p w14:paraId="36BD935F" w14:textId="77777777" w:rsidR="00400516" w:rsidRPr="002A192F" w:rsidRDefault="00400516" w:rsidP="00C24836">
            <w:pPr>
              <w:rPr>
                <w:rFonts w:ascii="楷体" w:eastAsia="楷体" w:hAnsi="楷体"/>
                <w:szCs w:val="21"/>
              </w:rPr>
            </w:pPr>
            <w:r w:rsidRPr="002A192F">
              <w:rPr>
                <w:rFonts w:ascii="楷体" w:eastAsia="楷体" w:hAnsi="楷体" w:hint="eastAsia"/>
                <w:szCs w:val="21"/>
              </w:rPr>
              <w:lastRenderedPageBreak/>
              <w:t>Y</w:t>
            </w:r>
          </w:p>
        </w:tc>
      </w:tr>
      <w:tr w:rsidR="00400516" w:rsidRPr="002A192F" w14:paraId="455DAFF2" w14:textId="77777777" w:rsidTr="00C24836">
        <w:trPr>
          <w:trHeight w:val="1027"/>
        </w:trPr>
        <w:tc>
          <w:tcPr>
            <w:tcW w:w="1668" w:type="dxa"/>
            <w:vAlign w:val="center"/>
          </w:tcPr>
          <w:p w14:paraId="14EB4A83" w14:textId="77777777" w:rsidR="00400516" w:rsidRPr="002A192F" w:rsidRDefault="00400516" w:rsidP="00C24836">
            <w:pPr>
              <w:rPr>
                <w:rFonts w:ascii="楷体" w:eastAsia="楷体" w:hAnsi="楷体"/>
                <w:szCs w:val="21"/>
              </w:rPr>
            </w:pPr>
            <w:r w:rsidRPr="002A192F">
              <w:rPr>
                <w:rFonts w:ascii="楷体" w:eastAsia="楷体" w:hAnsi="楷体"/>
                <w:szCs w:val="21"/>
              </w:rPr>
              <w:lastRenderedPageBreak/>
              <w:t>不合格输出的控制</w:t>
            </w:r>
          </w:p>
        </w:tc>
        <w:tc>
          <w:tcPr>
            <w:tcW w:w="850" w:type="dxa"/>
            <w:vAlign w:val="center"/>
          </w:tcPr>
          <w:p w14:paraId="219632B9" w14:textId="77777777" w:rsidR="00400516" w:rsidRPr="002A192F" w:rsidRDefault="00400516" w:rsidP="00C24836">
            <w:pPr>
              <w:rPr>
                <w:rFonts w:ascii="楷体" w:eastAsia="楷体" w:hAnsi="楷体"/>
                <w:szCs w:val="21"/>
              </w:rPr>
            </w:pPr>
            <w:r w:rsidRPr="002A192F">
              <w:rPr>
                <w:rFonts w:ascii="楷体" w:eastAsia="楷体" w:hAnsi="楷体"/>
                <w:szCs w:val="21"/>
              </w:rPr>
              <w:t xml:space="preserve">8.7 </w:t>
            </w:r>
          </w:p>
        </w:tc>
        <w:tc>
          <w:tcPr>
            <w:tcW w:w="11340" w:type="dxa"/>
            <w:vAlign w:val="center"/>
          </w:tcPr>
          <w:p w14:paraId="1A24A05A" w14:textId="77777777" w:rsidR="00400516" w:rsidRPr="002A192F" w:rsidRDefault="00400516" w:rsidP="00C24836">
            <w:pPr>
              <w:rPr>
                <w:rFonts w:ascii="楷体" w:eastAsia="楷体" w:hAnsi="楷体"/>
                <w:szCs w:val="21"/>
              </w:rPr>
            </w:pPr>
            <w:r w:rsidRPr="002A192F">
              <w:rPr>
                <w:rFonts w:ascii="楷体" w:eastAsia="楷体" w:hAnsi="楷体"/>
                <w:szCs w:val="21"/>
              </w:rPr>
              <w:t>编制《不合格品控制程序》，其规定了不合格品的识别、隔离、标识、评审及处置方面的要求。</w:t>
            </w:r>
          </w:p>
          <w:p w14:paraId="0A285891" w14:textId="77777777" w:rsidR="00400516" w:rsidRPr="002A192F" w:rsidRDefault="00400516" w:rsidP="00C24836">
            <w:pPr>
              <w:rPr>
                <w:rFonts w:ascii="楷体" w:eastAsia="楷体" w:hAnsi="楷体"/>
                <w:szCs w:val="21"/>
              </w:rPr>
            </w:pPr>
            <w:r w:rsidRPr="002A192F">
              <w:rPr>
                <w:rFonts w:ascii="楷体" w:eastAsia="楷体" w:hAnsi="楷体"/>
                <w:szCs w:val="21"/>
              </w:rPr>
              <w:t>在产品进货检验中出现的不合格</w:t>
            </w:r>
            <w:r w:rsidRPr="002A192F">
              <w:rPr>
                <w:rFonts w:ascii="楷体" w:eastAsia="楷体" w:hAnsi="楷体" w:hint="eastAsia"/>
                <w:szCs w:val="21"/>
              </w:rPr>
              <w:t>品</w:t>
            </w:r>
            <w:r w:rsidRPr="002A192F">
              <w:rPr>
                <w:rFonts w:ascii="楷体" w:eastAsia="楷体" w:hAnsi="楷体"/>
                <w:szCs w:val="21"/>
              </w:rPr>
              <w:t>进行</w:t>
            </w:r>
            <w:r w:rsidRPr="002A192F">
              <w:rPr>
                <w:rFonts w:ascii="楷体" w:eastAsia="楷体" w:hAnsi="楷体" w:hint="eastAsia"/>
                <w:szCs w:val="21"/>
              </w:rPr>
              <w:t>报废或</w:t>
            </w:r>
            <w:r w:rsidRPr="002A192F">
              <w:rPr>
                <w:rFonts w:ascii="楷体" w:eastAsia="楷体" w:hAnsi="楷体"/>
                <w:szCs w:val="21"/>
              </w:rPr>
              <w:t>退货处理，</w:t>
            </w:r>
            <w:r w:rsidRPr="002A192F">
              <w:rPr>
                <w:rFonts w:ascii="楷体" w:eastAsia="楷体" w:hAnsi="楷体" w:hint="eastAsia"/>
                <w:szCs w:val="21"/>
              </w:rPr>
              <w:t>检验发生不合格采取返工处理，</w:t>
            </w:r>
            <w:r w:rsidRPr="002A192F">
              <w:rPr>
                <w:rFonts w:ascii="楷体" w:eastAsia="楷体" w:hAnsi="楷体"/>
                <w:szCs w:val="21"/>
              </w:rPr>
              <w:t>在产品交付后出现不合格可进行</w:t>
            </w:r>
            <w:r w:rsidRPr="002A192F">
              <w:rPr>
                <w:rFonts w:ascii="楷体" w:eastAsia="楷体" w:hAnsi="楷体" w:hint="eastAsia"/>
                <w:szCs w:val="21"/>
              </w:rPr>
              <w:t>返厂</w:t>
            </w:r>
            <w:r w:rsidRPr="002A192F">
              <w:rPr>
                <w:rFonts w:ascii="楷体" w:eastAsia="楷体" w:hAnsi="楷体"/>
                <w:szCs w:val="21"/>
              </w:rPr>
              <w:t>处理。</w:t>
            </w:r>
          </w:p>
          <w:p w14:paraId="48DA6B2C" w14:textId="77777777" w:rsidR="00400516" w:rsidRPr="002A192F" w:rsidRDefault="00400516" w:rsidP="00C24836">
            <w:pPr>
              <w:rPr>
                <w:rFonts w:ascii="楷体" w:eastAsia="楷体" w:hAnsi="楷体" w:cs="楷体"/>
                <w:szCs w:val="21"/>
              </w:rPr>
            </w:pPr>
            <w:r w:rsidRPr="002A192F">
              <w:rPr>
                <w:rFonts w:ascii="楷体" w:eastAsia="楷体" w:hAnsi="楷体" w:cs="楷体" w:hint="eastAsia"/>
                <w:szCs w:val="21"/>
              </w:rPr>
              <w:t>目前没有发生不合格的情况。</w:t>
            </w:r>
          </w:p>
          <w:p w14:paraId="7E4E4F2C" w14:textId="77777777" w:rsidR="00400516" w:rsidRPr="002A192F" w:rsidRDefault="00400516" w:rsidP="00C24836">
            <w:pPr>
              <w:rPr>
                <w:rFonts w:ascii="楷体" w:eastAsia="楷体" w:hAnsi="楷体"/>
                <w:szCs w:val="21"/>
              </w:rPr>
            </w:pPr>
            <w:r w:rsidRPr="002A192F">
              <w:rPr>
                <w:rFonts w:ascii="楷体" w:eastAsia="楷体" w:hAnsi="楷体" w:cs="楷体" w:hint="eastAsia"/>
                <w:szCs w:val="21"/>
              </w:rPr>
              <w:t>经查，符合要求。</w:t>
            </w:r>
          </w:p>
        </w:tc>
        <w:tc>
          <w:tcPr>
            <w:tcW w:w="851" w:type="dxa"/>
            <w:vAlign w:val="center"/>
          </w:tcPr>
          <w:p w14:paraId="1D40432C" w14:textId="77777777" w:rsidR="00400516" w:rsidRPr="002A192F" w:rsidRDefault="00400516" w:rsidP="00C24836">
            <w:pPr>
              <w:rPr>
                <w:rFonts w:ascii="楷体" w:eastAsia="楷体" w:hAnsi="楷体"/>
                <w:szCs w:val="21"/>
              </w:rPr>
            </w:pPr>
            <w:r w:rsidRPr="002A192F">
              <w:rPr>
                <w:rFonts w:ascii="楷体" w:eastAsia="楷体" w:hAnsi="楷体" w:hint="eastAsia"/>
                <w:szCs w:val="21"/>
              </w:rPr>
              <w:t>Y</w:t>
            </w:r>
          </w:p>
        </w:tc>
      </w:tr>
    </w:tbl>
    <w:p w14:paraId="08D008EC" w14:textId="65E8DC9D" w:rsidR="00400516" w:rsidRPr="00850FA9" w:rsidRDefault="00400516" w:rsidP="00850FA9">
      <w:pPr>
        <w:pStyle w:val="a5"/>
      </w:pPr>
      <w:r>
        <w:rPr>
          <w:rFonts w:hint="eastAsia"/>
        </w:rPr>
        <w:t>说明：不符合标注</w:t>
      </w:r>
      <w:r>
        <w:rPr>
          <w:rFonts w:hint="eastAsia"/>
        </w:rPr>
        <w:t>N</w:t>
      </w:r>
    </w:p>
    <w:sectPr w:rsidR="00400516" w:rsidRPr="00850FA9" w:rsidSect="00C31403">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9E00" w14:textId="77777777" w:rsidR="00AA50A5" w:rsidRDefault="00AA50A5" w:rsidP="00831126">
      <w:r>
        <w:separator/>
      </w:r>
    </w:p>
  </w:endnote>
  <w:endnote w:type="continuationSeparator" w:id="0">
    <w:p w14:paraId="3F35FD80" w14:textId="77777777" w:rsidR="00AA50A5" w:rsidRDefault="00AA50A5"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宋体-PUA">
    <w:altName w:val="宋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0CE307B" w14:textId="77777777" w:rsidR="00D47AA7" w:rsidRDefault="008C2A57">
            <w:pPr>
              <w:pStyle w:val="a5"/>
              <w:jc w:val="center"/>
            </w:pPr>
            <w:r>
              <w:rPr>
                <w:b/>
                <w:sz w:val="24"/>
                <w:szCs w:val="24"/>
              </w:rPr>
              <w:fldChar w:fldCharType="begin"/>
            </w:r>
            <w:r w:rsidR="00D47AA7">
              <w:rPr>
                <w:b/>
              </w:rPr>
              <w:instrText>PAGE</w:instrText>
            </w:r>
            <w:r>
              <w:rPr>
                <w:b/>
                <w:sz w:val="24"/>
                <w:szCs w:val="24"/>
              </w:rPr>
              <w:fldChar w:fldCharType="separate"/>
            </w:r>
            <w:r w:rsidR="00217FE1">
              <w:rPr>
                <w:b/>
                <w:noProof/>
              </w:rPr>
              <w:t>13</w:t>
            </w:r>
            <w:r>
              <w:rPr>
                <w:b/>
                <w:sz w:val="24"/>
                <w:szCs w:val="24"/>
              </w:rPr>
              <w:fldChar w:fldCharType="end"/>
            </w:r>
            <w:r w:rsidR="00D47AA7">
              <w:rPr>
                <w:lang w:val="zh-CN"/>
              </w:rPr>
              <w:t xml:space="preserve">/ </w:t>
            </w:r>
            <w:r>
              <w:rPr>
                <w:b/>
                <w:sz w:val="24"/>
                <w:szCs w:val="24"/>
              </w:rPr>
              <w:fldChar w:fldCharType="begin"/>
            </w:r>
            <w:r w:rsidR="00D47AA7">
              <w:rPr>
                <w:b/>
              </w:rPr>
              <w:instrText>NUMPAGES</w:instrText>
            </w:r>
            <w:r>
              <w:rPr>
                <w:b/>
                <w:sz w:val="24"/>
                <w:szCs w:val="24"/>
              </w:rPr>
              <w:fldChar w:fldCharType="separate"/>
            </w:r>
            <w:r w:rsidR="00217FE1">
              <w:rPr>
                <w:b/>
                <w:noProof/>
              </w:rPr>
              <w:t>21</w:t>
            </w:r>
            <w:r>
              <w:rPr>
                <w:b/>
                <w:sz w:val="24"/>
                <w:szCs w:val="24"/>
              </w:rPr>
              <w:fldChar w:fldCharType="end"/>
            </w:r>
          </w:p>
        </w:sdtContent>
      </w:sdt>
    </w:sdtContent>
  </w:sdt>
  <w:p w14:paraId="51268CFD" w14:textId="77777777" w:rsidR="00D47AA7" w:rsidRDefault="00D4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B649" w14:textId="77777777" w:rsidR="00AA50A5" w:rsidRDefault="00AA50A5" w:rsidP="00831126">
      <w:r>
        <w:separator/>
      </w:r>
    </w:p>
  </w:footnote>
  <w:footnote w:type="continuationSeparator" w:id="0">
    <w:p w14:paraId="2B69FAD6" w14:textId="77777777" w:rsidR="00AA50A5" w:rsidRDefault="00AA50A5"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EE7C" w14:textId="77777777" w:rsidR="00D47AA7" w:rsidRPr="00390345" w:rsidRDefault="00D47AA7"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E57806A" wp14:editId="4DE614B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4F0E09D" w14:textId="77777777" w:rsidR="00D47AA7" w:rsidRDefault="00AA50A5" w:rsidP="00C31403">
    <w:pPr>
      <w:pStyle w:val="a7"/>
      <w:pBdr>
        <w:bottom w:val="nil"/>
      </w:pBdr>
      <w:spacing w:line="320" w:lineRule="exact"/>
      <w:jc w:val="left"/>
    </w:pPr>
    <w:r>
      <w:pict w14:anchorId="0EB5586C">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5E0DD397" w14:textId="77777777" w:rsidR="00D47AA7" w:rsidRPr="000B51BD" w:rsidRDefault="00D47AA7"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47AA7" w:rsidRPr="00390345">
      <w:rPr>
        <w:rStyle w:val="CharChar1"/>
        <w:rFonts w:hint="default"/>
        <w:w w:val="90"/>
      </w:rPr>
      <w:t>Beijing International Standard united Certification Co.,Ltd.</w:t>
    </w:r>
  </w:p>
  <w:p w14:paraId="07E5D183" w14:textId="77777777" w:rsidR="00D47AA7" w:rsidRDefault="00D47A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D75F79"/>
    <w:multiLevelType w:val="singleLevel"/>
    <w:tmpl w:val="C6D75F79"/>
    <w:lvl w:ilvl="0">
      <w:start w:val="1"/>
      <w:numFmt w:val="lowerLetter"/>
      <w:suff w:val="nothing"/>
      <w:lvlText w:val="%1、"/>
      <w:lvlJc w:val="left"/>
    </w:lvl>
  </w:abstractNum>
  <w:abstractNum w:abstractNumId="1" w15:restartNumberingAfterBreak="0">
    <w:nsid w:val="D19FFE0A"/>
    <w:multiLevelType w:val="singleLevel"/>
    <w:tmpl w:val="D19FFE0A"/>
    <w:lvl w:ilvl="0">
      <w:start w:val="2"/>
      <w:numFmt w:val="decimal"/>
      <w:suff w:val="nothing"/>
      <w:lvlText w:val="%1、"/>
      <w:lvlJc w:val="left"/>
    </w:lvl>
  </w:abstractNum>
  <w:abstractNum w:abstractNumId="2" w15:restartNumberingAfterBreak="0">
    <w:nsid w:val="EF947881"/>
    <w:multiLevelType w:val="singleLevel"/>
    <w:tmpl w:val="EF947881"/>
    <w:lvl w:ilvl="0">
      <w:start w:val="1"/>
      <w:numFmt w:val="decimal"/>
      <w:suff w:val="nothing"/>
      <w:lvlText w:val="%1、"/>
      <w:lvlJc w:val="left"/>
    </w:lvl>
  </w:abstractNum>
  <w:abstractNum w:abstractNumId="3" w15:restartNumberingAfterBreak="0">
    <w:nsid w:val="00000018"/>
    <w:multiLevelType w:val="singleLevel"/>
    <w:tmpl w:val="00000018"/>
    <w:lvl w:ilvl="0">
      <w:start w:val="1"/>
      <w:numFmt w:val="decimal"/>
      <w:suff w:val="nothing"/>
      <w:lvlText w:val="%1."/>
      <w:lvlJc w:val="left"/>
    </w:lvl>
  </w:abstractNum>
  <w:abstractNum w:abstractNumId="4" w15:restartNumberingAfterBreak="0">
    <w:nsid w:val="04FC5E48"/>
    <w:multiLevelType w:val="hybridMultilevel"/>
    <w:tmpl w:val="B4E2B7E2"/>
    <w:lvl w:ilvl="0" w:tplc="C39CA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2F3CEE"/>
    <w:multiLevelType w:val="hybridMultilevel"/>
    <w:tmpl w:val="7AA80160"/>
    <w:lvl w:ilvl="0" w:tplc="860C19C2">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9B8471"/>
    <w:multiLevelType w:val="singleLevel"/>
    <w:tmpl w:val="109B8471"/>
    <w:lvl w:ilvl="0">
      <w:start w:val="5"/>
      <w:numFmt w:val="decimal"/>
      <w:lvlText w:val="%1."/>
      <w:lvlJc w:val="left"/>
      <w:pPr>
        <w:tabs>
          <w:tab w:val="num" w:pos="312"/>
        </w:tabs>
      </w:pPr>
    </w:lvl>
  </w:abstractNum>
  <w:abstractNum w:abstractNumId="7"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1C442A"/>
    <w:multiLevelType w:val="hybridMultilevel"/>
    <w:tmpl w:val="017AF0E4"/>
    <w:lvl w:ilvl="0" w:tplc="ECD64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F442C53"/>
    <w:multiLevelType w:val="multilevel"/>
    <w:tmpl w:val="1F442C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46B1D"/>
    <w:multiLevelType w:val="hybridMultilevel"/>
    <w:tmpl w:val="C8A0572E"/>
    <w:lvl w:ilvl="0" w:tplc="8598B148">
      <w:start w:val="1"/>
      <w:numFmt w:val="decimal"/>
      <w:lvlText w:val="%1）"/>
      <w:lvlJc w:val="left"/>
      <w:pPr>
        <w:ind w:left="360" w:hanging="360"/>
      </w:pPr>
      <w:rPr>
        <w:rFonts w:ascii="Times New Roman" w:eastAsia="宋体"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EFB60A8"/>
    <w:multiLevelType w:val="hybridMultilevel"/>
    <w:tmpl w:val="39FA93EA"/>
    <w:lvl w:ilvl="0" w:tplc="69D0CBCE">
      <w:start w:val="5"/>
      <w:numFmt w:val="decimal"/>
      <w:lvlText w:val="%1、"/>
      <w:lvlJc w:val="left"/>
      <w:pPr>
        <w:ind w:left="360" w:hanging="360"/>
      </w:pPr>
      <w:rPr>
        <w:rFonts w:hint="default"/>
      </w:rPr>
    </w:lvl>
    <w:lvl w:ilvl="1" w:tplc="0EA6566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046354"/>
    <w:multiLevelType w:val="multilevel"/>
    <w:tmpl w:val="5804635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487CDD"/>
    <w:multiLevelType w:val="multilevel"/>
    <w:tmpl w:val="58487C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85B62E"/>
    <w:multiLevelType w:val="singleLevel"/>
    <w:tmpl w:val="5885B62E"/>
    <w:lvl w:ilvl="0">
      <w:start w:val="1"/>
      <w:numFmt w:val="decimal"/>
      <w:suff w:val="nothing"/>
      <w:lvlText w:val="%1、"/>
      <w:lvlJc w:val="left"/>
    </w:lvl>
  </w:abstractNum>
  <w:abstractNum w:abstractNumId="24" w15:restartNumberingAfterBreak="0">
    <w:nsid w:val="5885B707"/>
    <w:multiLevelType w:val="singleLevel"/>
    <w:tmpl w:val="5885B707"/>
    <w:lvl w:ilvl="0">
      <w:start w:val="1"/>
      <w:numFmt w:val="decimal"/>
      <w:suff w:val="nothing"/>
      <w:lvlText w:val="%1、"/>
      <w:lvlJc w:val="left"/>
    </w:lvl>
  </w:abstractNum>
  <w:abstractNum w:abstractNumId="25" w15:restartNumberingAfterBreak="0">
    <w:nsid w:val="59424C71"/>
    <w:multiLevelType w:val="singleLevel"/>
    <w:tmpl w:val="59424C71"/>
    <w:lvl w:ilvl="0">
      <w:start w:val="1"/>
      <w:numFmt w:val="decimal"/>
      <w:suff w:val="space"/>
      <w:lvlText w:val="%1)"/>
      <w:lvlJc w:val="left"/>
    </w:lvl>
  </w:abstractNum>
  <w:abstractNum w:abstractNumId="26"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5E907CB1"/>
    <w:multiLevelType w:val="hybridMultilevel"/>
    <w:tmpl w:val="E19CE0D4"/>
    <w:lvl w:ilvl="0" w:tplc="969C6BB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CBC494B"/>
    <w:multiLevelType w:val="hybridMultilevel"/>
    <w:tmpl w:val="84B239B6"/>
    <w:lvl w:ilvl="0" w:tplc="1EE80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67175C"/>
    <w:multiLevelType w:val="hybridMultilevel"/>
    <w:tmpl w:val="797C014C"/>
    <w:lvl w:ilvl="0" w:tplc="34FAEAA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FD17B5"/>
    <w:multiLevelType w:val="hybridMultilevel"/>
    <w:tmpl w:val="FF16881E"/>
    <w:lvl w:ilvl="0" w:tplc="EDCE8A3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9"/>
  </w:num>
  <w:num w:numId="2">
    <w:abstractNumId w:val="20"/>
  </w:num>
  <w:num w:numId="3">
    <w:abstractNumId w:val="18"/>
  </w:num>
  <w:num w:numId="4">
    <w:abstractNumId w:val="8"/>
  </w:num>
  <w:num w:numId="5">
    <w:abstractNumId w:val="6"/>
  </w:num>
  <w:num w:numId="6">
    <w:abstractNumId w:val="13"/>
  </w:num>
  <w:num w:numId="7">
    <w:abstractNumId w:val="12"/>
  </w:num>
  <w:num w:numId="8">
    <w:abstractNumId w:val="23"/>
  </w:num>
  <w:num w:numId="9">
    <w:abstractNumId w:val="24"/>
  </w:num>
  <w:num w:numId="10">
    <w:abstractNumId w:val="33"/>
  </w:num>
  <w:num w:numId="11">
    <w:abstractNumId w:val="7"/>
  </w:num>
  <w:num w:numId="12">
    <w:abstractNumId w:val="15"/>
  </w:num>
  <w:num w:numId="13">
    <w:abstractNumId w:val="17"/>
  </w:num>
  <w:num w:numId="14">
    <w:abstractNumId w:val="26"/>
  </w:num>
  <w:num w:numId="15">
    <w:abstractNumId w:val="28"/>
  </w:num>
  <w:num w:numId="16">
    <w:abstractNumId w:val="10"/>
  </w:num>
  <w:num w:numId="17">
    <w:abstractNumId w:val="32"/>
  </w:num>
  <w:num w:numId="18">
    <w:abstractNumId w:val="3"/>
  </w:num>
  <w:num w:numId="19">
    <w:abstractNumId w:val="2"/>
  </w:num>
  <w:num w:numId="20">
    <w:abstractNumId w:val="29"/>
  </w:num>
  <w:num w:numId="21">
    <w:abstractNumId w:val="0"/>
  </w:num>
  <w:num w:numId="22">
    <w:abstractNumId w:val="30"/>
  </w:num>
  <w:num w:numId="23">
    <w:abstractNumId w:val="16"/>
  </w:num>
  <w:num w:numId="24">
    <w:abstractNumId w:val="25"/>
  </w:num>
  <w:num w:numId="25">
    <w:abstractNumId w:val="22"/>
  </w:num>
  <w:num w:numId="26">
    <w:abstractNumId w:val="11"/>
  </w:num>
  <w:num w:numId="27">
    <w:abstractNumId w:val="21"/>
  </w:num>
  <w:num w:numId="28">
    <w:abstractNumId w:val="9"/>
  </w:num>
  <w:num w:numId="29">
    <w:abstractNumId w:val="14"/>
  </w:num>
  <w:num w:numId="30">
    <w:abstractNumId w:val="27"/>
  </w:num>
  <w:num w:numId="31">
    <w:abstractNumId w:val="31"/>
  </w:num>
  <w:num w:numId="32">
    <w:abstractNumId w:val="4"/>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1B5B"/>
    <w:rsid w:val="00013332"/>
    <w:rsid w:val="00015007"/>
    <w:rsid w:val="000151AA"/>
    <w:rsid w:val="00022452"/>
    <w:rsid w:val="00022B65"/>
    <w:rsid w:val="00032203"/>
    <w:rsid w:val="00040267"/>
    <w:rsid w:val="00046455"/>
    <w:rsid w:val="00050F13"/>
    <w:rsid w:val="0005339C"/>
    <w:rsid w:val="000539EA"/>
    <w:rsid w:val="000542D4"/>
    <w:rsid w:val="00055588"/>
    <w:rsid w:val="000577D3"/>
    <w:rsid w:val="00057F91"/>
    <w:rsid w:val="00061F38"/>
    <w:rsid w:val="000646B5"/>
    <w:rsid w:val="00064958"/>
    <w:rsid w:val="00071C66"/>
    <w:rsid w:val="0007301F"/>
    <w:rsid w:val="00075222"/>
    <w:rsid w:val="00093C73"/>
    <w:rsid w:val="000A7816"/>
    <w:rsid w:val="000A7959"/>
    <w:rsid w:val="000B1E9A"/>
    <w:rsid w:val="000B4A15"/>
    <w:rsid w:val="000B5E33"/>
    <w:rsid w:val="000C0B67"/>
    <w:rsid w:val="000C0EC0"/>
    <w:rsid w:val="000C50B1"/>
    <w:rsid w:val="000C6A9B"/>
    <w:rsid w:val="000D03FA"/>
    <w:rsid w:val="000D1141"/>
    <w:rsid w:val="000D33E5"/>
    <w:rsid w:val="000D34F1"/>
    <w:rsid w:val="000D5C6A"/>
    <w:rsid w:val="000E59C2"/>
    <w:rsid w:val="000F0EC3"/>
    <w:rsid w:val="000F1007"/>
    <w:rsid w:val="000F1A49"/>
    <w:rsid w:val="000F385A"/>
    <w:rsid w:val="000F4CCC"/>
    <w:rsid w:val="000F5D6D"/>
    <w:rsid w:val="000F649F"/>
    <w:rsid w:val="001015D0"/>
    <w:rsid w:val="001026B4"/>
    <w:rsid w:val="00104B5C"/>
    <w:rsid w:val="00106F54"/>
    <w:rsid w:val="001109C4"/>
    <w:rsid w:val="00111474"/>
    <w:rsid w:val="00111FFF"/>
    <w:rsid w:val="001144B1"/>
    <w:rsid w:val="001158A9"/>
    <w:rsid w:val="001240F8"/>
    <w:rsid w:val="00143533"/>
    <w:rsid w:val="0014371C"/>
    <w:rsid w:val="00150849"/>
    <w:rsid w:val="001519A4"/>
    <w:rsid w:val="00152148"/>
    <w:rsid w:val="001566F3"/>
    <w:rsid w:val="00157FD3"/>
    <w:rsid w:val="00160590"/>
    <w:rsid w:val="00164C3A"/>
    <w:rsid w:val="0016572C"/>
    <w:rsid w:val="00165DEB"/>
    <w:rsid w:val="001707F7"/>
    <w:rsid w:val="00172EF7"/>
    <w:rsid w:val="00175A18"/>
    <w:rsid w:val="00175A90"/>
    <w:rsid w:val="00176702"/>
    <w:rsid w:val="0017698F"/>
    <w:rsid w:val="00176FDF"/>
    <w:rsid w:val="00177AE6"/>
    <w:rsid w:val="00177FAE"/>
    <w:rsid w:val="001827AE"/>
    <w:rsid w:val="00190E6B"/>
    <w:rsid w:val="00193021"/>
    <w:rsid w:val="00193160"/>
    <w:rsid w:val="00194237"/>
    <w:rsid w:val="001A18AE"/>
    <w:rsid w:val="001A1CAF"/>
    <w:rsid w:val="001A1D0B"/>
    <w:rsid w:val="001A2BA7"/>
    <w:rsid w:val="001A4E52"/>
    <w:rsid w:val="001A5867"/>
    <w:rsid w:val="001A7743"/>
    <w:rsid w:val="001B280D"/>
    <w:rsid w:val="001B2AC8"/>
    <w:rsid w:val="001B6AA5"/>
    <w:rsid w:val="001C29CC"/>
    <w:rsid w:val="001C56BD"/>
    <w:rsid w:val="001C6279"/>
    <w:rsid w:val="001C6B66"/>
    <w:rsid w:val="001D1BC0"/>
    <w:rsid w:val="001D2407"/>
    <w:rsid w:val="001E2103"/>
    <w:rsid w:val="001E22AC"/>
    <w:rsid w:val="001E3922"/>
    <w:rsid w:val="001E41DF"/>
    <w:rsid w:val="001F0376"/>
    <w:rsid w:val="001F3E39"/>
    <w:rsid w:val="00200AB0"/>
    <w:rsid w:val="00204146"/>
    <w:rsid w:val="00204D3D"/>
    <w:rsid w:val="00205CB7"/>
    <w:rsid w:val="00213979"/>
    <w:rsid w:val="00214A5E"/>
    <w:rsid w:val="002160D9"/>
    <w:rsid w:val="0021626C"/>
    <w:rsid w:val="00217FE1"/>
    <w:rsid w:val="00220E0A"/>
    <w:rsid w:val="00224B05"/>
    <w:rsid w:val="00224D2B"/>
    <w:rsid w:val="00225667"/>
    <w:rsid w:val="002377B5"/>
    <w:rsid w:val="002403BA"/>
    <w:rsid w:val="002409DD"/>
    <w:rsid w:val="002452E5"/>
    <w:rsid w:val="00250837"/>
    <w:rsid w:val="00253B61"/>
    <w:rsid w:val="00254DAD"/>
    <w:rsid w:val="0025588C"/>
    <w:rsid w:val="002603E5"/>
    <w:rsid w:val="0026433E"/>
    <w:rsid w:val="00264BAF"/>
    <w:rsid w:val="002759EA"/>
    <w:rsid w:val="00282F0F"/>
    <w:rsid w:val="00285222"/>
    <w:rsid w:val="00290E94"/>
    <w:rsid w:val="00291F40"/>
    <w:rsid w:val="00294585"/>
    <w:rsid w:val="00295376"/>
    <w:rsid w:val="00296B7E"/>
    <w:rsid w:val="002A192F"/>
    <w:rsid w:val="002A2C14"/>
    <w:rsid w:val="002B4053"/>
    <w:rsid w:val="002B4D27"/>
    <w:rsid w:val="002B7ACC"/>
    <w:rsid w:val="002C0EC0"/>
    <w:rsid w:val="002D3E03"/>
    <w:rsid w:val="002D47D9"/>
    <w:rsid w:val="002E04BD"/>
    <w:rsid w:val="002E6316"/>
    <w:rsid w:val="002F22BC"/>
    <w:rsid w:val="002F3126"/>
    <w:rsid w:val="002F6017"/>
    <w:rsid w:val="002F60EA"/>
    <w:rsid w:val="002F7235"/>
    <w:rsid w:val="002F7E9F"/>
    <w:rsid w:val="0030176E"/>
    <w:rsid w:val="00307C35"/>
    <w:rsid w:val="00311104"/>
    <w:rsid w:val="003150DD"/>
    <w:rsid w:val="0031701A"/>
    <w:rsid w:val="00317CFC"/>
    <w:rsid w:val="0032176D"/>
    <w:rsid w:val="00323D65"/>
    <w:rsid w:val="0032514E"/>
    <w:rsid w:val="00331E84"/>
    <w:rsid w:val="00336B92"/>
    <w:rsid w:val="0034524C"/>
    <w:rsid w:val="00350DCD"/>
    <w:rsid w:val="00351050"/>
    <w:rsid w:val="0035315C"/>
    <w:rsid w:val="00360395"/>
    <w:rsid w:val="00360AA3"/>
    <w:rsid w:val="003626FE"/>
    <w:rsid w:val="00363ADF"/>
    <w:rsid w:val="00363D7F"/>
    <w:rsid w:val="003721DC"/>
    <w:rsid w:val="003726E3"/>
    <w:rsid w:val="00374F72"/>
    <w:rsid w:val="003811E6"/>
    <w:rsid w:val="003843D4"/>
    <w:rsid w:val="0038727B"/>
    <w:rsid w:val="00387DC3"/>
    <w:rsid w:val="003923E8"/>
    <w:rsid w:val="0039332F"/>
    <w:rsid w:val="00393608"/>
    <w:rsid w:val="00393E7F"/>
    <w:rsid w:val="00394A42"/>
    <w:rsid w:val="00394E2F"/>
    <w:rsid w:val="00395583"/>
    <w:rsid w:val="00395D89"/>
    <w:rsid w:val="00396A87"/>
    <w:rsid w:val="003A11E1"/>
    <w:rsid w:val="003A1710"/>
    <w:rsid w:val="003A7037"/>
    <w:rsid w:val="003B12C9"/>
    <w:rsid w:val="003B135C"/>
    <w:rsid w:val="003B5EB0"/>
    <w:rsid w:val="003B610D"/>
    <w:rsid w:val="003B7BA8"/>
    <w:rsid w:val="003C43F5"/>
    <w:rsid w:val="003C4524"/>
    <w:rsid w:val="003C67F5"/>
    <w:rsid w:val="003D4A24"/>
    <w:rsid w:val="003D4E40"/>
    <w:rsid w:val="003D642A"/>
    <w:rsid w:val="003D6A1B"/>
    <w:rsid w:val="003D6B32"/>
    <w:rsid w:val="003E16D2"/>
    <w:rsid w:val="003E25CC"/>
    <w:rsid w:val="003E77F8"/>
    <w:rsid w:val="003F4CB0"/>
    <w:rsid w:val="003F767D"/>
    <w:rsid w:val="003F7872"/>
    <w:rsid w:val="00400516"/>
    <w:rsid w:val="00402E0D"/>
    <w:rsid w:val="00405A00"/>
    <w:rsid w:val="00410523"/>
    <w:rsid w:val="00414DEA"/>
    <w:rsid w:val="004205F5"/>
    <w:rsid w:val="00421E82"/>
    <w:rsid w:val="004347B6"/>
    <w:rsid w:val="004376EE"/>
    <w:rsid w:val="00437BF4"/>
    <w:rsid w:val="00437E21"/>
    <w:rsid w:val="0044242F"/>
    <w:rsid w:val="00445245"/>
    <w:rsid w:val="0045256D"/>
    <w:rsid w:val="00452646"/>
    <w:rsid w:val="004579E9"/>
    <w:rsid w:val="00462996"/>
    <w:rsid w:val="00465344"/>
    <w:rsid w:val="00467C4C"/>
    <w:rsid w:val="00471434"/>
    <w:rsid w:val="0047164F"/>
    <w:rsid w:val="00482454"/>
    <w:rsid w:val="00485729"/>
    <w:rsid w:val="00497287"/>
    <w:rsid w:val="004A7F5E"/>
    <w:rsid w:val="004B1120"/>
    <w:rsid w:val="004B2AB1"/>
    <w:rsid w:val="004B4001"/>
    <w:rsid w:val="004B614E"/>
    <w:rsid w:val="004B719E"/>
    <w:rsid w:val="004C2345"/>
    <w:rsid w:val="004C3477"/>
    <w:rsid w:val="004D2B7D"/>
    <w:rsid w:val="004D389A"/>
    <w:rsid w:val="004D4390"/>
    <w:rsid w:val="004D4A1E"/>
    <w:rsid w:val="004D4ECF"/>
    <w:rsid w:val="004D6D2D"/>
    <w:rsid w:val="004E7E48"/>
    <w:rsid w:val="004F147F"/>
    <w:rsid w:val="004F2EE8"/>
    <w:rsid w:val="004F3B50"/>
    <w:rsid w:val="004F5422"/>
    <w:rsid w:val="005021D6"/>
    <w:rsid w:val="00506A1D"/>
    <w:rsid w:val="00511A94"/>
    <w:rsid w:val="00511B1A"/>
    <w:rsid w:val="005143CF"/>
    <w:rsid w:val="00525085"/>
    <w:rsid w:val="005333AC"/>
    <w:rsid w:val="00541FE2"/>
    <w:rsid w:val="00543A7A"/>
    <w:rsid w:val="00544BD7"/>
    <w:rsid w:val="0054682B"/>
    <w:rsid w:val="005538E8"/>
    <w:rsid w:val="005544C6"/>
    <w:rsid w:val="00567F90"/>
    <w:rsid w:val="00571CCB"/>
    <w:rsid w:val="0058116F"/>
    <w:rsid w:val="0058578D"/>
    <w:rsid w:val="00586BA4"/>
    <w:rsid w:val="00587FC1"/>
    <w:rsid w:val="00594205"/>
    <w:rsid w:val="005A0B9B"/>
    <w:rsid w:val="005A4559"/>
    <w:rsid w:val="005B01A4"/>
    <w:rsid w:val="005B0B9B"/>
    <w:rsid w:val="005B1B5B"/>
    <w:rsid w:val="005B2E4C"/>
    <w:rsid w:val="005B68F1"/>
    <w:rsid w:val="005B7D33"/>
    <w:rsid w:val="005C13DB"/>
    <w:rsid w:val="005C1929"/>
    <w:rsid w:val="005C274C"/>
    <w:rsid w:val="005C34FF"/>
    <w:rsid w:val="005C7447"/>
    <w:rsid w:val="005D1170"/>
    <w:rsid w:val="005D2C21"/>
    <w:rsid w:val="005D666A"/>
    <w:rsid w:val="005E180F"/>
    <w:rsid w:val="005E2D03"/>
    <w:rsid w:val="005E4B6B"/>
    <w:rsid w:val="005F01AA"/>
    <w:rsid w:val="005F021A"/>
    <w:rsid w:val="005F05EE"/>
    <w:rsid w:val="005F6369"/>
    <w:rsid w:val="00601CDF"/>
    <w:rsid w:val="00604D12"/>
    <w:rsid w:val="0060500C"/>
    <w:rsid w:val="00607309"/>
    <w:rsid w:val="00611B45"/>
    <w:rsid w:val="0061547A"/>
    <w:rsid w:val="00617B01"/>
    <w:rsid w:val="006225DC"/>
    <w:rsid w:val="006239DA"/>
    <w:rsid w:val="006249CA"/>
    <w:rsid w:val="00627DAE"/>
    <w:rsid w:val="00630194"/>
    <w:rsid w:val="00641C87"/>
    <w:rsid w:val="006461DA"/>
    <w:rsid w:val="006479D3"/>
    <w:rsid w:val="006515CB"/>
    <w:rsid w:val="006555EF"/>
    <w:rsid w:val="00657244"/>
    <w:rsid w:val="006621BD"/>
    <w:rsid w:val="00662750"/>
    <w:rsid w:val="00673DC9"/>
    <w:rsid w:val="006801C2"/>
    <w:rsid w:val="0068317A"/>
    <w:rsid w:val="00686548"/>
    <w:rsid w:val="006874F9"/>
    <w:rsid w:val="006875AC"/>
    <w:rsid w:val="00691ACC"/>
    <w:rsid w:val="006934A2"/>
    <w:rsid w:val="00694C04"/>
    <w:rsid w:val="0069645D"/>
    <w:rsid w:val="006A5761"/>
    <w:rsid w:val="006B0601"/>
    <w:rsid w:val="006B200A"/>
    <w:rsid w:val="006B6DAD"/>
    <w:rsid w:val="006C5A7B"/>
    <w:rsid w:val="006C6749"/>
    <w:rsid w:val="006E348C"/>
    <w:rsid w:val="006F43FE"/>
    <w:rsid w:val="006F59AE"/>
    <w:rsid w:val="006F719C"/>
    <w:rsid w:val="007016C5"/>
    <w:rsid w:val="0070619B"/>
    <w:rsid w:val="00706A9A"/>
    <w:rsid w:val="007101F7"/>
    <w:rsid w:val="00710AC8"/>
    <w:rsid w:val="00713182"/>
    <w:rsid w:val="00715782"/>
    <w:rsid w:val="00726E93"/>
    <w:rsid w:val="0073203F"/>
    <w:rsid w:val="00734F29"/>
    <w:rsid w:val="00735463"/>
    <w:rsid w:val="00735AE2"/>
    <w:rsid w:val="007370BD"/>
    <w:rsid w:val="007402C1"/>
    <w:rsid w:val="00743417"/>
    <w:rsid w:val="00750C77"/>
    <w:rsid w:val="007536B1"/>
    <w:rsid w:val="007540A6"/>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A5CB5"/>
    <w:rsid w:val="007B4D5B"/>
    <w:rsid w:val="007B5078"/>
    <w:rsid w:val="007B565D"/>
    <w:rsid w:val="007B5A92"/>
    <w:rsid w:val="007B5E09"/>
    <w:rsid w:val="007C2052"/>
    <w:rsid w:val="007C3E7F"/>
    <w:rsid w:val="007C4241"/>
    <w:rsid w:val="007D7991"/>
    <w:rsid w:val="007E1877"/>
    <w:rsid w:val="007E5D8D"/>
    <w:rsid w:val="007E741E"/>
    <w:rsid w:val="007F120D"/>
    <w:rsid w:val="007F3880"/>
    <w:rsid w:val="007F5B21"/>
    <w:rsid w:val="00803972"/>
    <w:rsid w:val="00805E45"/>
    <w:rsid w:val="00812687"/>
    <w:rsid w:val="00813787"/>
    <w:rsid w:val="00814F47"/>
    <w:rsid w:val="008159A7"/>
    <w:rsid w:val="00815F3F"/>
    <w:rsid w:val="008212AB"/>
    <w:rsid w:val="008217A9"/>
    <w:rsid w:val="0082734F"/>
    <w:rsid w:val="008306D8"/>
    <w:rsid w:val="00831126"/>
    <w:rsid w:val="00831560"/>
    <w:rsid w:val="00836441"/>
    <w:rsid w:val="008408C8"/>
    <w:rsid w:val="00845024"/>
    <w:rsid w:val="00850FA9"/>
    <w:rsid w:val="00854AAA"/>
    <w:rsid w:val="00856118"/>
    <w:rsid w:val="00860B8B"/>
    <w:rsid w:val="00866E22"/>
    <w:rsid w:val="0087001D"/>
    <w:rsid w:val="00873021"/>
    <w:rsid w:val="00874BFE"/>
    <w:rsid w:val="00894CDC"/>
    <w:rsid w:val="00894F43"/>
    <w:rsid w:val="0089792D"/>
    <w:rsid w:val="008A7B9B"/>
    <w:rsid w:val="008B0096"/>
    <w:rsid w:val="008B4226"/>
    <w:rsid w:val="008B43A5"/>
    <w:rsid w:val="008B4C78"/>
    <w:rsid w:val="008B7669"/>
    <w:rsid w:val="008C2A57"/>
    <w:rsid w:val="008C70FB"/>
    <w:rsid w:val="008D6F34"/>
    <w:rsid w:val="008E048E"/>
    <w:rsid w:val="008E694B"/>
    <w:rsid w:val="008F5082"/>
    <w:rsid w:val="008F5D8C"/>
    <w:rsid w:val="008F7832"/>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46953"/>
    <w:rsid w:val="0095310F"/>
    <w:rsid w:val="009547EE"/>
    <w:rsid w:val="00956D3F"/>
    <w:rsid w:val="009614FC"/>
    <w:rsid w:val="00962B69"/>
    <w:rsid w:val="0096373A"/>
    <w:rsid w:val="00964810"/>
    <w:rsid w:val="009655B0"/>
    <w:rsid w:val="00966444"/>
    <w:rsid w:val="00973CE2"/>
    <w:rsid w:val="00975363"/>
    <w:rsid w:val="00976799"/>
    <w:rsid w:val="00977182"/>
    <w:rsid w:val="0098043C"/>
    <w:rsid w:val="00984E22"/>
    <w:rsid w:val="0098561F"/>
    <w:rsid w:val="009927C8"/>
    <w:rsid w:val="00993CD3"/>
    <w:rsid w:val="009A250C"/>
    <w:rsid w:val="009A338A"/>
    <w:rsid w:val="009A3B85"/>
    <w:rsid w:val="009B4B92"/>
    <w:rsid w:val="009C0BEC"/>
    <w:rsid w:val="009C3D7B"/>
    <w:rsid w:val="009C5546"/>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657A6"/>
    <w:rsid w:val="00A70E9E"/>
    <w:rsid w:val="00A74ED1"/>
    <w:rsid w:val="00A75B36"/>
    <w:rsid w:val="00A77773"/>
    <w:rsid w:val="00A77FA6"/>
    <w:rsid w:val="00A81C76"/>
    <w:rsid w:val="00A92698"/>
    <w:rsid w:val="00A943DF"/>
    <w:rsid w:val="00A94866"/>
    <w:rsid w:val="00AA357E"/>
    <w:rsid w:val="00AA403F"/>
    <w:rsid w:val="00AA50A5"/>
    <w:rsid w:val="00AA5638"/>
    <w:rsid w:val="00AB09E4"/>
    <w:rsid w:val="00AB2870"/>
    <w:rsid w:val="00AB4527"/>
    <w:rsid w:val="00AB6BFD"/>
    <w:rsid w:val="00AC1D37"/>
    <w:rsid w:val="00AD0A9A"/>
    <w:rsid w:val="00AD234F"/>
    <w:rsid w:val="00AD4080"/>
    <w:rsid w:val="00AD45DC"/>
    <w:rsid w:val="00AD5EA0"/>
    <w:rsid w:val="00AE1548"/>
    <w:rsid w:val="00AE5918"/>
    <w:rsid w:val="00AE5C36"/>
    <w:rsid w:val="00AF401E"/>
    <w:rsid w:val="00B10AD3"/>
    <w:rsid w:val="00B157A0"/>
    <w:rsid w:val="00B20057"/>
    <w:rsid w:val="00B30285"/>
    <w:rsid w:val="00B30B36"/>
    <w:rsid w:val="00B31198"/>
    <w:rsid w:val="00B3202D"/>
    <w:rsid w:val="00B37636"/>
    <w:rsid w:val="00B40914"/>
    <w:rsid w:val="00B41980"/>
    <w:rsid w:val="00B42572"/>
    <w:rsid w:val="00B45D34"/>
    <w:rsid w:val="00B51E7C"/>
    <w:rsid w:val="00B549FF"/>
    <w:rsid w:val="00B56D60"/>
    <w:rsid w:val="00B57364"/>
    <w:rsid w:val="00B61254"/>
    <w:rsid w:val="00B613B1"/>
    <w:rsid w:val="00B6529F"/>
    <w:rsid w:val="00B70774"/>
    <w:rsid w:val="00B708B2"/>
    <w:rsid w:val="00B718DD"/>
    <w:rsid w:val="00B74707"/>
    <w:rsid w:val="00B74B3D"/>
    <w:rsid w:val="00B861A7"/>
    <w:rsid w:val="00B87201"/>
    <w:rsid w:val="00B9429B"/>
    <w:rsid w:val="00BA2083"/>
    <w:rsid w:val="00BA2BC2"/>
    <w:rsid w:val="00BA2F33"/>
    <w:rsid w:val="00BA5EB0"/>
    <w:rsid w:val="00BB039F"/>
    <w:rsid w:val="00BB163C"/>
    <w:rsid w:val="00BB183D"/>
    <w:rsid w:val="00BB27F7"/>
    <w:rsid w:val="00BB28F7"/>
    <w:rsid w:val="00BC1FD0"/>
    <w:rsid w:val="00BC5052"/>
    <w:rsid w:val="00BD50C1"/>
    <w:rsid w:val="00BD6503"/>
    <w:rsid w:val="00BE0219"/>
    <w:rsid w:val="00BE0C79"/>
    <w:rsid w:val="00BF311E"/>
    <w:rsid w:val="00BF369A"/>
    <w:rsid w:val="00BF554C"/>
    <w:rsid w:val="00BF57AE"/>
    <w:rsid w:val="00BF755C"/>
    <w:rsid w:val="00C03293"/>
    <w:rsid w:val="00C037A3"/>
    <w:rsid w:val="00C03D05"/>
    <w:rsid w:val="00C05018"/>
    <w:rsid w:val="00C05748"/>
    <w:rsid w:val="00C06B01"/>
    <w:rsid w:val="00C1225B"/>
    <w:rsid w:val="00C214FE"/>
    <w:rsid w:val="00C23D7B"/>
    <w:rsid w:val="00C31403"/>
    <w:rsid w:val="00C31DEF"/>
    <w:rsid w:val="00C335B0"/>
    <w:rsid w:val="00C364AD"/>
    <w:rsid w:val="00C37B44"/>
    <w:rsid w:val="00C438CF"/>
    <w:rsid w:val="00C44E8D"/>
    <w:rsid w:val="00C4779C"/>
    <w:rsid w:val="00C56EA8"/>
    <w:rsid w:val="00C61AAC"/>
    <w:rsid w:val="00C61E8E"/>
    <w:rsid w:val="00C630B7"/>
    <w:rsid w:val="00C64066"/>
    <w:rsid w:val="00C6658B"/>
    <w:rsid w:val="00C66BA6"/>
    <w:rsid w:val="00C67183"/>
    <w:rsid w:val="00C73D6D"/>
    <w:rsid w:val="00C77A6B"/>
    <w:rsid w:val="00C77D05"/>
    <w:rsid w:val="00C802DF"/>
    <w:rsid w:val="00C80B06"/>
    <w:rsid w:val="00C8261D"/>
    <w:rsid w:val="00C8733F"/>
    <w:rsid w:val="00C87370"/>
    <w:rsid w:val="00C96F28"/>
    <w:rsid w:val="00CA038F"/>
    <w:rsid w:val="00CA0449"/>
    <w:rsid w:val="00CA0C32"/>
    <w:rsid w:val="00CA0FF6"/>
    <w:rsid w:val="00CA1884"/>
    <w:rsid w:val="00CA726C"/>
    <w:rsid w:val="00CB1279"/>
    <w:rsid w:val="00CB2079"/>
    <w:rsid w:val="00CB757D"/>
    <w:rsid w:val="00CC4FE9"/>
    <w:rsid w:val="00CC6495"/>
    <w:rsid w:val="00CC64A5"/>
    <w:rsid w:val="00CC7DEC"/>
    <w:rsid w:val="00CD0417"/>
    <w:rsid w:val="00CD0DDA"/>
    <w:rsid w:val="00CD2738"/>
    <w:rsid w:val="00CD2DB6"/>
    <w:rsid w:val="00CD5540"/>
    <w:rsid w:val="00CD5E51"/>
    <w:rsid w:val="00CE32CB"/>
    <w:rsid w:val="00CF06E7"/>
    <w:rsid w:val="00CF2B2D"/>
    <w:rsid w:val="00CF399A"/>
    <w:rsid w:val="00CF3E37"/>
    <w:rsid w:val="00D1078C"/>
    <w:rsid w:val="00D23F53"/>
    <w:rsid w:val="00D246FA"/>
    <w:rsid w:val="00D249B6"/>
    <w:rsid w:val="00D24CED"/>
    <w:rsid w:val="00D27897"/>
    <w:rsid w:val="00D33242"/>
    <w:rsid w:val="00D4359A"/>
    <w:rsid w:val="00D47AA7"/>
    <w:rsid w:val="00D541B2"/>
    <w:rsid w:val="00D54ED1"/>
    <w:rsid w:val="00D56A6F"/>
    <w:rsid w:val="00D60DA9"/>
    <w:rsid w:val="00D638B8"/>
    <w:rsid w:val="00D64022"/>
    <w:rsid w:val="00D65BDF"/>
    <w:rsid w:val="00D71F64"/>
    <w:rsid w:val="00D72909"/>
    <w:rsid w:val="00D74367"/>
    <w:rsid w:val="00D75A66"/>
    <w:rsid w:val="00D80F8B"/>
    <w:rsid w:val="00D910E6"/>
    <w:rsid w:val="00D9352F"/>
    <w:rsid w:val="00D9367C"/>
    <w:rsid w:val="00D94D3B"/>
    <w:rsid w:val="00DA3765"/>
    <w:rsid w:val="00DA6608"/>
    <w:rsid w:val="00DA6BD8"/>
    <w:rsid w:val="00DB0243"/>
    <w:rsid w:val="00DB0957"/>
    <w:rsid w:val="00DB16DC"/>
    <w:rsid w:val="00DB5D98"/>
    <w:rsid w:val="00DB5EDB"/>
    <w:rsid w:val="00DB7325"/>
    <w:rsid w:val="00DB7A20"/>
    <w:rsid w:val="00DD162A"/>
    <w:rsid w:val="00DD4B2C"/>
    <w:rsid w:val="00DD7755"/>
    <w:rsid w:val="00DE020A"/>
    <w:rsid w:val="00DE0B1A"/>
    <w:rsid w:val="00DE16F3"/>
    <w:rsid w:val="00DE1721"/>
    <w:rsid w:val="00DF13FE"/>
    <w:rsid w:val="00DF3637"/>
    <w:rsid w:val="00E00701"/>
    <w:rsid w:val="00E02E15"/>
    <w:rsid w:val="00E10945"/>
    <w:rsid w:val="00E11C03"/>
    <w:rsid w:val="00E129F9"/>
    <w:rsid w:val="00E13B34"/>
    <w:rsid w:val="00E17615"/>
    <w:rsid w:val="00E216B0"/>
    <w:rsid w:val="00E2464E"/>
    <w:rsid w:val="00E31121"/>
    <w:rsid w:val="00E325E0"/>
    <w:rsid w:val="00E32734"/>
    <w:rsid w:val="00E37384"/>
    <w:rsid w:val="00E37B2C"/>
    <w:rsid w:val="00E37EC5"/>
    <w:rsid w:val="00E44492"/>
    <w:rsid w:val="00E52B88"/>
    <w:rsid w:val="00E544AA"/>
    <w:rsid w:val="00E63BBC"/>
    <w:rsid w:val="00E6469E"/>
    <w:rsid w:val="00E65D1C"/>
    <w:rsid w:val="00E6682A"/>
    <w:rsid w:val="00E66939"/>
    <w:rsid w:val="00E6770B"/>
    <w:rsid w:val="00E74CA2"/>
    <w:rsid w:val="00E779B7"/>
    <w:rsid w:val="00E80C82"/>
    <w:rsid w:val="00E82B26"/>
    <w:rsid w:val="00E857DA"/>
    <w:rsid w:val="00E85B48"/>
    <w:rsid w:val="00E85F75"/>
    <w:rsid w:val="00E97B24"/>
    <w:rsid w:val="00EA2239"/>
    <w:rsid w:val="00EB146A"/>
    <w:rsid w:val="00EC63D5"/>
    <w:rsid w:val="00EC7B17"/>
    <w:rsid w:val="00ED06B0"/>
    <w:rsid w:val="00ED093E"/>
    <w:rsid w:val="00ED2441"/>
    <w:rsid w:val="00ED5023"/>
    <w:rsid w:val="00ED6004"/>
    <w:rsid w:val="00ED6126"/>
    <w:rsid w:val="00EE14B9"/>
    <w:rsid w:val="00EE1B33"/>
    <w:rsid w:val="00EE1B5A"/>
    <w:rsid w:val="00EF17C2"/>
    <w:rsid w:val="00EF3D02"/>
    <w:rsid w:val="00F12069"/>
    <w:rsid w:val="00F13401"/>
    <w:rsid w:val="00F15123"/>
    <w:rsid w:val="00F159BC"/>
    <w:rsid w:val="00F15AA1"/>
    <w:rsid w:val="00F15ACD"/>
    <w:rsid w:val="00F17EF2"/>
    <w:rsid w:val="00F207C0"/>
    <w:rsid w:val="00F24389"/>
    <w:rsid w:val="00F25452"/>
    <w:rsid w:val="00F27821"/>
    <w:rsid w:val="00F32CF4"/>
    <w:rsid w:val="00F36448"/>
    <w:rsid w:val="00F36561"/>
    <w:rsid w:val="00F37849"/>
    <w:rsid w:val="00F4465A"/>
    <w:rsid w:val="00F464F9"/>
    <w:rsid w:val="00F50D77"/>
    <w:rsid w:val="00F60302"/>
    <w:rsid w:val="00F666CE"/>
    <w:rsid w:val="00F70B43"/>
    <w:rsid w:val="00F71264"/>
    <w:rsid w:val="00F715F4"/>
    <w:rsid w:val="00F72187"/>
    <w:rsid w:val="00F92741"/>
    <w:rsid w:val="00F96DCB"/>
    <w:rsid w:val="00FA2D6E"/>
    <w:rsid w:val="00FA3008"/>
    <w:rsid w:val="00FA4A64"/>
    <w:rsid w:val="00FA6DAB"/>
    <w:rsid w:val="00FB0D27"/>
    <w:rsid w:val="00FB0ECE"/>
    <w:rsid w:val="00FB17C7"/>
    <w:rsid w:val="00FC22A7"/>
    <w:rsid w:val="00FC35BA"/>
    <w:rsid w:val="00FC6BB0"/>
    <w:rsid w:val="00FD78E5"/>
    <w:rsid w:val="00FD7FC0"/>
    <w:rsid w:val="00FE306A"/>
    <w:rsid w:val="00FE552E"/>
    <w:rsid w:val="00FF4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B32B3B"/>
  <w15:docId w15:val="{EAA07922-ADA0-4E35-97AD-B41F6A0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paragraph" w:styleId="ad">
    <w:name w:val="Body Text"/>
    <w:basedOn w:val="a"/>
    <w:link w:val="ae"/>
    <w:qFormat/>
    <w:rsid w:val="005D666A"/>
    <w:pPr>
      <w:spacing w:after="120"/>
    </w:pPr>
    <w:rPr>
      <w:szCs w:val="24"/>
    </w:rPr>
  </w:style>
  <w:style w:type="character" w:customStyle="1" w:styleId="ae">
    <w:name w:val="正文文本 字符"/>
    <w:basedOn w:val="a0"/>
    <w:link w:val="ad"/>
    <w:qFormat/>
    <w:rsid w:val="005D666A"/>
    <w:rPr>
      <w:rFonts w:ascii="Times New Roman" w:eastAsia="宋体" w:hAnsi="Times New Roman" w:cs="Times New Roman"/>
      <w:kern w:val="2"/>
      <w:sz w:val="21"/>
      <w:szCs w:val="24"/>
    </w:rPr>
  </w:style>
  <w:style w:type="paragraph" w:styleId="af">
    <w:name w:val="No Spacing"/>
    <w:uiPriority w:val="99"/>
    <w:qFormat/>
    <w:rsid w:val="00AE5918"/>
    <w:pPr>
      <w:widowControl w:val="0"/>
      <w:jc w:val="both"/>
    </w:pPr>
    <w:rPr>
      <w:rFonts w:ascii="Times New Roman" w:eastAsia="宋体" w:hAnsi="Times New Roman" w:cs="Times New Roman"/>
      <w:kern w:val="2"/>
      <w:sz w:val="21"/>
      <w:szCs w:val="24"/>
    </w:rPr>
  </w:style>
  <w:style w:type="paragraph" w:customStyle="1" w:styleId="af0">
    <w:name w:val="表格文字"/>
    <w:basedOn w:val="a"/>
    <w:qFormat/>
    <w:rsid w:val="0032514E"/>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853354-9313-46D7-ABBF-2985AE8CDD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6704</TotalTime>
  <Pages>1</Pages>
  <Words>2341</Words>
  <Characters>13349</Characters>
  <Application>Microsoft Office Word</Application>
  <DocSecurity>0</DocSecurity>
  <Lines>111</Lines>
  <Paragraphs>31</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zwt</cp:lastModifiedBy>
  <cp:revision>114</cp:revision>
  <dcterms:created xsi:type="dcterms:W3CDTF">2015-06-17T12:51:00Z</dcterms:created>
  <dcterms:modified xsi:type="dcterms:W3CDTF">2021-10-14T03:59:00Z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