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光通领域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03日 上午至2019年12月0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