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0463CC" w:rsidRPr="000463CC">
        <w:rPr>
          <w:sz w:val="32"/>
          <w:szCs w:val="32"/>
          <w:u w:val="single"/>
        </w:rPr>
        <w:t>0533-2020-Q-2021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0463CC" w:rsidRPr="000463CC">
        <w:rPr>
          <w:rFonts w:hint="eastAsia"/>
          <w:sz w:val="28"/>
          <w:szCs w:val="28"/>
          <w:u w:val="single"/>
        </w:rPr>
        <w:t>北京乐富特科技有限公司</w:t>
      </w:r>
      <w:r>
        <w:rPr>
          <w:rFonts w:hint="eastAsia"/>
          <w:sz w:val="28"/>
          <w:szCs w:val="28"/>
        </w:rPr>
        <w:t xml:space="preserve">  </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463CC">
        <w:trPr>
          <w:trHeight w:val="455"/>
          <w:jc w:val="center"/>
        </w:trPr>
        <w:tc>
          <w:tcPr>
            <w:tcW w:w="1669" w:type="dxa"/>
            <w:vAlign w:val="center"/>
          </w:tcPr>
          <w:p w:rsidR="000463CC" w:rsidRDefault="000463CC" w:rsidP="00517C05">
            <w:r>
              <w:rPr>
                <w:rFonts w:hint="eastAsia"/>
              </w:rPr>
              <w:t>受审核方名称</w:t>
            </w:r>
          </w:p>
        </w:tc>
        <w:tc>
          <w:tcPr>
            <w:tcW w:w="8058" w:type="dxa"/>
            <w:gridSpan w:val="5"/>
          </w:tcPr>
          <w:p w:rsidR="000463CC" w:rsidRDefault="000463CC" w:rsidP="00517C05">
            <w:bookmarkStart w:id="3" w:name="组织名称Add1"/>
            <w:r>
              <w:t>北京乐富特科技有限公司</w:t>
            </w:r>
            <w:bookmarkEnd w:id="3"/>
          </w:p>
        </w:tc>
      </w:tr>
      <w:tr w:rsidR="000463CC">
        <w:trPr>
          <w:trHeight w:val="342"/>
          <w:jc w:val="center"/>
        </w:trPr>
        <w:tc>
          <w:tcPr>
            <w:tcW w:w="1669" w:type="dxa"/>
            <w:vAlign w:val="center"/>
          </w:tcPr>
          <w:p w:rsidR="000463CC" w:rsidRDefault="000463CC" w:rsidP="00517C05">
            <w:r>
              <w:rPr>
                <w:rFonts w:hint="eastAsia"/>
              </w:rPr>
              <w:t>注册地址</w:t>
            </w:r>
          </w:p>
        </w:tc>
        <w:tc>
          <w:tcPr>
            <w:tcW w:w="5045" w:type="dxa"/>
            <w:gridSpan w:val="3"/>
          </w:tcPr>
          <w:p w:rsidR="000463CC" w:rsidRDefault="000463CC" w:rsidP="00517C05">
            <w:bookmarkStart w:id="4" w:name="注册地址"/>
            <w:r>
              <w:t>北京市朝阳区锦芳路</w:t>
            </w:r>
            <w:r>
              <w:t>1</w:t>
            </w:r>
            <w:r>
              <w:t>号院</w:t>
            </w:r>
            <w:r>
              <w:t>7</w:t>
            </w:r>
            <w:r>
              <w:t>号楼</w:t>
            </w:r>
            <w:r>
              <w:t>4</w:t>
            </w:r>
            <w:r>
              <w:t>层</w:t>
            </w:r>
            <w:r>
              <w:t>405</w:t>
            </w:r>
            <w:bookmarkEnd w:id="4"/>
          </w:p>
        </w:tc>
        <w:tc>
          <w:tcPr>
            <w:tcW w:w="1242" w:type="dxa"/>
            <w:vMerge w:val="restart"/>
            <w:vAlign w:val="center"/>
          </w:tcPr>
          <w:p w:rsidR="000463CC" w:rsidRDefault="000463CC" w:rsidP="00E44B6B">
            <w:r>
              <w:rPr>
                <w:rFonts w:hint="eastAsia"/>
              </w:rPr>
              <w:t>邮编</w:t>
            </w:r>
          </w:p>
        </w:tc>
        <w:tc>
          <w:tcPr>
            <w:tcW w:w="1771" w:type="dxa"/>
          </w:tcPr>
          <w:p w:rsidR="000463CC" w:rsidRDefault="000463CC" w:rsidP="00517C05">
            <w:bookmarkStart w:id="5" w:name="注册邮编"/>
            <w:r>
              <w:t>100012</w:t>
            </w:r>
            <w:bookmarkEnd w:id="5"/>
          </w:p>
        </w:tc>
      </w:tr>
      <w:tr w:rsidR="000463CC">
        <w:trPr>
          <w:trHeight w:val="392"/>
          <w:jc w:val="center"/>
        </w:trPr>
        <w:tc>
          <w:tcPr>
            <w:tcW w:w="1669" w:type="dxa"/>
            <w:vAlign w:val="center"/>
          </w:tcPr>
          <w:p w:rsidR="000463CC" w:rsidRDefault="000463CC" w:rsidP="00517C05">
            <w:r>
              <w:rPr>
                <w:rFonts w:hint="eastAsia"/>
              </w:rPr>
              <w:t>经营地址</w:t>
            </w:r>
          </w:p>
        </w:tc>
        <w:tc>
          <w:tcPr>
            <w:tcW w:w="5045" w:type="dxa"/>
            <w:gridSpan w:val="3"/>
          </w:tcPr>
          <w:p w:rsidR="000463CC" w:rsidRDefault="000463CC" w:rsidP="00517C05">
            <w:bookmarkStart w:id="6" w:name="生产地址"/>
            <w:r>
              <w:t>北京市海淀区学院南路</w:t>
            </w:r>
            <w:r>
              <w:t>38</w:t>
            </w:r>
            <w:r>
              <w:t>号智慧大厦</w:t>
            </w:r>
            <w:r>
              <w:t>1005A</w:t>
            </w:r>
            <w:bookmarkEnd w:id="6"/>
          </w:p>
        </w:tc>
        <w:tc>
          <w:tcPr>
            <w:tcW w:w="1242" w:type="dxa"/>
            <w:vMerge/>
            <w:vAlign w:val="center"/>
          </w:tcPr>
          <w:p w:rsidR="000463CC" w:rsidRDefault="000463CC"/>
        </w:tc>
        <w:tc>
          <w:tcPr>
            <w:tcW w:w="1771" w:type="dxa"/>
          </w:tcPr>
          <w:p w:rsidR="000463CC" w:rsidRDefault="000463CC" w:rsidP="00517C05">
            <w:bookmarkStart w:id="7" w:name="办公邮编"/>
            <w:r>
              <w:t>100082</w:t>
            </w:r>
            <w:bookmarkEnd w:id="7"/>
          </w:p>
        </w:tc>
      </w:tr>
      <w:tr w:rsidR="000463CC">
        <w:trPr>
          <w:trHeight w:val="393"/>
          <w:jc w:val="center"/>
        </w:trPr>
        <w:tc>
          <w:tcPr>
            <w:tcW w:w="1669" w:type="dxa"/>
            <w:vAlign w:val="center"/>
          </w:tcPr>
          <w:p w:rsidR="000463CC" w:rsidRDefault="000463CC" w:rsidP="00517C05">
            <w:r>
              <w:rPr>
                <w:rFonts w:hint="eastAsia"/>
              </w:rPr>
              <w:t>联系人</w:t>
            </w:r>
          </w:p>
        </w:tc>
        <w:tc>
          <w:tcPr>
            <w:tcW w:w="1552" w:type="dxa"/>
          </w:tcPr>
          <w:p w:rsidR="000463CC" w:rsidRDefault="000463CC" w:rsidP="00517C05">
            <w:bookmarkStart w:id="8" w:name="联系人"/>
            <w:r>
              <w:t>彭通</w:t>
            </w:r>
            <w:bookmarkEnd w:id="8"/>
          </w:p>
        </w:tc>
        <w:tc>
          <w:tcPr>
            <w:tcW w:w="1313" w:type="dxa"/>
            <w:vAlign w:val="center"/>
          </w:tcPr>
          <w:p w:rsidR="000463CC" w:rsidRDefault="000463CC" w:rsidP="00517C05">
            <w:r>
              <w:rPr>
                <w:rFonts w:hint="eastAsia"/>
              </w:rPr>
              <w:t>电话</w:t>
            </w:r>
            <w:r>
              <w:rPr>
                <w:rFonts w:hint="eastAsia"/>
              </w:rPr>
              <w:t>.</w:t>
            </w:r>
          </w:p>
        </w:tc>
        <w:tc>
          <w:tcPr>
            <w:tcW w:w="2180" w:type="dxa"/>
            <w:vAlign w:val="center"/>
          </w:tcPr>
          <w:p w:rsidR="000463CC" w:rsidRDefault="000463CC" w:rsidP="00517C05">
            <w:bookmarkStart w:id="9" w:name="联系人电话"/>
            <w:r>
              <w:t>13311300432</w:t>
            </w:r>
            <w:bookmarkEnd w:id="9"/>
          </w:p>
        </w:tc>
        <w:tc>
          <w:tcPr>
            <w:tcW w:w="1242" w:type="dxa"/>
            <w:vAlign w:val="center"/>
          </w:tcPr>
          <w:p w:rsidR="000463CC" w:rsidRDefault="000463CC">
            <w:r>
              <w:rPr>
                <w:rFonts w:hint="eastAsia"/>
              </w:rPr>
              <w:t>传真</w:t>
            </w:r>
          </w:p>
        </w:tc>
        <w:tc>
          <w:tcPr>
            <w:tcW w:w="1771" w:type="dxa"/>
          </w:tcPr>
          <w:p w:rsidR="000463CC" w:rsidRDefault="000463CC"/>
        </w:tc>
      </w:tr>
      <w:tr w:rsidR="000463CC">
        <w:trPr>
          <w:jc w:val="center"/>
        </w:trPr>
        <w:tc>
          <w:tcPr>
            <w:tcW w:w="1669" w:type="dxa"/>
            <w:vAlign w:val="center"/>
          </w:tcPr>
          <w:p w:rsidR="000463CC" w:rsidRDefault="000463CC" w:rsidP="00517C05">
            <w:r>
              <w:rPr>
                <w:rFonts w:hint="eastAsia"/>
              </w:rPr>
              <w:t>法人代表</w:t>
            </w:r>
          </w:p>
        </w:tc>
        <w:tc>
          <w:tcPr>
            <w:tcW w:w="1552" w:type="dxa"/>
          </w:tcPr>
          <w:p w:rsidR="000463CC" w:rsidRDefault="000463CC" w:rsidP="00517C05">
            <w:bookmarkStart w:id="10" w:name="法人"/>
            <w:r>
              <w:t>开晶</w:t>
            </w:r>
            <w:bookmarkEnd w:id="10"/>
          </w:p>
        </w:tc>
        <w:tc>
          <w:tcPr>
            <w:tcW w:w="1313" w:type="dxa"/>
            <w:vAlign w:val="center"/>
          </w:tcPr>
          <w:p w:rsidR="000463CC" w:rsidRDefault="000463CC" w:rsidP="00517C05">
            <w:r>
              <w:rPr>
                <w:rFonts w:hint="eastAsia"/>
              </w:rPr>
              <w:t>管理者代表</w:t>
            </w:r>
          </w:p>
        </w:tc>
        <w:tc>
          <w:tcPr>
            <w:tcW w:w="2180" w:type="dxa"/>
          </w:tcPr>
          <w:p w:rsidR="000463CC" w:rsidRDefault="000463CC" w:rsidP="00517C05">
            <w:bookmarkStart w:id="11" w:name="管理者代表"/>
            <w:proofErr w:type="gramStart"/>
            <w:r>
              <w:t>孙菊丽</w:t>
            </w:r>
            <w:bookmarkEnd w:id="11"/>
            <w:proofErr w:type="gramEnd"/>
          </w:p>
        </w:tc>
        <w:tc>
          <w:tcPr>
            <w:tcW w:w="1242" w:type="dxa"/>
          </w:tcPr>
          <w:p w:rsidR="000463CC" w:rsidRDefault="000463CC">
            <w:r>
              <w:rPr>
                <w:rFonts w:hint="eastAsia"/>
              </w:rPr>
              <w:t>邮箱</w:t>
            </w:r>
          </w:p>
        </w:tc>
        <w:tc>
          <w:tcPr>
            <w:tcW w:w="1771" w:type="dxa"/>
          </w:tcPr>
          <w:p w:rsidR="000463CC" w:rsidRDefault="000463CC"/>
        </w:tc>
      </w:tr>
      <w:tr w:rsidR="000463CC">
        <w:trPr>
          <w:trHeight w:val="450"/>
          <w:jc w:val="center"/>
        </w:trPr>
        <w:tc>
          <w:tcPr>
            <w:tcW w:w="1669" w:type="dxa"/>
            <w:shd w:val="clear" w:color="auto" w:fill="auto"/>
          </w:tcPr>
          <w:p w:rsidR="000463CC" w:rsidRDefault="000463CC">
            <w:r>
              <w:rPr>
                <w:rFonts w:hint="eastAsia"/>
                <w:highlight w:val="cyan"/>
              </w:rPr>
              <w:t>多班次说明</w:t>
            </w:r>
          </w:p>
        </w:tc>
        <w:tc>
          <w:tcPr>
            <w:tcW w:w="8058" w:type="dxa"/>
            <w:gridSpan w:val="5"/>
            <w:shd w:val="clear" w:color="auto" w:fill="auto"/>
          </w:tcPr>
          <w:p w:rsidR="000463CC" w:rsidRPr="00870398" w:rsidRDefault="000463CC">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0463CC">
        <w:trPr>
          <w:cantSplit/>
          <w:trHeight w:val="390"/>
          <w:jc w:val="center"/>
        </w:trPr>
        <w:tc>
          <w:tcPr>
            <w:tcW w:w="9727" w:type="dxa"/>
            <w:gridSpan w:val="6"/>
            <w:vAlign w:val="center"/>
          </w:tcPr>
          <w:p w:rsidR="000463CC" w:rsidRDefault="000463CC">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0463CC">
        <w:trPr>
          <w:trHeight w:val="450"/>
          <w:jc w:val="center"/>
        </w:trPr>
        <w:tc>
          <w:tcPr>
            <w:tcW w:w="1669" w:type="dxa"/>
            <w:shd w:val="clear" w:color="auto" w:fill="auto"/>
          </w:tcPr>
          <w:p w:rsidR="000463CC" w:rsidRDefault="000463CC">
            <w:r>
              <w:rPr>
                <w:rFonts w:hint="eastAsia"/>
              </w:rPr>
              <w:t>生产</w:t>
            </w:r>
            <w:r>
              <w:rPr>
                <w:rFonts w:hint="eastAsia"/>
              </w:rPr>
              <w:t>/</w:t>
            </w:r>
            <w:r>
              <w:rPr>
                <w:rFonts w:hint="eastAsia"/>
              </w:rPr>
              <w:t>服务提供流程简图</w:t>
            </w:r>
          </w:p>
          <w:p w:rsidR="000463CC" w:rsidRDefault="000463CC"/>
          <w:p w:rsidR="000463CC" w:rsidRDefault="000463CC"/>
        </w:tc>
        <w:tc>
          <w:tcPr>
            <w:tcW w:w="8058" w:type="dxa"/>
            <w:gridSpan w:val="5"/>
            <w:shd w:val="clear" w:color="auto" w:fill="auto"/>
          </w:tcPr>
          <w:p w:rsidR="000463CC" w:rsidRDefault="000463CC" w:rsidP="00AF1397">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0463CC">
            <w:r>
              <w:rPr>
                <w:rFonts w:hint="eastAsia"/>
              </w:rPr>
              <w:t>2021</w:t>
            </w:r>
            <w:r>
              <w:rPr>
                <w:rFonts w:hint="eastAsia"/>
              </w:rPr>
              <w:t>年</w:t>
            </w:r>
            <w:r w:rsidR="000463CC">
              <w:rPr>
                <w:rFonts w:hint="eastAsia"/>
              </w:rPr>
              <w:t>10</w:t>
            </w:r>
            <w:r>
              <w:rPr>
                <w:rFonts w:hint="eastAsia"/>
              </w:rPr>
              <w:t>月</w:t>
            </w:r>
            <w:r w:rsidR="000463CC">
              <w:rPr>
                <w:rFonts w:hint="eastAsia"/>
              </w:rPr>
              <w:t>14</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983BD5">
        <w:tblPrEx>
          <w:jc w:val="center"/>
          <w:tblCellMar>
            <w:left w:w="108" w:type="dxa"/>
            <w:right w:w="108" w:type="dxa"/>
          </w:tblCellMar>
        </w:tblPrEx>
        <w:trPr>
          <w:trHeight w:val="841"/>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0463CC" w:rsidP="00870398">
            <w:bookmarkStart w:id="25" w:name="审核范围"/>
            <w:r>
              <w:t>机械设备、金属材料的销售</w:t>
            </w:r>
            <w:bookmarkEnd w:id="25"/>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0463CC">
            <w:bookmarkStart w:id="26" w:name="专业代码"/>
            <w:r>
              <w:t>29.12.00</w:t>
            </w:r>
            <w:bookmarkEnd w:id="26"/>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83BD5" w:rsidP="000463CC">
            <w:r w:rsidRPr="00983BD5">
              <w:rPr>
                <w:rFonts w:hint="eastAsia"/>
              </w:rPr>
              <w:t>2020</w:t>
            </w:r>
            <w:r w:rsidRPr="00983BD5">
              <w:rPr>
                <w:rFonts w:hint="eastAsia"/>
              </w:rPr>
              <w:t>年</w:t>
            </w:r>
            <w:r w:rsidR="000463CC">
              <w:rPr>
                <w:rFonts w:hint="eastAsia"/>
              </w:rPr>
              <w:t>4</w:t>
            </w:r>
            <w:r w:rsidRPr="00983BD5">
              <w:rPr>
                <w:rFonts w:hint="eastAsia"/>
              </w:rPr>
              <w:t>月</w:t>
            </w:r>
            <w:r w:rsidRPr="00983BD5">
              <w:rPr>
                <w:rFonts w:hint="eastAsia"/>
              </w:rPr>
              <w:t>1</w:t>
            </w:r>
            <w:r w:rsidR="000463CC">
              <w:rPr>
                <w:rFonts w:hint="eastAsia"/>
              </w:rPr>
              <w:t>5</w:t>
            </w:r>
            <w:r w:rsidRPr="00983BD5">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0463CC">
            <w:r>
              <w:rPr>
                <w:rFonts w:hint="eastAsia"/>
              </w:rPr>
              <w:t xml:space="preserve">    2020</w:t>
            </w:r>
            <w:r>
              <w:rPr>
                <w:rFonts w:hint="eastAsia"/>
              </w:rPr>
              <w:t>年</w:t>
            </w:r>
            <w:r w:rsidR="000463CC">
              <w:rPr>
                <w:rFonts w:hint="eastAsia"/>
              </w:rPr>
              <w:t>11</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0463CC">
            <w:r>
              <w:rPr>
                <w:rFonts w:hint="eastAsia"/>
              </w:rPr>
              <w:t>有效至</w:t>
            </w:r>
            <w:r>
              <w:rPr>
                <w:rFonts w:hint="eastAsia"/>
              </w:rPr>
              <w:t xml:space="preserve"> 202</w:t>
            </w:r>
            <w:r w:rsidR="000463CC">
              <w:rPr>
                <w:rFonts w:hint="eastAsia"/>
              </w:rPr>
              <w:t>3</w:t>
            </w:r>
            <w:r>
              <w:rPr>
                <w:rFonts w:hint="eastAsia"/>
              </w:rPr>
              <w:t>年</w:t>
            </w:r>
            <w:r>
              <w:rPr>
                <w:rFonts w:hint="eastAsia"/>
              </w:rPr>
              <w:t xml:space="preserve"> </w:t>
            </w:r>
            <w:r w:rsidR="000463CC">
              <w:rPr>
                <w:rFonts w:hint="eastAsia"/>
              </w:rPr>
              <w:t>11</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0463CC">
            <w:pPr>
              <w:rPr>
                <w:sz w:val="18"/>
                <w:szCs w:val="18"/>
              </w:rPr>
            </w:pPr>
            <w:r w:rsidRPr="000463CC">
              <w:rPr>
                <w:rFonts w:hint="eastAsia"/>
                <w:sz w:val="18"/>
                <w:szCs w:val="18"/>
              </w:rPr>
              <w:t>北京乐富特科技有限公司</w:t>
            </w:r>
            <w:bookmarkStart w:id="27" w:name="办公地址"/>
          </w:p>
          <w:p w:rsidR="00870398" w:rsidRDefault="000463CC">
            <w:pPr>
              <w:rPr>
                <w:lang w:val="de-DE" w:eastAsia="ja-JP"/>
              </w:rPr>
            </w:pPr>
            <w:r w:rsidRPr="000463CC">
              <w:rPr>
                <w:rFonts w:asciiTheme="minorEastAsia" w:eastAsiaTheme="minorEastAsia" w:hAnsiTheme="minorEastAsia" w:hint="eastAsia"/>
                <w:sz w:val="18"/>
                <w:szCs w:val="18"/>
              </w:rPr>
              <w:t>北京市朝阳区锦芳路1号院7号楼4层405</w:t>
            </w:r>
            <w:bookmarkEnd w:id="27"/>
          </w:p>
        </w:tc>
        <w:tc>
          <w:tcPr>
            <w:tcW w:w="2267" w:type="dxa"/>
          </w:tcPr>
          <w:p w:rsidR="00870398" w:rsidRDefault="000463CC">
            <w:pPr>
              <w:rPr>
                <w:rFonts w:hint="eastAsia"/>
                <w:lang w:val="de-DE"/>
              </w:rPr>
            </w:pPr>
            <w:r w:rsidRPr="000463CC">
              <w:rPr>
                <w:rFonts w:hint="eastAsia"/>
                <w:lang w:val="de-DE"/>
              </w:rPr>
              <w:t>北京市海淀区学院南路</w:t>
            </w:r>
            <w:r w:rsidRPr="000463CC">
              <w:rPr>
                <w:rFonts w:hint="eastAsia"/>
                <w:lang w:val="de-DE"/>
              </w:rPr>
              <w:t>38</w:t>
            </w:r>
            <w:r w:rsidRPr="000463CC">
              <w:rPr>
                <w:rFonts w:hint="eastAsia"/>
                <w:lang w:val="de-DE"/>
              </w:rPr>
              <w:t>号智慧大厦</w:t>
            </w:r>
            <w:r w:rsidRPr="000463CC">
              <w:rPr>
                <w:rFonts w:hint="eastAsia"/>
                <w:lang w:val="de-DE"/>
              </w:rPr>
              <w:t>1005A</w:t>
            </w:r>
          </w:p>
        </w:tc>
        <w:tc>
          <w:tcPr>
            <w:tcW w:w="571" w:type="dxa"/>
            <w:vAlign w:val="center"/>
          </w:tcPr>
          <w:p w:rsidR="00870398" w:rsidRDefault="00825EE5">
            <w:r>
              <w:rPr>
                <w:rFonts w:hint="eastAsia"/>
              </w:rPr>
              <w:t>6</w:t>
            </w:r>
          </w:p>
        </w:tc>
        <w:tc>
          <w:tcPr>
            <w:tcW w:w="2803" w:type="dxa"/>
            <w:vAlign w:val="center"/>
          </w:tcPr>
          <w:p w:rsidR="00870398" w:rsidRDefault="000463CC">
            <w:pPr>
              <w:rPr>
                <w:lang w:eastAsia="ja-JP"/>
              </w:rPr>
            </w:pPr>
            <w:r>
              <w:rPr>
                <w:rFonts w:ascii="宋体" w:hAnsi="宋体" w:cs="宋体"/>
                <w:color w:val="000000"/>
                <w:kern w:val="0"/>
                <w:szCs w:val="21"/>
              </w:rPr>
              <w:t>机械设备、金属材料的销售</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0463CC" w:rsidP="00794BAF">
            <w:r w:rsidRPr="000463CC">
              <w:rPr>
                <w:sz w:val="18"/>
                <w:szCs w:val="18"/>
              </w:rPr>
              <w:t>29.12.00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lastRenderedPageBreak/>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0463CC">
            <w:pPr>
              <w:rPr>
                <w:rFonts w:ascii="宋体"/>
                <w:b/>
                <w:color w:val="0000FF"/>
                <w:szCs w:val="21"/>
              </w:rPr>
            </w:pPr>
            <w:r>
              <w:rPr>
                <w:rFonts w:ascii="宋体" w:hint="eastAsia"/>
                <w:b/>
                <w:color w:val="0000FF"/>
                <w:szCs w:val="21"/>
              </w:rPr>
              <w:t>2021年</w:t>
            </w:r>
            <w:r w:rsidR="000463CC">
              <w:rPr>
                <w:rFonts w:ascii="宋体" w:hint="eastAsia"/>
                <w:b/>
                <w:color w:val="0000FF"/>
                <w:szCs w:val="21"/>
              </w:rPr>
              <w:t>10</w:t>
            </w:r>
            <w:r>
              <w:rPr>
                <w:rFonts w:ascii="宋体" w:hint="eastAsia"/>
                <w:b/>
                <w:color w:val="0000FF"/>
                <w:szCs w:val="21"/>
              </w:rPr>
              <w:t>月</w:t>
            </w:r>
            <w:r w:rsidR="000463CC">
              <w:rPr>
                <w:rFonts w:ascii="宋体" w:hint="eastAsia"/>
                <w:b/>
                <w:color w:val="0000FF"/>
                <w:szCs w:val="21"/>
              </w:rPr>
              <w:t>14</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lastRenderedPageBreak/>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983BD5" w:rsidRPr="00983BD5">
              <w:rPr>
                <w:rFonts w:hint="eastAsia"/>
              </w:rPr>
              <w:t>由于企业属于贸易类型公司，是根据顾客要求进行采购、销售活动。销售产品、销售模式固定，故</w:t>
            </w:r>
            <w:r w:rsidR="00983BD5" w:rsidRPr="00983BD5">
              <w:rPr>
                <w:rFonts w:hint="eastAsia"/>
              </w:rPr>
              <w:t xml:space="preserve"> 8.3 </w:t>
            </w:r>
            <w:r w:rsidR="00983BD5" w:rsidRPr="00983BD5">
              <w:rPr>
                <w:rFonts w:hint="eastAsia"/>
              </w:rPr>
              <w:t>产品和服务的设计和开发不适用</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3868EB" w:rsidRPr="003868EB">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综合部、销售部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lastRenderedPageBreak/>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983BD5">
                  <w:pPr>
                    <w:shd w:val="clear" w:color="auto" w:fill="C7D9F1" w:themeFill="text2" w:themeFillTint="32"/>
                  </w:pPr>
                  <w:r w:rsidRPr="00983BD5">
                    <w:rPr>
                      <w:rFonts w:asciiTheme="minorEastAsia" w:eastAsiaTheme="minorEastAsia" w:hAnsiTheme="minorEastAsia" w:hint="eastAsia"/>
                      <w:szCs w:val="21"/>
                    </w:rPr>
                    <w:t>销售产品合格率98%</w:t>
                  </w:r>
                </w:p>
              </w:tc>
              <w:tc>
                <w:tcPr>
                  <w:tcW w:w="3136" w:type="dxa"/>
                  <w:shd w:val="clear" w:color="auto" w:fill="auto"/>
                  <w:vAlign w:val="center"/>
                </w:tcPr>
                <w:p w:rsidR="00870398" w:rsidRDefault="00983BD5">
                  <w:pPr>
                    <w:shd w:val="clear" w:color="auto" w:fill="C7D9F1" w:themeFill="text2" w:themeFillTint="32"/>
                    <w:rPr>
                      <w:lang w:val="en-GB"/>
                    </w:rPr>
                  </w:pPr>
                  <w:r w:rsidRPr="00983BD5">
                    <w:rPr>
                      <w:rFonts w:asciiTheme="minorEastAsia" w:eastAsiaTheme="minorEastAsia" w:hAnsiTheme="minorEastAsia" w:hint="eastAsia"/>
                      <w:szCs w:val="21"/>
                    </w:rPr>
                    <w:t>销售产品合格数/销售总量*100%</w:t>
                  </w:r>
                </w:p>
              </w:tc>
              <w:tc>
                <w:tcPr>
                  <w:tcW w:w="1350" w:type="dxa"/>
                  <w:shd w:val="clear" w:color="auto" w:fill="auto"/>
                  <w:vAlign w:val="center"/>
                </w:tcPr>
                <w:p w:rsidR="00870398" w:rsidRPr="00B64824"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983BD5">
                  <w:pPr>
                    <w:shd w:val="clear" w:color="auto" w:fill="C7D9F1" w:themeFill="text2" w:themeFillTint="32"/>
                  </w:pPr>
                  <w:r w:rsidRPr="00983BD5">
                    <w:rPr>
                      <w:rFonts w:hint="eastAsia"/>
                    </w:rPr>
                    <w:t>产品交付及时率</w:t>
                  </w:r>
                  <w:r w:rsidRPr="00983BD5">
                    <w:rPr>
                      <w:rFonts w:hint="eastAsia"/>
                    </w:rPr>
                    <w:t>98%</w:t>
                  </w:r>
                </w:p>
              </w:tc>
              <w:tc>
                <w:tcPr>
                  <w:tcW w:w="3136" w:type="dxa"/>
                  <w:shd w:val="clear" w:color="auto" w:fill="auto"/>
                  <w:vAlign w:val="center"/>
                </w:tcPr>
                <w:p w:rsidR="00870398" w:rsidRDefault="00983BD5">
                  <w:pPr>
                    <w:shd w:val="clear" w:color="auto" w:fill="C7D9F1" w:themeFill="text2" w:themeFillTint="32"/>
                    <w:rPr>
                      <w:rFonts w:ascii="宋体" w:hAnsi="宋体"/>
                    </w:rPr>
                  </w:pPr>
                  <w:r w:rsidRPr="00983BD5">
                    <w:rPr>
                      <w:rFonts w:asciiTheme="minorEastAsia" w:eastAsiaTheme="minorEastAsia" w:hAnsiTheme="minorEastAsia" w:hint="eastAsia"/>
                      <w:szCs w:val="21"/>
                    </w:rPr>
                    <w:t>产品交付及时次数/产品交付次数*100%</w:t>
                  </w:r>
                </w:p>
              </w:tc>
              <w:tc>
                <w:tcPr>
                  <w:tcW w:w="1350" w:type="dxa"/>
                  <w:shd w:val="clear" w:color="auto" w:fill="auto"/>
                  <w:vAlign w:val="center"/>
                </w:tcPr>
                <w:p w:rsidR="00870398"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870398" w:rsidRDefault="001A3869">
                  <w:pPr>
                    <w:shd w:val="clear" w:color="auto" w:fill="C7D9F1" w:themeFill="text2" w:themeFillTint="32"/>
                    <w:jc w:val="center"/>
                    <w:rPr>
                      <w:rFonts w:ascii="宋体" w:hAnsi="宋体"/>
                    </w:rPr>
                  </w:pPr>
                  <w:r>
                    <w:rPr>
                      <w:rFonts w:ascii="宋体" w:hAnsi="宋体" w:hint="eastAsia"/>
                      <w:lang w:val="en-GB"/>
                    </w:rPr>
                    <w:t>100</w:t>
                  </w:r>
                  <w:r w:rsidR="004A1CF5">
                    <w:rPr>
                      <w:rFonts w:ascii="宋体" w:hAnsi="宋体" w:hint="eastAsia"/>
                      <w:lang w:val="en-GB"/>
                    </w:rPr>
                    <w:t>%</w:t>
                  </w:r>
                </w:p>
              </w:tc>
            </w:tr>
            <w:tr w:rsidR="00AF1397">
              <w:tc>
                <w:tcPr>
                  <w:tcW w:w="2191" w:type="dxa"/>
                  <w:shd w:val="clear" w:color="auto" w:fill="auto"/>
                </w:tcPr>
                <w:p w:rsidR="00AF1397" w:rsidRPr="00AF1397" w:rsidRDefault="00983BD5">
                  <w:pPr>
                    <w:shd w:val="clear" w:color="auto" w:fill="C7D9F1" w:themeFill="text2" w:themeFillTint="32"/>
                  </w:pPr>
                  <w:r w:rsidRPr="00983BD5">
                    <w:rPr>
                      <w:rFonts w:ascii="宋体" w:hAnsi="宋体" w:hint="eastAsia"/>
                      <w:szCs w:val="21"/>
                    </w:rPr>
                    <w:t>合同评审率100%</w:t>
                  </w:r>
                </w:p>
              </w:tc>
              <w:tc>
                <w:tcPr>
                  <w:tcW w:w="3136" w:type="dxa"/>
                  <w:shd w:val="clear" w:color="auto" w:fill="auto"/>
                  <w:vAlign w:val="center"/>
                </w:tcPr>
                <w:p w:rsidR="00983BD5" w:rsidRPr="00983BD5" w:rsidRDefault="00983BD5" w:rsidP="00983BD5">
                  <w:pPr>
                    <w:shd w:val="clear" w:color="auto" w:fill="C7D9F1" w:themeFill="text2" w:themeFillTint="32"/>
                    <w:rPr>
                      <w:rFonts w:ascii="宋体" w:hAnsi="宋体"/>
                      <w:szCs w:val="21"/>
                    </w:rPr>
                  </w:pPr>
                  <w:r w:rsidRPr="00983BD5">
                    <w:rPr>
                      <w:rFonts w:ascii="宋体" w:hAnsi="宋体" w:hint="eastAsia"/>
                      <w:szCs w:val="21"/>
                    </w:rPr>
                    <w:t>评审合同数/签订合同</w:t>
                  </w:r>
                </w:p>
                <w:p w:rsidR="00AF1397" w:rsidRPr="00C662F7" w:rsidRDefault="00983BD5" w:rsidP="00983BD5">
                  <w:pPr>
                    <w:shd w:val="clear" w:color="auto" w:fill="C7D9F1" w:themeFill="text2" w:themeFillTint="32"/>
                    <w:rPr>
                      <w:rFonts w:asciiTheme="minorEastAsia" w:eastAsiaTheme="minorEastAsia" w:hAnsiTheme="minorEastAsia"/>
                      <w:szCs w:val="21"/>
                    </w:rPr>
                  </w:pPr>
                  <w:r w:rsidRPr="00983BD5">
                    <w:rPr>
                      <w:rFonts w:ascii="宋体" w:hAnsi="宋体" w:hint="eastAsia"/>
                      <w:szCs w:val="21"/>
                    </w:rPr>
                    <w:t>总数*100%</w:t>
                  </w:r>
                </w:p>
              </w:tc>
              <w:tc>
                <w:tcPr>
                  <w:tcW w:w="1350" w:type="dxa"/>
                  <w:shd w:val="clear" w:color="auto" w:fill="auto"/>
                  <w:vAlign w:val="center"/>
                </w:tcPr>
                <w:p w:rsidR="00AF1397"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AF1397" w:rsidRDefault="00AF1397">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3868EB">
              <w:rPr>
                <w:rFonts w:hint="eastAsia"/>
                <w:u w:val="single"/>
              </w:rPr>
              <w:t>66</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lastRenderedPageBreak/>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3868EB">
                  <w:pPr>
                    <w:shd w:val="clear" w:color="auto" w:fill="C7D9F1" w:themeFill="text2" w:themeFillTint="32"/>
                    <w:jc w:val="left"/>
                  </w:pPr>
                  <w:r w:rsidRPr="003868EB">
                    <w:rPr>
                      <w:rFonts w:hint="eastAsia"/>
                    </w:rPr>
                    <w:t>机械设备、金属材料的销售</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3868EB">
              <w:rPr>
                <w:rFonts w:hint="eastAsia"/>
              </w:rPr>
              <w:t>销售</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lastRenderedPageBreak/>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5A279E">
              <w:rPr>
                <w:rFonts w:hint="eastAsia"/>
                <w:u w:val="single"/>
              </w:rPr>
              <w:t xml:space="preserve">7 </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5A279E">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5A279E">
              <w:rPr>
                <w:rFonts w:hint="eastAsia"/>
                <w:u w:val="single"/>
              </w:rPr>
              <w:t>7</w:t>
            </w:r>
            <w:bookmarkStart w:id="31" w:name="_GoBack"/>
            <w:bookmarkEnd w:id="31"/>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97" w:rsidRDefault="000B2297">
      <w:r>
        <w:separator/>
      </w:r>
    </w:p>
  </w:endnote>
  <w:endnote w:type="continuationSeparator" w:id="0">
    <w:p w:rsidR="000B2297" w:rsidRDefault="000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97" w:rsidRDefault="000B2297">
      <w:r>
        <w:separator/>
      </w:r>
    </w:p>
  </w:footnote>
  <w:footnote w:type="continuationSeparator" w:id="0">
    <w:p w:rsidR="000B2297" w:rsidRDefault="000B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D5" w:rsidRDefault="000B2297"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83BD5" w:rsidRDefault="00983BD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83BD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83BD5">
      <w:rPr>
        <w:rStyle w:val="CharChar1"/>
        <w:rFonts w:hint="default"/>
      </w:rPr>
      <w:t>北京国标联合认证有限公司</w:t>
    </w:r>
    <w:r w:rsidR="00983BD5">
      <w:rPr>
        <w:rStyle w:val="CharChar1"/>
        <w:rFonts w:hint="default"/>
      </w:rPr>
      <w:tab/>
    </w:r>
    <w:r w:rsidR="00983BD5">
      <w:rPr>
        <w:rStyle w:val="CharChar1"/>
        <w:rFonts w:hint="default"/>
      </w:rPr>
      <w:tab/>
    </w:r>
    <w:r w:rsidR="00983BD5">
      <w:rPr>
        <w:rStyle w:val="CharChar1"/>
        <w:rFonts w:hint="default"/>
      </w:rPr>
      <w:tab/>
    </w:r>
  </w:p>
  <w:p w:rsidR="00983BD5" w:rsidRDefault="00983BD5"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463CC"/>
    <w:rsid w:val="00062DF8"/>
    <w:rsid w:val="000B2297"/>
    <w:rsid w:val="00173B3C"/>
    <w:rsid w:val="001A3869"/>
    <w:rsid w:val="00225F4A"/>
    <w:rsid w:val="00271440"/>
    <w:rsid w:val="002B766C"/>
    <w:rsid w:val="00373E16"/>
    <w:rsid w:val="003868EB"/>
    <w:rsid w:val="00474250"/>
    <w:rsid w:val="004A1CF5"/>
    <w:rsid w:val="00520266"/>
    <w:rsid w:val="005240D9"/>
    <w:rsid w:val="005A279E"/>
    <w:rsid w:val="00631027"/>
    <w:rsid w:val="00794BAF"/>
    <w:rsid w:val="007C7D46"/>
    <w:rsid w:val="00825EE5"/>
    <w:rsid w:val="00870398"/>
    <w:rsid w:val="008720C6"/>
    <w:rsid w:val="00914C3B"/>
    <w:rsid w:val="00983BD5"/>
    <w:rsid w:val="009A68BD"/>
    <w:rsid w:val="009B5DA8"/>
    <w:rsid w:val="00A463A3"/>
    <w:rsid w:val="00AF1397"/>
    <w:rsid w:val="00B42D6F"/>
    <w:rsid w:val="00B64824"/>
    <w:rsid w:val="00C662F7"/>
    <w:rsid w:val="00C738EB"/>
    <w:rsid w:val="00CA63B8"/>
    <w:rsid w:val="00CA654F"/>
    <w:rsid w:val="00CD3DD7"/>
    <w:rsid w:val="00D8158A"/>
    <w:rsid w:val="00DC44EB"/>
    <w:rsid w:val="00E44B6B"/>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1648</Words>
  <Characters>9397</Characters>
  <Application>Microsoft Office Word</Application>
  <DocSecurity>0</DocSecurity>
  <Lines>78</Lines>
  <Paragraphs>22</Paragraphs>
  <ScaleCrop>false</ScaleCrop>
  <Company>微软中国</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136</cp:revision>
  <cp:lastPrinted>2019-05-13T03:19:00Z</cp:lastPrinted>
  <dcterms:created xsi:type="dcterms:W3CDTF">2015-06-17T14:51:00Z</dcterms:created>
  <dcterms:modified xsi:type="dcterms:W3CDTF">2021-10-14T01:25:00Z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