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张心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余家龙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sz w:val="21"/>
                <w:szCs w:val="21"/>
              </w:rPr>
              <w:t>四川静晨塑胶有限公司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 xml:space="preserve">2021年09月29日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2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张心</w:t>
            </w:r>
            <w:bookmarkEnd w:id="12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sz w:val="20"/>
              </w:rPr>
              <w:t xml:space="preserve">2021年09月29日 </w:t>
            </w:r>
            <w:bookmarkStart w:id="13" w:name="_GoBack"/>
            <w:bookmarkEnd w:id="13"/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D93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zx</cp:lastModifiedBy>
  <dcterms:modified xsi:type="dcterms:W3CDTF">2021-09-25T07:42:01Z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2052-11.1.0.10938</vt:lpwstr>
  </property>
</Properties>
</file>