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石家庄市纳其尔日化有限公司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0999-2021-Q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lang w:val="de-DE" w:eastAsia="zh-CN"/>
              </w:rPr>
            </w:pPr>
            <w:r>
              <w:rPr>
                <w:sz w:val="22"/>
                <w:szCs w:val="22"/>
                <w:highlight w:val="none"/>
                <w:lang w:val="de-D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jc w:val="center"/>
              <w:textAlignment w:val="auto"/>
              <w:rPr>
                <w:rFonts w:hint="eastAsia" w:eastAsia="宋体"/>
                <w:sz w:val="22"/>
                <w:szCs w:val="22"/>
                <w:highlight w:val="none"/>
                <w:lang w:val="de-DE" w:eastAsia="zh-CN"/>
              </w:rPr>
            </w:pPr>
            <w:r>
              <w:rPr>
                <w:rFonts w:hint="eastAsia"/>
                <w:sz w:val="22"/>
                <w:szCs w:val="22"/>
                <w:highlight w:val="none"/>
                <w:lang w:val="en-US" w:eastAsia="zh-CN"/>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jc w:val="center"/>
              <w:textAlignment w:val="auto"/>
              <w:rPr>
                <w:sz w:val="22"/>
                <w:szCs w:val="22"/>
                <w:highlight w:val="none"/>
                <w:lang w:val="de-DE" w:eastAsia="zh-CN"/>
              </w:rPr>
            </w:pPr>
            <w:r>
              <w:rPr>
                <w:sz w:val="22"/>
                <w:szCs w:val="22"/>
                <w:highlight w:val="none"/>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726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2021-10-01T12:48:32Z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