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15"/>
        <w:gridCol w:w="495"/>
        <w:gridCol w:w="180"/>
        <w:gridCol w:w="755"/>
        <w:gridCol w:w="1547"/>
        <w:gridCol w:w="689"/>
        <w:gridCol w:w="666"/>
        <w:gridCol w:w="143"/>
        <w:gridCol w:w="526"/>
        <w:gridCol w:w="102"/>
        <w:gridCol w:w="300"/>
        <w:gridCol w:w="1065"/>
        <w:gridCol w:w="207"/>
        <w:gridCol w:w="1137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重庆味典餐饮管理有限公司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重庆市渝中区八一路168号14楼1402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重庆市渝中区八一路168号14楼1402</w:t>
            </w:r>
            <w:bookmarkEnd w:id="2"/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重庆市江北区紫金山102号重庆市精神卫生中心（病员食堂）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承包食堂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0995-2021-QOF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郑璐奇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13122283396</w:t>
            </w:r>
          </w:p>
        </w:tc>
        <w:tc>
          <w:tcPr>
            <w:tcW w:w="134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1874952083@qq.com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郑勇（总经理）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65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2" w:name="管代电话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344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Q:一阶段现场,O:一阶段现场,F:一阶段现场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□远程审核</w:t>
            </w:r>
            <w:bookmarkStart w:id="14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left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jc w:val="left"/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4506" w:type="dxa"/>
            <w:gridSpan w:val="7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Q：预包装食品（不含冷藏冷冻食品）的销售，餐饮管理服务(热食类食品制售)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O：预包装食品（不含冷藏冷冻食品）的销售，餐饮管理服务(热食类食品制售)所涉及场所的相关职业健康安全管理活动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F：位于重庆市渝中区八一路168号14楼1402重庆味典餐饮管理有限公司的预包装食品（不含冷藏冷冻食品）的销售；位于重庆市江北区紫金山102号重庆市精神卫生中心（病员食堂）的热食类食品制售</w:t>
            </w:r>
          </w:p>
        </w:tc>
        <w:tc>
          <w:tcPr>
            <w:tcW w:w="146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专业代码"/>
            <w:r>
              <w:rPr>
                <w:sz w:val="21"/>
                <w:szCs w:val="21"/>
              </w:rPr>
              <w:t>Q：29.07.01;29.07.02;29.07.03;29.07.04;29.07.06;29.07.07;29.07.08;30.05.00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O：29.07.01;29.07.02;29.07.03;29.07.04;29.07.06;29.07.07;29.07.08;30.05.00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F：E;FI-2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QMS: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EMS: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8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OHS: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FSMS：</w:t>
            </w:r>
            <w:bookmarkStart w:id="19" w:name="F勾选Add1"/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ISO22000：2018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&amp;T/CCAA 29-2016 《食品安全管理体系 食品批发和零售企业要求</w:t>
            </w:r>
          </w:p>
          <w:p>
            <w:pPr>
              <w:rPr>
                <w:rFonts w:hint="default" w:ascii="宋体" w:hAnsi="宋体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highlight w:val="none"/>
                <w:lang w:val="en-US" w:eastAsia="zh-CN"/>
              </w:rPr>
              <w:t>》、GB/T 27306-2008 《食品安全管理体系系 餐饮业要求 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1"/>
                <w:szCs w:val="21"/>
              </w:rPr>
              <w:t>2021年09月26日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eastAsia"/>
                <w:b/>
                <w:sz w:val="21"/>
                <w:szCs w:val="21"/>
              </w:rPr>
              <w:t>至2021年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09月26日 下午</w:t>
            </w:r>
            <w:bookmarkEnd w:id="21"/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18:20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，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bookmarkStart w:id="22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79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20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组长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(QO)</w:t>
            </w:r>
          </w:p>
        </w:tc>
        <w:tc>
          <w:tcPr>
            <w:tcW w:w="79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杨珍全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-A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2021-N1QMS-2230067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2021-N1OHSMS-2230067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现场审核</w:t>
            </w:r>
          </w:p>
        </w:tc>
        <w:tc>
          <w:tcPr>
            <w:tcW w:w="220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Q:29.07.01,29.07.02,29.07.03,29.07.04,29.07.06,29.07.07,29.07.08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O:29.07.01,29.07.02,29.07.03,29.07.04,29.07.06,29.07.07,29.07.08,30.05.00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组长（F）</w:t>
            </w:r>
          </w:p>
        </w:tc>
        <w:tc>
          <w:tcPr>
            <w:tcW w:w="79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-B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2020-N1QMS-1232380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2021-N0OHSMS-1232380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2020-N1FSMS-1232380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现场审核</w:t>
            </w:r>
          </w:p>
        </w:tc>
        <w:tc>
          <w:tcPr>
            <w:tcW w:w="220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Q:29.07.01,29.07.02,29.07.03,29.07.04,29.07.06,29.07.07,29.07.08,30.05.00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O:29.07.01,29.07.02,29.07.03,29.07.04,29.07.06,29.07.07,29.07.08,30.05.00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F:E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  <w:r>
              <w:rPr>
                <w:sz w:val="18"/>
                <w:szCs w:val="18"/>
              </w:rPr>
              <w:t>FI-2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9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邝柏臣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-C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2020-N1QMS-1222839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2020-N1FSMS-1222839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现场审核</w:t>
            </w:r>
          </w:p>
        </w:tc>
        <w:tc>
          <w:tcPr>
            <w:tcW w:w="220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Q:29.07.08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F:E,FI-2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13532044488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08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22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6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</w:t>
            </w:r>
          </w:p>
        </w:tc>
        <w:tc>
          <w:tcPr>
            <w:tcW w:w="7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6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5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3" w:name="总组长Add1"/>
            <w:r>
              <w:rPr>
                <w:sz w:val="21"/>
                <w:szCs w:val="21"/>
              </w:rPr>
              <w:t>杨珍全，肖新龙</w:t>
            </w:r>
            <w:bookmarkEnd w:id="23"/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18"/>
                <w:szCs w:val="18"/>
              </w:rPr>
              <w:t>13883847833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sz w:val="18"/>
                <w:szCs w:val="18"/>
              </w:rPr>
              <w:t>17706316076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6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2021-09-21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jc w:val="center"/>
        <w:rPr>
          <w:rFonts w:eastAsia="隶书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</w:rPr>
        <w:t>一阶段现场审核计划</w:t>
      </w:r>
    </w:p>
    <w:tbl>
      <w:tblPr>
        <w:tblStyle w:val="5"/>
        <w:tblW w:w="9978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389"/>
        <w:gridCol w:w="6437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97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2021-09-26全天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6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437" w:type="dxa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合同基本信息确认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原件</w:t>
            </w:r>
            <w:r>
              <w:rPr>
                <w:rFonts w:hint="eastAsia"/>
                <w:sz w:val="18"/>
                <w:szCs w:val="18"/>
              </w:rPr>
              <w:t>和复印件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体系运行时间是否满足3个月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437" w:type="dxa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437" w:type="dxa"/>
            <w:vAlign w:val="center"/>
          </w:tcPr>
          <w:p>
            <w:pPr>
              <w:widowControl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-管理手册；</w:t>
            </w:r>
          </w:p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-文件化的程序；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-作业文件；</w:t>
            </w:r>
          </w:p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-记录表格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10:00-10:15</w:t>
            </w:r>
          </w:p>
        </w:tc>
        <w:tc>
          <w:tcPr>
            <w:tcW w:w="6437" w:type="dxa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在途去《重庆市江北区紫金山102号重庆市精神卫生中心（病员食堂）》</w:t>
            </w:r>
          </w:p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bookmarkStart w:id="24" w:name="_GoBack"/>
            <w:bookmarkEnd w:id="24"/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10:15-12:30</w:t>
            </w:r>
          </w:p>
        </w:tc>
        <w:tc>
          <w:tcPr>
            <w:tcW w:w="6437" w:type="dxa"/>
            <w:vAlign w:val="center"/>
          </w:tcPr>
          <w:p>
            <w:pPr>
              <w:shd w:val="clear" w:fill="F1F1F1" w:themeFill="background1" w:themeFillShade="F2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《重庆市江北区紫金山102号重庆市精神卫生中心（病员食堂）》场所巡查</w:t>
            </w:r>
          </w:p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QMS场所巡查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/服务</w:t>
            </w:r>
            <w:r>
              <w:rPr>
                <w:rFonts w:hint="eastAsia"/>
                <w:sz w:val="18"/>
                <w:szCs w:val="18"/>
              </w:rPr>
              <w:t>区域（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如</w:t>
            </w:r>
            <w:r>
              <w:rPr>
                <w:rFonts w:hint="eastAsia"/>
                <w:sz w:val="18"/>
                <w:szCs w:val="18"/>
              </w:rPr>
              <w:t>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</w:t>
            </w:r>
          </w:p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OHSMS场所巡查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/服务</w:t>
            </w:r>
            <w:r>
              <w:rPr>
                <w:rFonts w:hint="eastAsia"/>
                <w:sz w:val="18"/>
                <w:szCs w:val="18"/>
              </w:rPr>
              <w:t>区域（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如</w:t>
            </w:r>
            <w:r>
              <w:rPr>
                <w:rFonts w:hint="eastAsia"/>
                <w:sz w:val="18"/>
                <w:szCs w:val="18"/>
              </w:rPr>
              <w:t>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了解是否存在室外作业的情况</w:t>
            </w:r>
          </w:p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FSMS场所巡查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/服务</w:t>
            </w:r>
            <w:r>
              <w:rPr>
                <w:rFonts w:hint="eastAsia"/>
                <w:sz w:val="18"/>
                <w:szCs w:val="18"/>
              </w:rPr>
              <w:t>区域（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如</w:t>
            </w:r>
            <w:r>
              <w:rPr>
                <w:rFonts w:hint="eastAsia"/>
                <w:sz w:val="18"/>
                <w:szCs w:val="18"/>
              </w:rPr>
              <w:t>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观察工作环境（清洁、消毒、虫害防治等）</w:t>
            </w:r>
          </w:p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  <w:lang w:val="en-US" w:eastAsia="zh-CN"/>
              </w:rPr>
              <w:t>12:30-13:00</w:t>
            </w:r>
          </w:p>
        </w:tc>
        <w:tc>
          <w:tcPr>
            <w:tcW w:w="6437" w:type="dxa"/>
            <w:vAlign w:val="center"/>
          </w:tcPr>
          <w:p>
            <w:pP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午餐在途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  <w:lang w:val="en-US" w:eastAsia="zh-CN"/>
              </w:rPr>
              <w:t>13:00-14:30</w:t>
            </w:r>
          </w:p>
        </w:tc>
        <w:tc>
          <w:tcPr>
            <w:tcW w:w="6437" w:type="dxa"/>
            <w:vAlign w:val="center"/>
          </w:tcPr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QMS场所巡查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/服务</w:t>
            </w:r>
            <w:r>
              <w:rPr>
                <w:rFonts w:hint="eastAsia"/>
                <w:sz w:val="18"/>
                <w:szCs w:val="18"/>
              </w:rPr>
              <w:t>区域（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如</w:t>
            </w:r>
            <w:r>
              <w:rPr>
                <w:rFonts w:hint="eastAsia"/>
                <w:sz w:val="18"/>
                <w:szCs w:val="18"/>
              </w:rPr>
              <w:t>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</w:t>
            </w:r>
          </w:p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OHSMS场所巡查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/服务</w:t>
            </w:r>
            <w:r>
              <w:rPr>
                <w:rFonts w:hint="eastAsia"/>
                <w:sz w:val="18"/>
                <w:szCs w:val="18"/>
              </w:rPr>
              <w:t>区域（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如</w:t>
            </w:r>
            <w:r>
              <w:rPr>
                <w:rFonts w:hint="eastAsia"/>
                <w:sz w:val="18"/>
                <w:szCs w:val="18"/>
              </w:rPr>
              <w:t>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了解是否存在室外作业的情况</w:t>
            </w:r>
          </w:p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FSMS场所巡查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/服务</w:t>
            </w:r>
            <w:r>
              <w:rPr>
                <w:rFonts w:hint="eastAsia"/>
                <w:sz w:val="18"/>
                <w:szCs w:val="18"/>
              </w:rPr>
              <w:t>区域（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如</w:t>
            </w:r>
            <w:r>
              <w:rPr>
                <w:rFonts w:hint="eastAsia"/>
                <w:sz w:val="18"/>
                <w:szCs w:val="18"/>
              </w:rPr>
              <w:t>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观察工作环境（清洁、消毒、虫害防治等）</w:t>
            </w:r>
          </w:p>
          <w:p>
            <w:pPr>
              <w:rPr>
                <w:rFonts w:hint="eastAsia"/>
                <w:sz w:val="18"/>
                <w:szCs w:val="18"/>
                <w:highlight w:val="cyan"/>
                <w:lang w:val="en-US" w:eastAsia="zh-CN"/>
              </w:rPr>
            </w:pP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14:30-18:00</w:t>
            </w:r>
          </w:p>
        </w:tc>
        <w:tc>
          <w:tcPr>
            <w:tcW w:w="6437" w:type="dxa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多场所</w:t>
            </w:r>
            <w:r>
              <w:rPr>
                <w:rFonts w:hint="eastAsia"/>
                <w:sz w:val="18"/>
                <w:szCs w:val="18"/>
              </w:rPr>
              <w:t>/临时场所</w:t>
            </w:r>
            <w:r>
              <w:rPr>
                <w:sz w:val="18"/>
                <w:szCs w:val="18"/>
              </w:rPr>
              <w:t>建立的控制的水平（</w:t>
            </w:r>
            <w:r>
              <w:rPr>
                <w:rFonts w:hint="eastAsia"/>
                <w:sz w:val="18"/>
                <w:szCs w:val="18"/>
              </w:rPr>
              <w:t>适用</w:t>
            </w:r>
            <w:r>
              <w:rPr>
                <w:sz w:val="18"/>
                <w:szCs w:val="18"/>
              </w:rPr>
              <w:t>时）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14:30-18:00</w:t>
            </w:r>
          </w:p>
        </w:tc>
        <w:tc>
          <w:tcPr>
            <w:tcW w:w="643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确定建设单位的在建项目清单（仅限建工QMS）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14:30-18:00</w:t>
            </w:r>
          </w:p>
        </w:tc>
        <w:tc>
          <w:tcPr>
            <w:tcW w:w="643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-查看危险源的辨识和评价程序合理性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-了解重要危险源的辨识和控制措施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-了解三级安全教育的实施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-了解职业病体检的情况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-了解危险化学品的种类及MSDS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-了解消防控制方法（消防备案或消防验收）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 了解</w:t>
            </w:r>
            <w:r>
              <w:rPr>
                <w:sz w:val="18"/>
                <w:szCs w:val="18"/>
              </w:rPr>
              <w:t>应急准备和响应情况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14:30-18:00</w:t>
            </w:r>
          </w:p>
        </w:tc>
        <w:tc>
          <w:tcPr>
            <w:tcW w:w="6437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FSMS运行情况：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查看GMP、SSOP和HACCP计划（仅限HACCP）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了解食品安全的关键控制点、关键限值</w:t>
            </w:r>
            <w:r>
              <w:rPr>
                <w:sz w:val="18"/>
                <w:szCs w:val="18"/>
              </w:rPr>
              <w:t>的确定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控制措施的确认、活动的验证和改进方案符合食品安全管理体系标准的要求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食品安全管理体系的文件和安排适合内部沟通和与相关供应商、顾客、利益相关方的沟通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方正仿宋简体"/>
                <w:sz w:val="18"/>
                <w:szCs w:val="18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</w:t>
            </w:r>
            <w:r>
              <w:rPr>
                <w:sz w:val="18"/>
                <w:szCs w:val="18"/>
              </w:rPr>
              <w:t>应急准备和响应情况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18:00-18:20</w:t>
            </w:r>
          </w:p>
        </w:tc>
        <w:tc>
          <w:tcPr>
            <w:tcW w:w="6437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13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6437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审核结束（已考虑在途时间）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144912"/>
    <w:rsid w:val="073527ED"/>
    <w:rsid w:val="34F66A97"/>
    <w:rsid w:val="53D706B8"/>
    <w:rsid w:val="5DEE6B68"/>
    <w:rsid w:val="62DE6671"/>
    <w:rsid w:val="7E105C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2021-09-28T14:27:57Z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