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B0" w:rsidRDefault="006336F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47"/>
        <w:gridCol w:w="471"/>
        <w:gridCol w:w="50"/>
        <w:gridCol w:w="244"/>
        <w:gridCol w:w="680"/>
        <w:gridCol w:w="69"/>
        <w:gridCol w:w="1380"/>
      </w:tblGrid>
      <w:tr w:rsidR="00B65BB0">
        <w:trPr>
          <w:trHeight w:val="557"/>
        </w:trPr>
        <w:tc>
          <w:tcPr>
            <w:tcW w:w="1142" w:type="dxa"/>
            <w:vAlign w:val="center"/>
          </w:tcPr>
          <w:p w:rsidR="00B65BB0" w:rsidRDefault="006336F6">
            <w:pPr>
              <w:rPr>
                <w:sz w:val="21"/>
                <w:szCs w:val="21"/>
              </w:rPr>
            </w:pPr>
            <w:bookmarkStart w:id="0" w:name="_GoBack" w:colFirst="1" w:colLast="7"/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B65BB0" w:rsidRDefault="006336F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 w:hint="eastAsia"/>
                <w:sz w:val="20"/>
              </w:rPr>
              <w:t>重庆乔盛实业</w:t>
            </w:r>
            <w:r>
              <w:rPr>
                <w:rFonts w:asciiTheme="minorEastAsia" w:eastAsiaTheme="minorEastAsia" w:hAnsiTheme="minorEastAsia" w:hint="eastAsia"/>
                <w:sz w:val="20"/>
              </w:rPr>
              <w:t>股份</w:t>
            </w:r>
            <w:r>
              <w:rPr>
                <w:rFonts w:asciiTheme="minorEastAsia" w:eastAsiaTheme="minorEastAsia" w:hAnsiTheme="minorEastAsia" w:hint="eastAsia"/>
                <w:sz w:val="20"/>
              </w:rPr>
              <w:t>有限公司</w:t>
            </w:r>
            <w:bookmarkEnd w:id="1"/>
          </w:p>
        </w:tc>
      </w:tr>
      <w:tr w:rsidR="00B65BB0">
        <w:trPr>
          <w:trHeight w:val="557"/>
        </w:trPr>
        <w:tc>
          <w:tcPr>
            <w:tcW w:w="1142" w:type="dxa"/>
            <w:vAlign w:val="center"/>
          </w:tcPr>
          <w:p w:rsidR="00B65BB0" w:rsidRDefault="006336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B65BB0" w:rsidRDefault="006336F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注册地址"/>
            <w:r>
              <w:rPr>
                <w:rFonts w:asciiTheme="minorEastAsia" w:eastAsiaTheme="minorEastAsia" w:hAnsiTheme="minorEastAsia"/>
                <w:sz w:val="20"/>
              </w:rPr>
              <w:t>重庆市涪陵区荔枝街道办事处鹅颈关村七组</w:t>
            </w:r>
            <w:r>
              <w:rPr>
                <w:rFonts w:asciiTheme="minorEastAsia" w:eastAsiaTheme="minorEastAsia" w:hAnsiTheme="minorEastAsia"/>
                <w:sz w:val="20"/>
              </w:rPr>
              <w:t>(</w:t>
            </w:r>
            <w:r>
              <w:rPr>
                <w:rFonts w:asciiTheme="minorEastAsia" w:eastAsiaTheme="minorEastAsia" w:hAnsiTheme="minorEastAsia"/>
                <w:sz w:val="20"/>
              </w:rPr>
              <w:t>涪南路八公里龙家湾）</w:t>
            </w:r>
            <w:bookmarkEnd w:id="2"/>
          </w:p>
        </w:tc>
      </w:tr>
      <w:tr w:rsidR="00B65BB0">
        <w:trPr>
          <w:trHeight w:val="557"/>
        </w:trPr>
        <w:tc>
          <w:tcPr>
            <w:tcW w:w="1142" w:type="dxa"/>
            <w:vAlign w:val="center"/>
          </w:tcPr>
          <w:p w:rsidR="00B65BB0" w:rsidRDefault="006336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B65BB0" w:rsidRDefault="006336F6">
            <w:pPr>
              <w:rPr>
                <w:rFonts w:asciiTheme="minorEastAsia" w:eastAsiaTheme="minorEastAsia" w:hAnsiTheme="minorEastAsia"/>
                <w:sz w:val="20"/>
              </w:rPr>
            </w:pPr>
            <w:bookmarkStart w:id="3" w:name="生产地址"/>
            <w:bookmarkStart w:id="4" w:name="办公地址"/>
            <w:r>
              <w:rPr>
                <w:rFonts w:asciiTheme="minorEastAsia" w:eastAsiaTheme="minorEastAsia" w:hAnsiTheme="minorEastAsia"/>
                <w:sz w:val="20"/>
              </w:rPr>
              <w:t>重庆市涪陵区荔枝街道办事处鹅颈关村七组</w:t>
            </w:r>
            <w:r>
              <w:rPr>
                <w:rFonts w:asciiTheme="minorEastAsia" w:eastAsiaTheme="minorEastAsia" w:hAnsiTheme="minorEastAsia"/>
                <w:sz w:val="20"/>
              </w:rPr>
              <w:t>(</w:t>
            </w:r>
            <w:r>
              <w:rPr>
                <w:rFonts w:asciiTheme="minorEastAsia" w:eastAsiaTheme="minorEastAsia" w:hAnsiTheme="minorEastAsia"/>
                <w:sz w:val="20"/>
              </w:rPr>
              <w:t>涪南路八公里龙家湾）</w:t>
            </w:r>
            <w:bookmarkEnd w:id="3"/>
            <w:bookmarkEnd w:id="4"/>
          </w:p>
        </w:tc>
      </w:tr>
      <w:bookmarkEnd w:id="0"/>
      <w:tr w:rsidR="00B65BB0">
        <w:trPr>
          <w:trHeight w:val="557"/>
        </w:trPr>
        <w:tc>
          <w:tcPr>
            <w:tcW w:w="1142" w:type="dxa"/>
            <w:vAlign w:val="center"/>
          </w:tcPr>
          <w:p w:rsidR="00B65BB0" w:rsidRDefault="006336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B65BB0" w:rsidRDefault="006336F6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张建平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 w:rsidR="00B65BB0" w:rsidRDefault="006336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B65BB0" w:rsidRDefault="006336F6">
            <w:pPr>
              <w:rPr>
                <w:sz w:val="21"/>
                <w:szCs w:val="21"/>
              </w:rPr>
            </w:pPr>
            <w:bookmarkStart w:id="6" w:name="联系人手机"/>
            <w:r>
              <w:rPr>
                <w:sz w:val="21"/>
                <w:szCs w:val="21"/>
              </w:rPr>
              <w:t>15310100165</w:t>
            </w:r>
            <w:bookmarkEnd w:id="6"/>
          </w:p>
        </w:tc>
        <w:tc>
          <w:tcPr>
            <w:tcW w:w="974" w:type="dxa"/>
            <w:gridSpan w:val="3"/>
            <w:vAlign w:val="center"/>
          </w:tcPr>
          <w:p w:rsidR="00B65BB0" w:rsidRDefault="006336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B65BB0" w:rsidRDefault="00B65BB0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B65BB0">
        <w:trPr>
          <w:trHeight w:val="557"/>
        </w:trPr>
        <w:tc>
          <w:tcPr>
            <w:tcW w:w="1142" w:type="dxa"/>
            <w:vAlign w:val="center"/>
          </w:tcPr>
          <w:p w:rsidR="00B65BB0" w:rsidRDefault="006336F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B65BB0" w:rsidRDefault="006336F6">
            <w:bookmarkStart w:id="8" w:name="最高管理者"/>
            <w:bookmarkEnd w:id="8"/>
            <w:r>
              <w:rPr>
                <w:rFonts w:hint="eastAsia"/>
                <w:sz w:val="21"/>
                <w:szCs w:val="21"/>
              </w:rPr>
              <w:t>庞天勇</w:t>
            </w:r>
          </w:p>
        </w:tc>
        <w:tc>
          <w:tcPr>
            <w:tcW w:w="1090" w:type="dxa"/>
            <w:gridSpan w:val="2"/>
            <w:vAlign w:val="center"/>
          </w:tcPr>
          <w:p w:rsidR="00B65BB0" w:rsidRDefault="00B65BB0">
            <w:pPr>
              <w:rPr>
                <w:sz w:val="21"/>
                <w:szCs w:val="21"/>
              </w:rPr>
            </w:pPr>
          </w:p>
        </w:tc>
        <w:tc>
          <w:tcPr>
            <w:tcW w:w="1952" w:type="dxa"/>
            <w:gridSpan w:val="3"/>
            <w:vAlign w:val="center"/>
          </w:tcPr>
          <w:p w:rsidR="00B65BB0" w:rsidRDefault="00B65BB0">
            <w:bookmarkStart w:id="9" w:name="管代电话"/>
            <w:bookmarkEnd w:id="9"/>
          </w:p>
        </w:tc>
        <w:tc>
          <w:tcPr>
            <w:tcW w:w="974" w:type="dxa"/>
            <w:gridSpan w:val="3"/>
            <w:vAlign w:val="center"/>
          </w:tcPr>
          <w:p w:rsidR="00B65BB0" w:rsidRDefault="006336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B65BB0" w:rsidRDefault="00B65BB0">
            <w:pPr>
              <w:rPr>
                <w:sz w:val="21"/>
                <w:szCs w:val="21"/>
              </w:rPr>
            </w:pPr>
          </w:p>
        </w:tc>
      </w:tr>
      <w:tr w:rsidR="00B65BB0">
        <w:trPr>
          <w:trHeight w:val="418"/>
        </w:trPr>
        <w:tc>
          <w:tcPr>
            <w:tcW w:w="1142" w:type="dxa"/>
            <w:vAlign w:val="center"/>
          </w:tcPr>
          <w:p w:rsidR="00B65BB0" w:rsidRDefault="006336F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B65BB0" w:rsidRDefault="006336F6">
            <w:pPr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0081-2020-QEO-2021</w:t>
            </w:r>
            <w:bookmarkEnd w:id="10"/>
          </w:p>
        </w:tc>
        <w:tc>
          <w:tcPr>
            <w:tcW w:w="1090" w:type="dxa"/>
            <w:gridSpan w:val="2"/>
            <w:vAlign w:val="center"/>
          </w:tcPr>
          <w:p w:rsidR="00B65BB0" w:rsidRDefault="006336F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B65BB0" w:rsidRDefault="006336F6">
            <w:pPr>
              <w:rPr>
                <w:spacing w:val="-2"/>
                <w:sz w:val="20"/>
              </w:rPr>
            </w:pPr>
            <w:bookmarkStart w:id="11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2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3"/>
            <w:r>
              <w:rPr>
                <w:spacing w:val="-2"/>
                <w:sz w:val="20"/>
              </w:rPr>
              <w:t>OHSMS</w:t>
            </w:r>
          </w:p>
          <w:p w:rsidR="00B65BB0" w:rsidRDefault="006336F6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5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6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B65BB0">
        <w:trPr>
          <w:trHeight w:val="455"/>
        </w:trPr>
        <w:tc>
          <w:tcPr>
            <w:tcW w:w="1142" w:type="dxa"/>
            <w:vAlign w:val="center"/>
          </w:tcPr>
          <w:p w:rsidR="00B65BB0" w:rsidRDefault="006336F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B65BB0" w:rsidRDefault="006336F6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8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9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B65BB0">
        <w:trPr>
          <w:trHeight w:val="455"/>
        </w:trPr>
        <w:tc>
          <w:tcPr>
            <w:tcW w:w="1142" w:type="dxa"/>
          </w:tcPr>
          <w:p w:rsidR="00B65BB0" w:rsidRDefault="006336F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B65BB0" w:rsidRDefault="006336F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B65BB0">
        <w:trPr>
          <w:trHeight w:val="455"/>
        </w:trPr>
        <w:tc>
          <w:tcPr>
            <w:tcW w:w="1142" w:type="dxa"/>
          </w:tcPr>
          <w:p w:rsidR="00B65BB0" w:rsidRDefault="006336F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B65BB0" w:rsidRDefault="006336F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B65BB0">
        <w:trPr>
          <w:trHeight w:val="455"/>
        </w:trPr>
        <w:tc>
          <w:tcPr>
            <w:tcW w:w="1142" w:type="dxa"/>
          </w:tcPr>
          <w:p w:rsidR="00B65BB0" w:rsidRDefault="006336F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B65BB0" w:rsidRDefault="006336F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B65BB0">
        <w:trPr>
          <w:trHeight w:val="990"/>
        </w:trPr>
        <w:tc>
          <w:tcPr>
            <w:tcW w:w="1142" w:type="dxa"/>
            <w:vAlign w:val="center"/>
          </w:tcPr>
          <w:p w:rsidR="00B65BB0" w:rsidRDefault="006336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B65BB0" w:rsidRDefault="006336F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B65BB0" w:rsidRDefault="006336F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B65BB0" w:rsidRDefault="006336F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B65BB0" w:rsidRDefault="006336F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B65BB0" w:rsidRDefault="006336F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B65BB0" w:rsidRDefault="006336F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B65BB0" w:rsidRDefault="006336F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B65BB0">
        <w:trPr>
          <w:trHeight w:val="1311"/>
        </w:trPr>
        <w:tc>
          <w:tcPr>
            <w:tcW w:w="1142" w:type="dxa"/>
            <w:vAlign w:val="center"/>
          </w:tcPr>
          <w:p w:rsidR="00B65BB0" w:rsidRDefault="006336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B65BB0" w:rsidRDefault="006336F6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：钢化玻璃的生产（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证书范围内）</w:t>
            </w:r>
          </w:p>
          <w:p w:rsidR="00B65BB0" w:rsidRDefault="006336F6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：钢化玻璃的生产（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证书范围内）所涉及的相关环境管理活动</w:t>
            </w:r>
          </w:p>
          <w:p w:rsidR="00B65BB0" w:rsidRDefault="006336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：钢化玻璃的生产（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证书范围内）所涉及的相关职业健康安全管理活动</w:t>
            </w:r>
            <w:bookmarkEnd w:id="23"/>
          </w:p>
        </w:tc>
        <w:tc>
          <w:tcPr>
            <w:tcW w:w="680" w:type="dxa"/>
            <w:vAlign w:val="center"/>
          </w:tcPr>
          <w:p w:rsidR="00B65BB0" w:rsidRDefault="006336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B65BB0" w:rsidRDefault="006336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B65BB0" w:rsidRDefault="006336F6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15.01.02</w:t>
            </w:r>
          </w:p>
          <w:p w:rsidR="00B65BB0" w:rsidRDefault="006336F6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15.01.02</w:t>
            </w:r>
          </w:p>
          <w:p w:rsidR="00B65BB0" w:rsidRDefault="006336F6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15.01.02</w:t>
            </w:r>
            <w:bookmarkEnd w:id="24"/>
          </w:p>
        </w:tc>
      </w:tr>
      <w:tr w:rsidR="00B65BB0">
        <w:trPr>
          <w:trHeight w:val="1184"/>
        </w:trPr>
        <w:tc>
          <w:tcPr>
            <w:tcW w:w="1142" w:type="dxa"/>
            <w:vAlign w:val="center"/>
          </w:tcPr>
          <w:p w:rsidR="00B65BB0" w:rsidRDefault="006336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B65BB0" w:rsidRDefault="006336F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B65BB0" w:rsidRDefault="006336F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B65BB0" w:rsidRDefault="006336F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B65BB0" w:rsidRDefault="006336F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B65BB0" w:rsidRDefault="006336F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B65BB0" w:rsidRDefault="006336F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B65BB0" w:rsidRDefault="006336F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B65BB0">
        <w:trPr>
          <w:trHeight w:val="430"/>
        </w:trPr>
        <w:tc>
          <w:tcPr>
            <w:tcW w:w="1142" w:type="dxa"/>
            <w:vMerge w:val="restart"/>
            <w:vAlign w:val="center"/>
          </w:tcPr>
          <w:p w:rsidR="00B65BB0" w:rsidRDefault="006336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B65BB0" w:rsidRDefault="006336F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65BB0">
        <w:trPr>
          <w:trHeight w:val="465"/>
        </w:trPr>
        <w:tc>
          <w:tcPr>
            <w:tcW w:w="1142" w:type="dxa"/>
            <w:vMerge/>
            <w:vAlign w:val="center"/>
          </w:tcPr>
          <w:p w:rsidR="00B65BB0" w:rsidRDefault="00B65BB0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B65BB0" w:rsidRDefault="006336F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65BB0">
        <w:trPr>
          <w:trHeight w:val="465"/>
        </w:trPr>
        <w:tc>
          <w:tcPr>
            <w:tcW w:w="1142" w:type="dxa"/>
            <w:vAlign w:val="center"/>
          </w:tcPr>
          <w:p w:rsidR="00B65BB0" w:rsidRDefault="006336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B65BB0" w:rsidRDefault="006336F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B65BB0">
        <w:trPr>
          <w:trHeight w:val="465"/>
        </w:trPr>
        <w:tc>
          <w:tcPr>
            <w:tcW w:w="10321" w:type="dxa"/>
            <w:gridSpan w:val="14"/>
            <w:vAlign w:val="center"/>
          </w:tcPr>
          <w:p w:rsidR="00B65BB0" w:rsidRDefault="006336F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65BB0">
        <w:trPr>
          <w:trHeight w:val="465"/>
        </w:trPr>
        <w:tc>
          <w:tcPr>
            <w:tcW w:w="1142" w:type="dxa"/>
            <w:vAlign w:val="center"/>
          </w:tcPr>
          <w:p w:rsidR="00B65BB0" w:rsidRDefault="006336F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350" w:type="dxa"/>
            <w:vAlign w:val="center"/>
          </w:tcPr>
          <w:p w:rsidR="00B65BB0" w:rsidRDefault="006336F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B65BB0" w:rsidRDefault="006336F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B65BB0" w:rsidRDefault="006336F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81" w:type="dxa"/>
            <w:gridSpan w:val="2"/>
            <w:vAlign w:val="center"/>
          </w:tcPr>
          <w:p w:rsidR="00B65BB0" w:rsidRDefault="006336F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4" w:type="dxa"/>
            <w:gridSpan w:val="5"/>
            <w:vAlign w:val="center"/>
          </w:tcPr>
          <w:p w:rsidR="00B65BB0" w:rsidRDefault="006336F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B65BB0" w:rsidRDefault="006336F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65BB0">
        <w:trPr>
          <w:trHeight w:val="465"/>
        </w:trPr>
        <w:tc>
          <w:tcPr>
            <w:tcW w:w="1142" w:type="dxa"/>
            <w:vAlign w:val="center"/>
          </w:tcPr>
          <w:p w:rsidR="00B65BB0" w:rsidRDefault="006336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B65BB0" w:rsidRDefault="006336F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B65BB0" w:rsidRDefault="006336F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B65BB0" w:rsidRDefault="006336F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 w:rsidR="00B65BB0" w:rsidRDefault="006336F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B65BB0" w:rsidRDefault="006336F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481" w:type="dxa"/>
            <w:gridSpan w:val="2"/>
            <w:vAlign w:val="center"/>
          </w:tcPr>
          <w:p w:rsidR="00B65BB0" w:rsidRDefault="006336F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Q:15.01.02</w:t>
            </w:r>
          </w:p>
          <w:p w:rsidR="00B65BB0" w:rsidRDefault="006336F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E:15.01.02</w:t>
            </w:r>
          </w:p>
          <w:p w:rsidR="00B65BB0" w:rsidRDefault="006336F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O:15.01.02</w:t>
            </w:r>
          </w:p>
        </w:tc>
        <w:tc>
          <w:tcPr>
            <w:tcW w:w="1514" w:type="dxa"/>
            <w:gridSpan w:val="5"/>
            <w:vAlign w:val="center"/>
          </w:tcPr>
          <w:p w:rsidR="00B65BB0" w:rsidRDefault="006336F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B65BB0" w:rsidRDefault="00B65BB0">
            <w:pPr>
              <w:rPr>
                <w:sz w:val="20"/>
                <w:lang w:val="de-DE"/>
              </w:rPr>
            </w:pPr>
          </w:p>
        </w:tc>
      </w:tr>
      <w:tr w:rsidR="00B65BB0">
        <w:trPr>
          <w:trHeight w:val="465"/>
        </w:trPr>
        <w:tc>
          <w:tcPr>
            <w:tcW w:w="1142" w:type="dxa"/>
            <w:vAlign w:val="center"/>
          </w:tcPr>
          <w:p w:rsidR="00B65BB0" w:rsidRDefault="006336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B65BB0" w:rsidRDefault="006336F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B65BB0" w:rsidRDefault="006336F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B65BB0" w:rsidRDefault="006336F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481" w:type="dxa"/>
            <w:gridSpan w:val="2"/>
            <w:vAlign w:val="center"/>
          </w:tcPr>
          <w:p w:rsidR="00B65BB0" w:rsidRDefault="00B65BB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14" w:type="dxa"/>
            <w:gridSpan w:val="5"/>
            <w:vAlign w:val="center"/>
          </w:tcPr>
          <w:p w:rsidR="00B65BB0" w:rsidRDefault="006336F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 w:rsidR="00B65BB0" w:rsidRDefault="00B65BB0">
            <w:pPr>
              <w:rPr>
                <w:sz w:val="20"/>
                <w:lang w:val="de-DE"/>
              </w:rPr>
            </w:pPr>
          </w:p>
        </w:tc>
      </w:tr>
      <w:tr w:rsidR="00B65BB0">
        <w:trPr>
          <w:trHeight w:val="465"/>
        </w:trPr>
        <w:tc>
          <w:tcPr>
            <w:tcW w:w="1142" w:type="dxa"/>
            <w:vAlign w:val="center"/>
          </w:tcPr>
          <w:p w:rsidR="00B65BB0" w:rsidRDefault="006336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B65BB0" w:rsidRDefault="006336F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B65BB0" w:rsidRDefault="006336F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B65BB0" w:rsidRDefault="006336F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 w:rsidR="00B65BB0" w:rsidRDefault="006336F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</w:tc>
        <w:tc>
          <w:tcPr>
            <w:tcW w:w="1481" w:type="dxa"/>
            <w:gridSpan w:val="2"/>
            <w:vAlign w:val="center"/>
          </w:tcPr>
          <w:p w:rsidR="00B65BB0" w:rsidRDefault="00B65BB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14" w:type="dxa"/>
            <w:gridSpan w:val="5"/>
            <w:vAlign w:val="center"/>
          </w:tcPr>
          <w:p w:rsidR="00B65BB0" w:rsidRDefault="006336F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B65BB0" w:rsidRDefault="00B65BB0">
            <w:pPr>
              <w:rPr>
                <w:sz w:val="20"/>
                <w:lang w:val="de-DE"/>
              </w:rPr>
            </w:pPr>
          </w:p>
        </w:tc>
      </w:tr>
      <w:tr w:rsidR="00B65BB0">
        <w:trPr>
          <w:trHeight w:val="465"/>
        </w:trPr>
        <w:tc>
          <w:tcPr>
            <w:tcW w:w="10321" w:type="dxa"/>
            <w:gridSpan w:val="14"/>
            <w:vAlign w:val="center"/>
          </w:tcPr>
          <w:p w:rsidR="00B65BB0" w:rsidRDefault="006336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65BB0">
        <w:trPr>
          <w:trHeight w:val="465"/>
        </w:trPr>
        <w:tc>
          <w:tcPr>
            <w:tcW w:w="1142" w:type="dxa"/>
            <w:vAlign w:val="center"/>
          </w:tcPr>
          <w:p w:rsidR="00B65BB0" w:rsidRDefault="006336F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B65BB0" w:rsidRDefault="006336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B65BB0" w:rsidRDefault="006336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B65BB0" w:rsidRDefault="006336F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B65BB0" w:rsidRDefault="006336F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81" w:type="dxa"/>
            <w:gridSpan w:val="2"/>
            <w:vAlign w:val="center"/>
          </w:tcPr>
          <w:p w:rsidR="00B65BB0" w:rsidRDefault="006336F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4" w:type="dxa"/>
            <w:gridSpan w:val="5"/>
            <w:vAlign w:val="center"/>
          </w:tcPr>
          <w:p w:rsidR="00B65BB0" w:rsidRDefault="006336F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B65BB0" w:rsidRDefault="006336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65BB0">
        <w:trPr>
          <w:trHeight w:val="567"/>
        </w:trPr>
        <w:tc>
          <w:tcPr>
            <w:tcW w:w="1142" w:type="dxa"/>
            <w:vAlign w:val="center"/>
          </w:tcPr>
          <w:p w:rsidR="00B65BB0" w:rsidRDefault="00B65BB0"/>
        </w:tc>
        <w:tc>
          <w:tcPr>
            <w:tcW w:w="1350" w:type="dxa"/>
            <w:vAlign w:val="center"/>
          </w:tcPr>
          <w:p w:rsidR="00B65BB0" w:rsidRDefault="00B65BB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65BB0" w:rsidRDefault="00B65BB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65BB0" w:rsidRDefault="00B65BB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B65BB0" w:rsidRDefault="00B65BB0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B65BB0" w:rsidRDefault="00B65BB0">
            <w:pPr>
              <w:rPr>
                <w:sz w:val="18"/>
                <w:szCs w:val="18"/>
              </w:rPr>
            </w:pPr>
          </w:p>
        </w:tc>
        <w:tc>
          <w:tcPr>
            <w:tcW w:w="1514" w:type="dxa"/>
            <w:gridSpan w:val="5"/>
            <w:vAlign w:val="center"/>
          </w:tcPr>
          <w:p w:rsidR="00B65BB0" w:rsidRDefault="00B65BB0"/>
        </w:tc>
        <w:tc>
          <w:tcPr>
            <w:tcW w:w="1380" w:type="dxa"/>
            <w:vAlign w:val="center"/>
          </w:tcPr>
          <w:p w:rsidR="00B65BB0" w:rsidRDefault="00B65BB0">
            <w:pPr>
              <w:rPr>
                <w:sz w:val="21"/>
                <w:szCs w:val="21"/>
              </w:rPr>
            </w:pPr>
          </w:p>
        </w:tc>
      </w:tr>
      <w:tr w:rsidR="00B65BB0">
        <w:trPr>
          <w:trHeight w:val="729"/>
        </w:trPr>
        <w:tc>
          <w:tcPr>
            <w:tcW w:w="10321" w:type="dxa"/>
            <w:gridSpan w:val="14"/>
            <w:vAlign w:val="center"/>
          </w:tcPr>
          <w:p w:rsidR="00B65BB0" w:rsidRDefault="006336F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65BB0">
        <w:trPr>
          <w:trHeight w:val="586"/>
        </w:trPr>
        <w:tc>
          <w:tcPr>
            <w:tcW w:w="1142" w:type="dxa"/>
            <w:vAlign w:val="center"/>
          </w:tcPr>
          <w:p w:rsidR="00B65BB0" w:rsidRDefault="006336F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B65BB0" w:rsidRDefault="006336F6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B65BB0" w:rsidRDefault="006336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B65BB0" w:rsidRDefault="006336F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B65BB0" w:rsidRDefault="006336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068" w:type="dxa"/>
            <w:gridSpan w:val="3"/>
            <w:vMerge w:val="restart"/>
            <w:vAlign w:val="center"/>
          </w:tcPr>
          <w:p w:rsidR="00B65BB0" w:rsidRDefault="006336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B65BB0" w:rsidRDefault="006336F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373" w:type="dxa"/>
            <w:gridSpan w:val="4"/>
            <w:vMerge w:val="restart"/>
            <w:vAlign w:val="center"/>
          </w:tcPr>
          <w:p w:rsidR="00B65BB0" w:rsidRDefault="00B65BB0">
            <w:pPr>
              <w:rPr>
                <w:sz w:val="21"/>
                <w:szCs w:val="21"/>
              </w:rPr>
            </w:pPr>
          </w:p>
        </w:tc>
      </w:tr>
      <w:tr w:rsidR="00B65BB0">
        <w:trPr>
          <w:trHeight w:val="509"/>
        </w:trPr>
        <w:tc>
          <w:tcPr>
            <w:tcW w:w="1142" w:type="dxa"/>
            <w:vAlign w:val="center"/>
          </w:tcPr>
          <w:p w:rsidR="00B65BB0" w:rsidRDefault="006336F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B65BB0" w:rsidRDefault="006336F6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B65BB0" w:rsidRDefault="00B65BB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B65BB0" w:rsidRDefault="00B65BB0">
            <w:pPr>
              <w:rPr>
                <w:sz w:val="21"/>
                <w:szCs w:val="21"/>
              </w:rPr>
            </w:pPr>
          </w:p>
        </w:tc>
        <w:tc>
          <w:tcPr>
            <w:tcW w:w="1068" w:type="dxa"/>
            <w:gridSpan w:val="3"/>
            <w:vMerge/>
            <w:vAlign w:val="center"/>
          </w:tcPr>
          <w:p w:rsidR="00B65BB0" w:rsidRDefault="00B65BB0">
            <w:pPr>
              <w:rPr>
                <w:sz w:val="21"/>
                <w:szCs w:val="21"/>
              </w:rPr>
            </w:pPr>
          </w:p>
        </w:tc>
        <w:tc>
          <w:tcPr>
            <w:tcW w:w="2373" w:type="dxa"/>
            <w:gridSpan w:val="4"/>
            <w:vMerge/>
            <w:vAlign w:val="center"/>
          </w:tcPr>
          <w:p w:rsidR="00B65BB0" w:rsidRDefault="00B65BB0">
            <w:pPr>
              <w:rPr>
                <w:sz w:val="21"/>
                <w:szCs w:val="21"/>
              </w:rPr>
            </w:pPr>
          </w:p>
        </w:tc>
      </w:tr>
      <w:tr w:rsidR="00B65BB0">
        <w:trPr>
          <w:trHeight w:val="600"/>
        </w:trPr>
        <w:tc>
          <w:tcPr>
            <w:tcW w:w="1142" w:type="dxa"/>
            <w:vAlign w:val="center"/>
          </w:tcPr>
          <w:p w:rsidR="00B65BB0" w:rsidRDefault="006336F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B65BB0" w:rsidRDefault="006336F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:rsidR="00B65BB0" w:rsidRDefault="006336F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B65BB0" w:rsidRDefault="006336F6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068" w:type="dxa"/>
            <w:gridSpan w:val="3"/>
            <w:vAlign w:val="center"/>
          </w:tcPr>
          <w:p w:rsidR="00B65BB0" w:rsidRDefault="006336F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373" w:type="dxa"/>
            <w:gridSpan w:val="4"/>
            <w:vAlign w:val="center"/>
          </w:tcPr>
          <w:p w:rsidR="00B65BB0" w:rsidRDefault="006336F6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B65BB0" w:rsidRDefault="00B65BB0"/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5"/>
        <w:gridCol w:w="894"/>
        <w:gridCol w:w="1404"/>
        <w:gridCol w:w="6351"/>
        <w:gridCol w:w="1103"/>
      </w:tblGrid>
      <w:tr w:rsidR="00B65BB0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65BB0" w:rsidRDefault="006336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B65BB0">
        <w:trPr>
          <w:cantSplit/>
          <w:trHeight w:val="396"/>
          <w:jc w:val="center"/>
        </w:trPr>
        <w:tc>
          <w:tcPr>
            <w:tcW w:w="625" w:type="dxa"/>
            <w:tcBorders>
              <w:left w:val="single" w:sz="8" w:space="0" w:color="auto"/>
            </w:tcBorders>
            <w:vAlign w:val="center"/>
          </w:tcPr>
          <w:p w:rsidR="00B65BB0" w:rsidRDefault="006336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894" w:type="dxa"/>
            <w:vAlign w:val="center"/>
          </w:tcPr>
          <w:p w:rsidR="00B65BB0" w:rsidRDefault="006336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1404" w:type="dxa"/>
            <w:vAlign w:val="center"/>
          </w:tcPr>
          <w:p w:rsidR="00B65BB0" w:rsidRDefault="006336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6351" w:type="dxa"/>
            <w:vAlign w:val="center"/>
          </w:tcPr>
          <w:p w:rsidR="00B65BB0" w:rsidRDefault="006336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03" w:type="dxa"/>
            <w:tcBorders>
              <w:right w:val="single" w:sz="8" w:space="0" w:color="auto"/>
            </w:tcBorders>
            <w:vAlign w:val="center"/>
          </w:tcPr>
          <w:p w:rsidR="00B65BB0" w:rsidRDefault="006336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65BB0">
        <w:trPr>
          <w:cantSplit/>
          <w:trHeight w:val="652"/>
          <w:jc w:val="center"/>
        </w:trPr>
        <w:tc>
          <w:tcPr>
            <w:tcW w:w="625" w:type="dxa"/>
            <w:vMerge w:val="restart"/>
            <w:tcBorders>
              <w:left w:val="single" w:sz="8" w:space="0" w:color="auto"/>
            </w:tcBorders>
            <w:vAlign w:val="center"/>
          </w:tcPr>
          <w:p w:rsidR="00B65BB0" w:rsidRDefault="00B65B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65BB0" w:rsidRDefault="00B65B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65BB0" w:rsidRDefault="00B65B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65BB0" w:rsidRDefault="00B65B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65BB0" w:rsidRDefault="00B65B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65BB0" w:rsidRDefault="00B65B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65BB0" w:rsidRDefault="00B65B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65BB0" w:rsidRDefault="00B65B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65BB0" w:rsidRDefault="00B65B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65BB0" w:rsidRDefault="00B65B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65BB0" w:rsidRDefault="00B65B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65BB0" w:rsidRDefault="00B65B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65BB0" w:rsidRDefault="006336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</w:p>
          <w:p w:rsidR="00B65BB0" w:rsidRDefault="006336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B65BB0" w:rsidRDefault="006336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25</w:t>
            </w:r>
          </w:p>
          <w:p w:rsidR="00B65BB0" w:rsidRDefault="006336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B65BB0" w:rsidRDefault="00B65B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B65BB0" w:rsidRDefault="00B65B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B65BB0" w:rsidRDefault="00B65B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B65BB0" w:rsidRDefault="006336F6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351" w:type="dxa"/>
            <w:vAlign w:val="center"/>
          </w:tcPr>
          <w:p w:rsidR="00B65BB0" w:rsidRDefault="006336F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03" w:type="dxa"/>
            <w:tcBorders>
              <w:right w:val="single" w:sz="8" w:space="0" w:color="auto"/>
            </w:tcBorders>
            <w:vAlign w:val="center"/>
          </w:tcPr>
          <w:p w:rsidR="00B65BB0" w:rsidRDefault="006336F6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全体人员</w:t>
            </w:r>
          </w:p>
        </w:tc>
      </w:tr>
      <w:tr w:rsidR="00B65BB0">
        <w:trPr>
          <w:cantSplit/>
          <w:trHeight w:val="3330"/>
          <w:jc w:val="center"/>
        </w:trPr>
        <w:tc>
          <w:tcPr>
            <w:tcW w:w="625" w:type="dxa"/>
            <w:vMerge/>
            <w:tcBorders>
              <w:left w:val="single" w:sz="8" w:space="0" w:color="auto"/>
            </w:tcBorders>
          </w:tcPr>
          <w:p w:rsidR="00B65BB0" w:rsidRDefault="00B65B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4" w:type="dxa"/>
          </w:tcPr>
          <w:p w:rsidR="00B65BB0" w:rsidRDefault="006336F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1404" w:type="dxa"/>
          </w:tcPr>
          <w:p w:rsidR="00B65BB0" w:rsidRDefault="006336F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:00</w:t>
            </w:r>
          </w:p>
          <w:p w:rsidR="00B65BB0" w:rsidRDefault="00B65BB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351" w:type="dxa"/>
          </w:tcPr>
          <w:p w:rsidR="00B65BB0" w:rsidRDefault="006336F6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 xml:space="preserve">QMS-2015 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：</w:t>
            </w:r>
          </w:p>
          <w:p w:rsidR="00B65BB0" w:rsidRDefault="006336F6"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体系及其过程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6.3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变更的策划；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监测、分析和评价总则；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持续改进</w:t>
            </w:r>
          </w:p>
          <w:p w:rsidR="00B65BB0" w:rsidRDefault="00B65BB0"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 w:rsidR="00B65BB0" w:rsidRDefault="006336F6"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 xml:space="preserve">EMS-2015 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：</w:t>
            </w:r>
          </w:p>
          <w:p w:rsidR="00B65BB0" w:rsidRDefault="006336F6"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持续改进。</w:t>
            </w:r>
          </w:p>
        </w:tc>
        <w:tc>
          <w:tcPr>
            <w:tcW w:w="1103" w:type="dxa"/>
            <w:tcBorders>
              <w:right w:val="single" w:sz="8" w:space="0" w:color="auto"/>
            </w:tcBorders>
          </w:tcPr>
          <w:p w:rsidR="00B65BB0" w:rsidRDefault="006336F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 w:rsidR="00B65BB0">
        <w:trPr>
          <w:cantSplit/>
          <w:trHeight w:val="2482"/>
          <w:jc w:val="center"/>
        </w:trPr>
        <w:tc>
          <w:tcPr>
            <w:tcW w:w="625" w:type="dxa"/>
            <w:vMerge/>
            <w:tcBorders>
              <w:left w:val="single" w:sz="8" w:space="0" w:color="auto"/>
            </w:tcBorders>
          </w:tcPr>
          <w:p w:rsidR="00B65BB0" w:rsidRDefault="00B65B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4" w:type="dxa"/>
          </w:tcPr>
          <w:p w:rsidR="00B65BB0" w:rsidRDefault="00B65B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404" w:type="dxa"/>
          </w:tcPr>
          <w:p w:rsidR="00B65BB0" w:rsidRDefault="006336F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:00</w:t>
            </w:r>
          </w:p>
          <w:p w:rsidR="00B65BB0" w:rsidRDefault="00B65BB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351" w:type="dxa"/>
          </w:tcPr>
          <w:p w:rsidR="00B65BB0" w:rsidRDefault="006336F6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文平</w:t>
            </w:r>
          </w:p>
          <w:p w:rsidR="00B65BB0" w:rsidRDefault="006336F6">
            <w:pPr>
              <w:pStyle w:val="a7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5.4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员工参与和协商；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持续改进。</w:t>
            </w:r>
          </w:p>
          <w:p w:rsidR="00B65BB0" w:rsidRDefault="006336F6">
            <w:pPr>
              <w:pStyle w:val="a7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标准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规范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法规的执行情况、上次审核不符合项的验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证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生产技术部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S8.1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，综合部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E8.1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、认证证书、标志的使用情况、投诉或事故、监督抽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查情况、体系变动</w:t>
            </w:r>
          </w:p>
        </w:tc>
        <w:tc>
          <w:tcPr>
            <w:tcW w:w="1103" w:type="dxa"/>
            <w:tcBorders>
              <w:right w:val="single" w:sz="8" w:space="0" w:color="auto"/>
            </w:tcBorders>
          </w:tcPr>
          <w:p w:rsidR="00B65BB0" w:rsidRDefault="006336F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 w:rsidR="00B65BB0">
        <w:trPr>
          <w:cantSplit/>
          <w:trHeight w:val="703"/>
          <w:jc w:val="center"/>
        </w:trPr>
        <w:tc>
          <w:tcPr>
            <w:tcW w:w="625" w:type="dxa"/>
            <w:vMerge/>
            <w:tcBorders>
              <w:left w:val="single" w:sz="8" w:space="0" w:color="auto"/>
            </w:tcBorders>
          </w:tcPr>
          <w:p w:rsidR="00B65BB0" w:rsidRDefault="00B65B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4" w:type="dxa"/>
            <w:vMerge w:val="restart"/>
          </w:tcPr>
          <w:p w:rsidR="00B65BB0" w:rsidRDefault="006336F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综合部（含财务部）</w:t>
            </w:r>
          </w:p>
        </w:tc>
        <w:tc>
          <w:tcPr>
            <w:tcW w:w="1404" w:type="dxa"/>
          </w:tcPr>
          <w:p w:rsidR="00B65BB0" w:rsidRDefault="006336F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:00</w:t>
            </w:r>
          </w:p>
          <w:p w:rsidR="00B65BB0" w:rsidRDefault="00B65BB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351" w:type="dxa"/>
          </w:tcPr>
          <w:p w:rsidR="00B65BB0" w:rsidRDefault="006336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B65BB0" w:rsidRDefault="006336F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内部审核；</w:t>
            </w:r>
          </w:p>
        </w:tc>
        <w:tc>
          <w:tcPr>
            <w:tcW w:w="1103" w:type="dxa"/>
            <w:tcBorders>
              <w:right w:val="single" w:sz="8" w:space="0" w:color="auto"/>
            </w:tcBorders>
          </w:tcPr>
          <w:p w:rsidR="00B65BB0" w:rsidRDefault="006336F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B65BB0">
        <w:trPr>
          <w:cantSplit/>
          <w:trHeight w:val="3401"/>
          <w:jc w:val="center"/>
        </w:trPr>
        <w:tc>
          <w:tcPr>
            <w:tcW w:w="625" w:type="dxa"/>
            <w:vMerge/>
            <w:tcBorders>
              <w:left w:val="single" w:sz="8" w:space="0" w:color="auto"/>
            </w:tcBorders>
          </w:tcPr>
          <w:p w:rsidR="00B65BB0" w:rsidRDefault="00B65B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4" w:type="dxa"/>
            <w:vMerge/>
          </w:tcPr>
          <w:p w:rsidR="00B65BB0" w:rsidRDefault="00B65B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4" w:type="dxa"/>
          </w:tcPr>
          <w:p w:rsidR="00B65BB0" w:rsidRDefault="006336F6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10:00-12:00</w:t>
            </w:r>
          </w:p>
        </w:tc>
        <w:tc>
          <w:tcPr>
            <w:tcW w:w="6351" w:type="dxa"/>
          </w:tcPr>
          <w:p w:rsidR="00B65BB0" w:rsidRDefault="006336F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B65BB0" w:rsidRDefault="006336F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;6.1.2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</w:t>
            </w:r>
            <w:r>
              <w:rPr>
                <w:rFonts w:ascii="宋体" w:hAnsi="宋体" w:cs="新宋体" w:hint="eastAsia"/>
                <w:sz w:val="18"/>
                <w:szCs w:val="18"/>
              </w:rPr>
              <w:t>(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上次不符合验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证</w:t>
            </w:r>
            <w:r>
              <w:rPr>
                <w:rFonts w:ascii="宋体" w:hAnsi="宋体" w:cs="新宋体" w:hint="eastAsia"/>
                <w:sz w:val="18"/>
                <w:szCs w:val="18"/>
              </w:rPr>
              <w:t>)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运行控制相关财务支出证据。</w:t>
            </w:r>
          </w:p>
          <w:p w:rsidR="00B65BB0" w:rsidRDefault="00B65BB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65BB0" w:rsidRDefault="006336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B65BB0" w:rsidRDefault="006336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</w:p>
          <w:p w:rsidR="00B65BB0" w:rsidRDefault="006336F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法律法规要求和其他要求的合规性评价；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运行控制财务支出证据。</w:t>
            </w:r>
          </w:p>
        </w:tc>
        <w:tc>
          <w:tcPr>
            <w:tcW w:w="1103" w:type="dxa"/>
            <w:tcBorders>
              <w:right w:val="single" w:sz="8" w:space="0" w:color="auto"/>
            </w:tcBorders>
          </w:tcPr>
          <w:p w:rsidR="00B65BB0" w:rsidRDefault="006336F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B65BB0">
        <w:trPr>
          <w:cantSplit/>
          <w:trHeight w:val="310"/>
          <w:jc w:val="center"/>
        </w:trPr>
        <w:tc>
          <w:tcPr>
            <w:tcW w:w="625" w:type="dxa"/>
            <w:vMerge/>
            <w:tcBorders>
              <w:left w:val="single" w:sz="8" w:space="0" w:color="auto"/>
            </w:tcBorders>
          </w:tcPr>
          <w:p w:rsidR="00B65BB0" w:rsidRDefault="00B65B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298" w:type="dxa"/>
            <w:gridSpan w:val="2"/>
          </w:tcPr>
          <w:p w:rsidR="00B65BB0" w:rsidRDefault="006336F6">
            <w:pPr>
              <w:spacing w:line="300" w:lineRule="exact"/>
              <w:ind w:firstLineChars="200" w:firstLine="420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12:00-13:00</w:t>
            </w:r>
          </w:p>
        </w:tc>
        <w:tc>
          <w:tcPr>
            <w:tcW w:w="6351" w:type="dxa"/>
          </w:tcPr>
          <w:p w:rsidR="00B65BB0" w:rsidRDefault="006336F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  <w:tc>
          <w:tcPr>
            <w:tcW w:w="1103" w:type="dxa"/>
            <w:tcBorders>
              <w:right w:val="single" w:sz="8" w:space="0" w:color="auto"/>
            </w:tcBorders>
          </w:tcPr>
          <w:p w:rsidR="00B65BB0" w:rsidRDefault="00B65B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B65BB0">
        <w:trPr>
          <w:cantSplit/>
          <w:trHeight w:val="3265"/>
          <w:jc w:val="center"/>
        </w:trPr>
        <w:tc>
          <w:tcPr>
            <w:tcW w:w="625" w:type="dxa"/>
            <w:vMerge/>
            <w:tcBorders>
              <w:left w:val="single" w:sz="8" w:space="0" w:color="auto"/>
            </w:tcBorders>
            <w:vAlign w:val="center"/>
          </w:tcPr>
          <w:p w:rsidR="00B65BB0" w:rsidRDefault="00B65B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4" w:type="dxa"/>
            <w:vMerge w:val="restart"/>
          </w:tcPr>
          <w:p w:rsidR="00B65BB0" w:rsidRDefault="006336F6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生产技术部</w:t>
            </w:r>
          </w:p>
          <w:p w:rsidR="00B65BB0" w:rsidRDefault="00B65B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4" w:type="dxa"/>
          </w:tcPr>
          <w:p w:rsidR="00B65BB0" w:rsidRDefault="006336F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B65BB0" w:rsidRDefault="00B65BB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351" w:type="dxa"/>
          </w:tcPr>
          <w:p w:rsidR="00B65BB0" w:rsidRDefault="006336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B65BB0" w:rsidRDefault="006336F6">
            <w:pPr>
              <w:spacing w:line="300" w:lineRule="exact"/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7.1.5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监视和测量设备；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8.3</w:t>
            </w:r>
            <w:r>
              <w:rPr>
                <w:rFonts w:ascii="宋体" w:hAnsi="宋体" w:cs="新宋体" w:hint="eastAsia"/>
                <w:sz w:val="18"/>
                <w:szCs w:val="18"/>
              </w:rPr>
              <w:t>设计开发控制；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生产和服务提供的控制；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标识和可追溯性；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顾客或外部供方的财产；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防护；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8.5.5</w:t>
            </w:r>
            <w:r>
              <w:rPr>
                <w:rFonts w:ascii="宋体" w:hAnsi="宋体" w:cs="新宋体" w:hint="eastAsia"/>
                <w:sz w:val="18"/>
                <w:szCs w:val="18"/>
              </w:rPr>
              <w:t>交付后的活动；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8.5.6</w:t>
            </w:r>
            <w:r>
              <w:rPr>
                <w:rFonts w:ascii="宋体" w:hAnsi="宋体" w:cs="新宋体" w:hint="eastAsia"/>
                <w:sz w:val="18"/>
                <w:szCs w:val="18"/>
              </w:rPr>
              <w:t>更改控制，</w:t>
            </w:r>
            <w:r>
              <w:rPr>
                <w:rFonts w:ascii="宋体" w:hAnsi="宋体" w:cs="新宋体" w:hint="eastAsia"/>
                <w:sz w:val="18"/>
                <w:szCs w:val="18"/>
              </w:rPr>
              <w:t>8.6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产品和服务放行；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8.7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不合格输出的控制；</w:t>
            </w:r>
          </w:p>
          <w:p w:rsidR="00B65BB0" w:rsidRDefault="006336F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B65BB0" w:rsidRDefault="006336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B65BB0" w:rsidRDefault="006336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 </w:t>
            </w:r>
          </w:p>
          <w:p w:rsidR="00B65BB0" w:rsidRDefault="006336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</w:t>
            </w:r>
            <w:r>
              <w:rPr>
                <w:rFonts w:ascii="宋体" w:hAnsi="宋体" w:cs="新宋体" w:hint="eastAsia"/>
                <w:sz w:val="18"/>
                <w:szCs w:val="18"/>
              </w:rPr>
              <w:t>(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上次不符合验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证</w:t>
            </w:r>
            <w:r>
              <w:rPr>
                <w:rFonts w:ascii="宋体" w:hAnsi="宋体" w:cs="新宋体" w:hint="eastAsia"/>
                <w:sz w:val="18"/>
                <w:szCs w:val="18"/>
              </w:rPr>
              <w:t>)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</w:tc>
        <w:tc>
          <w:tcPr>
            <w:tcW w:w="1103" w:type="dxa"/>
            <w:tcBorders>
              <w:right w:val="single" w:sz="8" w:space="0" w:color="auto"/>
            </w:tcBorders>
          </w:tcPr>
          <w:p w:rsidR="00B65BB0" w:rsidRDefault="006336F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B65BB0">
        <w:trPr>
          <w:cantSplit/>
          <w:trHeight w:val="934"/>
          <w:jc w:val="center"/>
        </w:trPr>
        <w:tc>
          <w:tcPr>
            <w:tcW w:w="625" w:type="dxa"/>
            <w:vMerge/>
            <w:tcBorders>
              <w:left w:val="single" w:sz="8" w:space="0" w:color="auto"/>
            </w:tcBorders>
            <w:vAlign w:val="center"/>
          </w:tcPr>
          <w:p w:rsidR="00B65BB0" w:rsidRDefault="00B65B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4" w:type="dxa"/>
            <w:vMerge w:val="restart"/>
          </w:tcPr>
          <w:p w:rsidR="00B65BB0" w:rsidRDefault="006336F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供销部</w:t>
            </w:r>
          </w:p>
        </w:tc>
        <w:tc>
          <w:tcPr>
            <w:tcW w:w="1404" w:type="dxa"/>
          </w:tcPr>
          <w:p w:rsidR="00B65BB0" w:rsidRDefault="006336F6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13:00-17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6351" w:type="dxa"/>
          </w:tcPr>
          <w:p w:rsidR="00B65BB0" w:rsidRDefault="006336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B65BB0" w:rsidRDefault="006336F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产品和服务的要求；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外部提供供方的控制；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顾客满意；</w:t>
            </w:r>
          </w:p>
        </w:tc>
        <w:tc>
          <w:tcPr>
            <w:tcW w:w="1103" w:type="dxa"/>
            <w:tcBorders>
              <w:right w:val="single" w:sz="8" w:space="0" w:color="auto"/>
            </w:tcBorders>
          </w:tcPr>
          <w:p w:rsidR="00B65BB0" w:rsidRDefault="006336F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B65BB0">
        <w:trPr>
          <w:cantSplit/>
          <w:trHeight w:val="881"/>
          <w:jc w:val="center"/>
        </w:trPr>
        <w:tc>
          <w:tcPr>
            <w:tcW w:w="625" w:type="dxa"/>
            <w:vMerge/>
            <w:tcBorders>
              <w:left w:val="single" w:sz="8" w:space="0" w:color="auto"/>
            </w:tcBorders>
            <w:vAlign w:val="center"/>
          </w:tcPr>
          <w:p w:rsidR="00B65BB0" w:rsidRDefault="00B65B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4" w:type="dxa"/>
            <w:vMerge/>
          </w:tcPr>
          <w:p w:rsidR="00B65BB0" w:rsidRDefault="00B65B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4" w:type="dxa"/>
          </w:tcPr>
          <w:p w:rsidR="00B65BB0" w:rsidRDefault="006336F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13:00-17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6351" w:type="dxa"/>
          </w:tcPr>
          <w:p w:rsidR="00B65BB0" w:rsidRDefault="006336F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B65BB0" w:rsidRDefault="006336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</w:tc>
        <w:tc>
          <w:tcPr>
            <w:tcW w:w="1103" w:type="dxa"/>
            <w:tcBorders>
              <w:right w:val="single" w:sz="8" w:space="0" w:color="auto"/>
            </w:tcBorders>
          </w:tcPr>
          <w:p w:rsidR="00B65BB0" w:rsidRDefault="006336F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B65BB0">
        <w:trPr>
          <w:cantSplit/>
          <w:trHeight w:val="940"/>
          <w:jc w:val="center"/>
        </w:trPr>
        <w:tc>
          <w:tcPr>
            <w:tcW w:w="625" w:type="dxa"/>
            <w:vMerge/>
            <w:tcBorders>
              <w:left w:val="single" w:sz="8" w:space="0" w:color="auto"/>
            </w:tcBorders>
            <w:vAlign w:val="center"/>
          </w:tcPr>
          <w:p w:rsidR="00B65BB0" w:rsidRDefault="00B65B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4" w:type="dxa"/>
            <w:vMerge/>
          </w:tcPr>
          <w:p w:rsidR="00B65BB0" w:rsidRDefault="00B65B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4" w:type="dxa"/>
          </w:tcPr>
          <w:p w:rsidR="00B65BB0" w:rsidRDefault="006336F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351" w:type="dxa"/>
          </w:tcPr>
          <w:p w:rsidR="00B65BB0" w:rsidRDefault="006336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B65BB0" w:rsidRDefault="006336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</w:tc>
        <w:tc>
          <w:tcPr>
            <w:tcW w:w="1103" w:type="dxa"/>
            <w:tcBorders>
              <w:right w:val="single" w:sz="8" w:space="0" w:color="auto"/>
            </w:tcBorders>
          </w:tcPr>
          <w:p w:rsidR="00B65BB0" w:rsidRDefault="006336F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  <w:p w:rsidR="00B65BB0" w:rsidRDefault="00B65B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B65BB0">
        <w:trPr>
          <w:cantSplit/>
          <w:trHeight w:val="744"/>
          <w:jc w:val="center"/>
        </w:trPr>
        <w:tc>
          <w:tcPr>
            <w:tcW w:w="625" w:type="dxa"/>
            <w:vMerge/>
            <w:tcBorders>
              <w:left w:val="single" w:sz="8" w:space="0" w:color="auto"/>
            </w:tcBorders>
            <w:vAlign w:val="center"/>
          </w:tcPr>
          <w:p w:rsidR="00B65BB0" w:rsidRDefault="00B65BB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4" w:type="dxa"/>
          </w:tcPr>
          <w:p w:rsidR="00B65BB0" w:rsidRDefault="00B65B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B65BB0" w:rsidRDefault="006336F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351" w:type="dxa"/>
            <w:vAlign w:val="center"/>
          </w:tcPr>
          <w:p w:rsidR="00B65BB0" w:rsidRDefault="006336F6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审核组内部沟通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,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并与受审核方沟通，末次会议</w:t>
            </w:r>
          </w:p>
        </w:tc>
        <w:tc>
          <w:tcPr>
            <w:tcW w:w="1103" w:type="dxa"/>
            <w:tcBorders>
              <w:right w:val="single" w:sz="8" w:space="0" w:color="auto"/>
            </w:tcBorders>
          </w:tcPr>
          <w:p w:rsidR="00B65BB0" w:rsidRDefault="006336F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全体人员</w:t>
            </w:r>
          </w:p>
        </w:tc>
      </w:tr>
      <w:tr w:rsidR="00C71F26">
        <w:trPr>
          <w:cantSplit/>
          <w:trHeight w:val="744"/>
          <w:jc w:val="center"/>
        </w:trPr>
        <w:tc>
          <w:tcPr>
            <w:tcW w:w="625" w:type="dxa"/>
            <w:tcBorders>
              <w:left w:val="single" w:sz="8" w:space="0" w:color="auto"/>
            </w:tcBorders>
            <w:vAlign w:val="center"/>
          </w:tcPr>
          <w:p w:rsidR="00C71F26" w:rsidRDefault="00C71F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4" w:type="dxa"/>
          </w:tcPr>
          <w:p w:rsidR="00C71F26" w:rsidRDefault="00C71F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1404" w:type="dxa"/>
            <w:vAlign w:val="center"/>
          </w:tcPr>
          <w:p w:rsidR="00C71F26" w:rsidRDefault="00C71F26">
            <w:pPr>
              <w:snapToGrid w:val="0"/>
              <w:spacing w:line="24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后续补充审核</w:t>
            </w:r>
          </w:p>
        </w:tc>
        <w:tc>
          <w:tcPr>
            <w:tcW w:w="6351" w:type="dxa"/>
            <w:vAlign w:val="center"/>
          </w:tcPr>
          <w:p w:rsidR="00C71F26" w:rsidRDefault="00C71F26" w:rsidP="00C71F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QMS-2015： </w:t>
            </w:r>
          </w:p>
          <w:p w:rsidR="00C71F26" w:rsidRDefault="00C71F26" w:rsidP="00C71F26">
            <w:pPr>
              <w:spacing w:line="300" w:lineRule="exact"/>
            </w:pPr>
            <w:r>
              <w:rPr>
                <w:rFonts w:ascii="宋体" w:hAnsi="宋体" w:cs="新宋体" w:hint="eastAsia"/>
                <w:sz w:val="18"/>
                <w:szCs w:val="18"/>
              </w:rPr>
              <w:t>8.5.1生产和服务提供的控制</w:t>
            </w:r>
          </w:p>
          <w:p w:rsidR="00C71F26" w:rsidRDefault="00C71F26" w:rsidP="00C71F2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C71F26" w:rsidRDefault="00C71F26" w:rsidP="00C71F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8.1运行策划和控制</w:t>
            </w:r>
          </w:p>
          <w:p w:rsidR="00C71F26" w:rsidRDefault="00C71F26" w:rsidP="00C71F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  </w:t>
            </w:r>
          </w:p>
          <w:p w:rsidR="00C71F26" w:rsidRDefault="00C71F26" w:rsidP="00C71F26">
            <w:pPr>
              <w:snapToGrid w:val="0"/>
              <w:spacing w:line="24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8.1运行策划和控制(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上次不符合验证</w:t>
            </w:r>
            <w:r>
              <w:rPr>
                <w:rFonts w:ascii="宋体" w:hAnsi="宋体" w:cs="新宋体" w:hint="eastAsia"/>
                <w:sz w:val="18"/>
                <w:szCs w:val="18"/>
              </w:rPr>
              <w:t>)</w:t>
            </w:r>
          </w:p>
        </w:tc>
        <w:tc>
          <w:tcPr>
            <w:tcW w:w="1103" w:type="dxa"/>
            <w:tcBorders>
              <w:right w:val="single" w:sz="8" w:space="0" w:color="auto"/>
            </w:tcBorders>
          </w:tcPr>
          <w:p w:rsidR="00C71F26" w:rsidRDefault="00C71F26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</w:tr>
    </w:tbl>
    <w:p w:rsidR="00B65BB0" w:rsidRDefault="00B65BB0"/>
    <w:p w:rsidR="00B65BB0" w:rsidRDefault="006336F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65BB0" w:rsidRDefault="006336F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B65BB0" w:rsidRDefault="006336F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B65BB0" w:rsidRDefault="006336F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B65BB0" w:rsidRDefault="006336F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B65BB0" w:rsidRDefault="006336F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B65BB0" w:rsidRDefault="006336F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B65BB0" w:rsidRDefault="00B65BB0"/>
    <w:p w:rsidR="00B65BB0" w:rsidRDefault="00B65BB0"/>
    <w:sectPr w:rsidR="00B65BB0" w:rsidSect="00B65BB0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6F6" w:rsidRDefault="006336F6" w:rsidP="00B65BB0">
      <w:r>
        <w:separator/>
      </w:r>
    </w:p>
  </w:endnote>
  <w:endnote w:type="continuationSeparator" w:id="0">
    <w:p w:rsidR="006336F6" w:rsidRDefault="006336F6" w:rsidP="00B65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6F6" w:rsidRDefault="006336F6" w:rsidP="00B65BB0">
      <w:r>
        <w:separator/>
      </w:r>
    </w:p>
  </w:footnote>
  <w:footnote w:type="continuationSeparator" w:id="0">
    <w:p w:rsidR="006336F6" w:rsidRDefault="006336F6" w:rsidP="00B65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BB0" w:rsidRDefault="00B65BB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B65B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406.35pt;margin-top:9.3pt;width:117.95pt;height:20.2pt;z-index:251659264" stroked="f">
          <v:textbox>
            <w:txbxContent>
              <w:p w:rsidR="00B65BB0" w:rsidRDefault="006336F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6336F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36F6">
      <w:rPr>
        <w:rStyle w:val="CharChar1"/>
        <w:rFonts w:hint="default"/>
      </w:rPr>
      <w:t>北京国标联合认证有限公司</w:t>
    </w:r>
    <w:r w:rsidR="006336F6">
      <w:rPr>
        <w:rStyle w:val="CharChar1"/>
        <w:rFonts w:hint="default"/>
      </w:rPr>
      <w:tab/>
    </w:r>
    <w:r w:rsidR="006336F6">
      <w:rPr>
        <w:rStyle w:val="CharChar1"/>
        <w:rFonts w:hint="default"/>
      </w:rPr>
      <w:tab/>
    </w:r>
  </w:p>
  <w:p w:rsidR="00B65BB0" w:rsidRDefault="006336F6">
    <w:pPr>
      <w:pStyle w:val="a5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BB0"/>
    <w:rsid w:val="006336F6"/>
    <w:rsid w:val="00B65BB0"/>
    <w:rsid w:val="00C71F26"/>
    <w:rsid w:val="024F765B"/>
    <w:rsid w:val="14AA3A16"/>
    <w:rsid w:val="15813E29"/>
    <w:rsid w:val="1ABC69EE"/>
    <w:rsid w:val="2128052A"/>
    <w:rsid w:val="309F0BA5"/>
    <w:rsid w:val="35A82AC9"/>
    <w:rsid w:val="3F5D4878"/>
    <w:rsid w:val="44F25F56"/>
    <w:rsid w:val="48431638"/>
    <w:rsid w:val="4C396988"/>
    <w:rsid w:val="5D6F725C"/>
    <w:rsid w:val="76F76055"/>
    <w:rsid w:val="7E934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B65BB0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B65BB0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qFormat/>
    <w:rsid w:val="00B65B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65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B65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B65BB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表格文字"/>
    <w:basedOn w:val="a"/>
    <w:qFormat/>
    <w:rsid w:val="00B65BB0"/>
    <w:pPr>
      <w:spacing w:before="25" w:after="25"/>
    </w:pPr>
    <w:rPr>
      <w:bCs/>
      <w:spacing w:val="10"/>
    </w:rPr>
  </w:style>
  <w:style w:type="character" w:customStyle="1" w:styleId="Char1">
    <w:name w:val="页眉 Char"/>
    <w:basedOn w:val="a0"/>
    <w:link w:val="a5"/>
    <w:uiPriority w:val="99"/>
    <w:qFormat/>
    <w:rsid w:val="00B65BB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65BB0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B65BB0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B65BB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65BB0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B65BB0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598</Words>
  <Characters>3410</Characters>
  <Application>Microsoft Office Word</Application>
  <DocSecurity>0</DocSecurity>
  <Lines>28</Lines>
  <Paragraphs>7</Paragraphs>
  <ScaleCrop>false</ScaleCrop>
  <Company>微软中国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57</cp:revision>
  <dcterms:created xsi:type="dcterms:W3CDTF">2015-06-17T14:31:00Z</dcterms:created>
  <dcterms:modified xsi:type="dcterms:W3CDTF">2021-09-29T07:00:00Z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