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1087" w:tblpY="476"/>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9743F1">
        <w:trPr>
          <w:trHeight w:val="515"/>
        </w:trPr>
        <w:tc>
          <w:tcPr>
            <w:tcW w:w="2160" w:type="dxa"/>
            <w:vMerge w:val="restart"/>
            <w:vAlign w:val="center"/>
          </w:tcPr>
          <w:p w:rsidR="009743F1" w:rsidRDefault="00D6668A">
            <w:pPr>
              <w:spacing w:before="120"/>
              <w:jc w:val="center"/>
              <w:rPr>
                <w:szCs w:val="21"/>
              </w:rPr>
            </w:pPr>
            <w:r>
              <w:rPr>
                <w:rFonts w:hint="eastAsia"/>
                <w:szCs w:val="21"/>
              </w:rPr>
              <w:t>过程与活动、</w:t>
            </w:r>
          </w:p>
          <w:p w:rsidR="009743F1" w:rsidRDefault="00D6668A">
            <w:pPr>
              <w:jc w:val="center"/>
              <w:rPr>
                <w:szCs w:val="21"/>
              </w:rPr>
            </w:pPr>
            <w:r>
              <w:rPr>
                <w:rFonts w:hint="eastAsia"/>
                <w:szCs w:val="21"/>
              </w:rPr>
              <w:t>抽样计划</w:t>
            </w:r>
          </w:p>
        </w:tc>
        <w:tc>
          <w:tcPr>
            <w:tcW w:w="960" w:type="dxa"/>
            <w:vMerge w:val="restart"/>
            <w:vAlign w:val="center"/>
          </w:tcPr>
          <w:p w:rsidR="009743F1" w:rsidRDefault="00D6668A">
            <w:pPr>
              <w:rPr>
                <w:szCs w:val="21"/>
              </w:rPr>
            </w:pPr>
            <w:r>
              <w:rPr>
                <w:rFonts w:hint="eastAsia"/>
                <w:szCs w:val="21"/>
              </w:rPr>
              <w:t>涉及</w:t>
            </w:r>
          </w:p>
          <w:p w:rsidR="009743F1" w:rsidRDefault="00D6668A">
            <w:pPr>
              <w:rPr>
                <w:szCs w:val="21"/>
              </w:rPr>
            </w:pPr>
            <w:r>
              <w:rPr>
                <w:rFonts w:hint="eastAsia"/>
                <w:szCs w:val="21"/>
              </w:rPr>
              <w:t>条款</w:t>
            </w:r>
          </w:p>
        </w:tc>
        <w:tc>
          <w:tcPr>
            <w:tcW w:w="10004" w:type="dxa"/>
            <w:vAlign w:val="center"/>
          </w:tcPr>
          <w:p w:rsidR="009743F1" w:rsidRDefault="00D6668A" w:rsidP="00467BF8">
            <w:pPr>
              <w:rPr>
                <w:szCs w:val="21"/>
              </w:rPr>
            </w:pPr>
            <w:r>
              <w:rPr>
                <w:rFonts w:hint="eastAsia"/>
                <w:szCs w:val="21"/>
              </w:rPr>
              <w:t>受审核部门：管理层</w:t>
            </w:r>
            <w:r>
              <w:rPr>
                <w:rFonts w:hint="eastAsia"/>
                <w:szCs w:val="21"/>
              </w:rPr>
              <w:t xml:space="preserve">   </w:t>
            </w:r>
            <w:r>
              <w:rPr>
                <w:rFonts w:hint="eastAsia"/>
                <w:szCs w:val="21"/>
              </w:rPr>
              <w:t>主管领导：</w:t>
            </w:r>
            <w:r w:rsidR="00AC02B7" w:rsidRPr="00AC02B7">
              <w:rPr>
                <w:rFonts w:hint="eastAsia"/>
                <w:szCs w:val="21"/>
              </w:rPr>
              <w:t>刘文鹏</w:t>
            </w:r>
            <w:r w:rsidR="00AC02B7">
              <w:rPr>
                <w:rFonts w:hint="eastAsia"/>
                <w:szCs w:val="21"/>
              </w:rPr>
              <w:t xml:space="preserve"> </w:t>
            </w:r>
            <w:r>
              <w:rPr>
                <w:rFonts w:hint="eastAsia"/>
                <w:szCs w:val="21"/>
              </w:rPr>
              <w:t xml:space="preserve">   </w:t>
            </w:r>
            <w:r>
              <w:rPr>
                <w:rFonts w:hint="eastAsia"/>
                <w:szCs w:val="21"/>
              </w:rPr>
              <w:t>陪同人员：</w:t>
            </w:r>
            <w:r w:rsidR="00AC02B7" w:rsidRPr="00AC02B7">
              <w:rPr>
                <w:rFonts w:hint="eastAsia"/>
                <w:szCs w:val="21"/>
              </w:rPr>
              <w:t>张志明</w:t>
            </w:r>
          </w:p>
        </w:tc>
        <w:tc>
          <w:tcPr>
            <w:tcW w:w="1585" w:type="dxa"/>
            <w:vMerge w:val="restart"/>
            <w:vAlign w:val="center"/>
          </w:tcPr>
          <w:p w:rsidR="009743F1" w:rsidRDefault="00D6668A">
            <w:pPr>
              <w:rPr>
                <w:szCs w:val="21"/>
              </w:rPr>
            </w:pPr>
            <w:r>
              <w:rPr>
                <w:rFonts w:hint="eastAsia"/>
                <w:szCs w:val="21"/>
              </w:rPr>
              <w:t>判定</w:t>
            </w:r>
          </w:p>
        </w:tc>
      </w:tr>
      <w:tr w:rsidR="009743F1">
        <w:trPr>
          <w:trHeight w:val="403"/>
        </w:trPr>
        <w:tc>
          <w:tcPr>
            <w:tcW w:w="2160" w:type="dxa"/>
            <w:vMerge/>
            <w:vAlign w:val="center"/>
          </w:tcPr>
          <w:p w:rsidR="009743F1" w:rsidRDefault="009743F1">
            <w:pPr>
              <w:rPr>
                <w:szCs w:val="21"/>
              </w:rPr>
            </w:pPr>
          </w:p>
        </w:tc>
        <w:tc>
          <w:tcPr>
            <w:tcW w:w="960" w:type="dxa"/>
            <w:vMerge/>
            <w:vAlign w:val="center"/>
          </w:tcPr>
          <w:p w:rsidR="009743F1" w:rsidRDefault="009743F1">
            <w:pPr>
              <w:rPr>
                <w:szCs w:val="21"/>
              </w:rPr>
            </w:pPr>
          </w:p>
        </w:tc>
        <w:tc>
          <w:tcPr>
            <w:tcW w:w="10004" w:type="dxa"/>
            <w:vAlign w:val="center"/>
          </w:tcPr>
          <w:p w:rsidR="009743F1" w:rsidRDefault="00D6668A" w:rsidP="00AC02B7">
            <w:pPr>
              <w:spacing w:before="120"/>
              <w:rPr>
                <w:szCs w:val="21"/>
              </w:rPr>
            </w:pPr>
            <w:r>
              <w:rPr>
                <w:rFonts w:hint="eastAsia"/>
                <w:szCs w:val="21"/>
              </w:rPr>
              <w:t>审核员：朱晓丽</w:t>
            </w:r>
            <w:r>
              <w:rPr>
                <w:rFonts w:hint="eastAsia"/>
                <w:szCs w:val="21"/>
              </w:rPr>
              <w:t xml:space="preserve"> </w:t>
            </w:r>
            <w:r w:rsidR="00393105">
              <w:rPr>
                <w:rFonts w:hint="eastAsia"/>
                <w:szCs w:val="21"/>
              </w:rPr>
              <w:t xml:space="preserve"> </w:t>
            </w:r>
            <w:r>
              <w:rPr>
                <w:rFonts w:hint="eastAsia"/>
                <w:szCs w:val="21"/>
              </w:rPr>
              <w:t xml:space="preserve">   </w:t>
            </w:r>
            <w:r>
              <w:rPr>
                <w:rFonts w:hint="eastAsia"/>
                <w:szCs w:val="21"/>
              </w:rPr>
              <w:t>审核时间：</w:t>
            </w:r>
            <w:r>
              <w:rPr>
                <w:rFonts w:hint="eastAsia"/>
                <w:szCs w:val="21"/>
              </w:rPr>
              <w:t>2019</w:t>
            </w:r>
            <w:r>
              <w:rPr>
                <w:rFonts w:hint="eastAsia"/>
                <w:szCs w:val="21"/>
              </w:rPr>
              <w:t>年</w:t>
            </w:r>
            <w:r w:rsidR="002C096F">
              <w:rPr>
                <w:rFonts w:hint="eastAsia"/>
                <w:szCs w:val="21"/>
              </w:rPr>
              <w:t>1</w:t>
            </w:r>
            <w:r w:rsidR="00AC02B7">
              <w:rPr>
                <w:rFonts w:hint="eastAsia"/>
                <w:szCs w:val="21"/>
              </w:rPr>
              <w:t>1</w:t>
            </w:r>
            <w:r>
              <w:rPr>
                <w:rFonts w:hint="eastAsia"/>
                <w:szCs w:val="21"/>
              </w:rPr>
              <w:t>月</w:t>
            </w:r>
            <w:r w:rsidR="00AC02B7">
              <w:rPr>
                <w:rFonts w:hint="eastAsia"/>
                <w:szCs w:val="21"/>
              </w:rPr>
              <w:t>25</w:t>
            </w:r>
            <w:r>
              <w:rPr>
                <w:rFonts w:hint="eastAsia"/>
                <w:szCs w:val="21"/>
              </w:rPr>
              <w:t>日</w:t>
            </w:r>
          </w:p>
        </w:tc>
        <w:tc>
          <w:tcPr>
            <w:tcW w:w="1585" w:type="dxa"/>
            <w:vMerge/>
          </w:tcPr>
          <w:p w:rsidR="009743F1" w:rsidRDefault="009743F1">
            <w:pPr>
              <w:rPr>
                <w:szCs w:val="21"/>
              </w:rPr>
            </w:pPr>
          </w:p>
        </w:tc>
      </w:tr>
      <w:tr w:rsidR="009743F1">
        <w:trPr>
          <w:trHeight w:val="516"/>
        </w:trPr>
        <w:tc>
          <w:tcPr>
            <w:tcW w:w="2160" w:type="dxa"/>
            <w:vMerge/>
            <w:vAlign w:val="center"/>
          </w:tcPr>
          <w:p w:rsidR="009743F1" w:rsidRDefault="009743F1">
            <w:pPr>
              <w:rPr>
                <w:szCs w:val="21"/>
              </w:rPr>
            </w:pPr>
          </w:p>
        </w:tc>
        <w:tc>
          <w:tcPr>
            <w:tcW w:w="960" w:type="dxa"/>
            <w:vMerge/>
            <w:vAlign w:val="center"/>
          </w:tcPr>
          <w:p w:rsidR="009743F1" w:rsidRDefault="009743F1">
            <w:pPr>
              <w:rPr>
                <w:szCs w:val="21"/>
              </w:rPr>
            </w:pPr>
          </w:p>
        </w:tc>
        <w:tc>
          <w:tcPr>
            <w:tcW w:w="10004" w:type="dxa"/>
            <w:vAlign w:val="center"/>
          </w:tcPr>
          <w:p w:rsidR="009743F1" w:rsidRDefault="00D6668A">
            <w:pPr>
              <w:rPr>
                <w:szCs w:val="21"/>
              </w:rPr>
            </w:pPr>
            <w:r>
              <w:rPr>
                <w:rFonts w:hint="eastAsia"/>
                <w:szCs w:val="21"/>
              </w:rPr>
              <w:t>审核条款：</w:t>
            </w:r>
            <w:r>
              <w:rPr>
                <w:rFonts w:hint="eastAsia"/>
                <w:szCs w:val="21"/>
              </w:rPr>
              <w:t>4.1</w:t>
            </w:r>
            <w:r>
              <w:rPr>
                <w:rFonts w:hint="eastAsia"/>
                <w:szCs w:val="21"/>
              </w:rPr>
              <w:t>，</w:t>
            </w:r>
            <w:r>
              <w:rPr>
                <w:rFonts w:hint="eastAsia"/>
                <w:szCs w:val="21"/>
              </w:rPr>
              <w:t>4.2</w:t>
            </w:r>
            <w:r>
              <w:rPr>
                <w:rFonts w:hint="eastAsia"/>
                <w:szCs w:val="21"/>
              </w:rPr>
              <w:t>，</w:t>
            </w:r>
            <w:r>
              <w:rPr>
                <w:rFonts w:hint="eastAsia"/>
                <w:szCs w:val="21"/>
              </w:rPr>
              <w:t>4.3</w:t>
            </w:r>
            <w:r>
              <w:rPr>
                <w:rFonts w:hint="eastAsia"/>
                <w:szCs w:val="21"/>
              </w:rPr>
              <w:t>，</w:t>
            </w:r>
            <w:r>
              <w:rPr>
                <w:rFonts w:hint="eastAsia"/>
                <w:szCs w:val="21"/>
              </w:rPr>
              <w:t>4.4</w:t>
            </w:r>
            <w:r>
              <w:rPr>
                <w:rFonts w:hint="eastAsia"/>
                <w:szCs w:val="21"/>
              </w:rPr>
              <w:t>，</w:t>
            </w:r>
            <w:r>
              <w:rPr>
                <w:rFonts w:hint="eastAsia"/>
                <w:szCs w:val="21"/>
              </w:rPr>
              <w:t>5.1</w:t>
            </w:r>
            <w:r>
              <w:rPr>
                <w:rFonts w:hint="eastAsia"/>
                <w:szCs w:val="21"/>
              </w:rPr>
              <w:t>，</w:t>
            </w:r>
            <w:r>
              <w:rPr>
                <w:rFonts w:hint="eastAsia"/>
                <w:szCs w:val="21"/>
              </w:rPr>
              <w:t>5.2</w:t>
            </w:r>
            <w:r>
              <w:rPr>
                <w:rFonts w:hint="eastAsia"/>
                <w:szCs w:val="21"/>
              </w:rPr>
              <w:t>，</w:t>
            </w:r>
            <w:r>
              <w:rPr>
                <w:rFonts w:hint="eastAsia"/>
                <w:szCs w:val="21"/>
              </w:rPr>
              <w:t>5.3</w:t>
            </w:r>
            <w:r>
              <w:rPr>
                <w:rFonts w:hint="eastAsia"/>
                <w:szCs w:val="21"/>
              </w:rPr>
              <w:t>，</w:t>
            </w:r>
            <w:r>
              <w:rPr>
                <w:rFonts w:hint="eastAsia"/>
                <w:szCs w:val="21"/>
              </w:rPr>
              <w:t>6.1</w:t>
            </w:r>
            <w:r>
              <w:rPr>
                <w:rFonts w:hint="eastAsia"/>
                <w:szCs w:val="21"/>
              </w:rPr>
              <w:t>，</w:t>
            </w:r>
            <w:r>
              <w:rPr>
                <w:rFonts w:hint="eastAsia"/>
                <w:szCs w:val="21"/>
              </w:rPr>
              <w:t>6.2</w:t>
            </w:r>
            <w:r>
              <w:rPr>
                <w:rFonts w:hint="eastAsia"/>
                <w:szCs w:val="21"/>
              </w:rPr>
              <w:t>，</w:t>
            </w:r>
            <w:r>
              <w:rPr>
                <w:rFonts w:hint="eastAsia"/>
                <w:szCs w:val="21"/>
              </w:rPr>
              <w:t>6.3</w:t>
            </w:r>
            <w:r>
              <w:rPr>
                <w:rFonts w:hint="eastAsia"/>
                <w:szCs w:val="21"/>
              </w:rPr>
              <w:t>，</w:t>
            </w:r>
            <w:r>
              <w:rPr>
                <w:rFonts w:hint="eastAsia"/>
                <w:szCs w:val="21"/>
              </w:rPr>
              <w:t>7.1.1</w:t>
            </w:r>
            <w:r>
              <w:rPr>
                <w:rFonts w:hint="eastAsia"/>
                <w:szCs w:val="21"/>
              </w:rPr>
              <w:t>，</w:t>
            </w:r>
            <w:r>
              <w:rPr>
                <w:rFonts w:hint="eastAsia"/>
                <w:szCs w:val="21"/>
              </w:rPr>
              <w:t>7.4.</w:t>
            </w:r>
            <w:r>
              <w:rPr>
                <w:rFonts w:hint="eastAsia"/>
                <w:szCs w:val="21"/>
              </w:rPr>
              <w:t>，</w:t>
            </w:r>
            <w:r>
              <w:rPr>
                <w:rFonts w:hint="eastAsia"/>
                <w:szCs w:val="21"/>
              </w:rPr>
              <w:t>9.1.1  9.3</w:t>
            </w:r>
            <w:r>
              <w:rPr>
                <w:rFonts w:hint="eastAsia"/>
                <w:szCs w:val="21"/>
              </w:rPr>
              <w:t>，</w:t>
            </w:r>
            <w:r>
              <w:rPr>
                <w:rFonts w:hint="eastAsia"/>
                <w:szCs w:val="21"/>
              </w:rPr>
              <w:t>10.1</w:t>
            </w:r>
            <w:r>
              <w:rPr>
                <w:rFonts w:hint="eastAsia"/>
                <w:szCs w:val="21"/>
              </w:rPr>
              <w:t>，</w:t>
            </w:r>
            <w:r>
              <w:rPr>
                <w:rFonts w:hint="eastAsia"/>
                <w:szCs w:val="21"/>
              </w:rPr>
              <w:t>10.3</w:t>
            </w:r>
          </w:p>
        </w:tc>
        <w:tc>
          <w:tcPr>
            <w:tcW w:w="1585" w:type="dxa"/>
            <w:vMerge/>
          </w:tcPr>
          <w:p w:rsidR="009743F1" w:rsidRDefault="009743F1">
            <w:pPr>
              <w:rPr>
                <w:szCs w:val="21"/>
              </w:rPr>
            </w:pPr>
          </w:p>
        </w:tc>
      </w:tr>
      <w:tr w:rsidR="009743F1">
        <w:trPr>
          <w:trHeight w:val="1255"/>
        </w:trPr>
        <w:tc>
          <w:tcPr>
            <w:tcW w:w="2160" w:type="dxa"/>
            <w:vAlign w:val="center"/>
          </w:tcPr>
          <w:p w:rsidR="009743F1" w:rsidRDefault="00D6668A">
            <w:pPr>
              <w:rPr>
                <w:szCs w:val="21"/>
              </w:rPr>
            </w:pPr>
            <w:r>
              <w:rPr>
                <w:rFonts w:hint="eastAsia"/>
                <w:szCs w:val="21"/>
              </w:rPr>
              <w:t>资质</w:t>
            </w:r>
          </w:p>
        </w:tc>
        <w:tc>
          <w:tcPr>
            <w:tcW w:w="960" w:type="dxa"/>
            <w:vAlign w:val="center"/>
          </w:tcPr>
          <w:p w:rsidR="009743F1" w:rsidRDefault="009743F1">
            <w:pPr>
              <w:rPr>
                <w:szCs w:val="21"/>
              </w:rPr>
            </w:pPr>
          </w:p>
        </w:tc>
        <w:tc>
          <w:tcPr>
            <w:tcW w:w="10004" w:type="dxa"/>
            <w:vAlign w:val="center"/>
          </w:tcPr>
          <w:p w:rsidR="009743F1" w:rsidRDefault="00D6668A">
            <w:pPr>
              <w:spacing w:line="276" w:lineRule="auto"/>
              <w:jc w:val="left"/>
              <w:rPr>
                <w:rFonts w:ascii="宋体" w:hAnsi="宋体"/>
                <w:szCs w:val="21"/>
              </w:rPr>
            </w:pPr>
            <w:r>
              <w:rPr>
                <w:rFonts w:ascii="宋体" w:hAnsi="宋体"/>
                <w:szCs w:val="21"/>
              </w:rPr>
              <w:t>营业执照</w:t>
            </w:r>
            <w:r>
              <w:rPr>
                <w:rFonts w:ascii="宋体" w:hAnsi="宋体" w:hint="eastAsia"/>
                <w:szCs w:val="21"/>
              </w:rPr>
              <w:t>（</w:t>
            </w:r>
            <w:r w:rsidR="000E59E6">
              <w:rPr>
                <w:rFonts w:ascii="宋体" w:hAnsi="宋体" w:hint="eastAsia"/>
                <w:szCs w:val="21"/>
              </w:rPr>
              <w:t>91110108802053075H</w:t>
            </w:r>
            <w:r>
              <w:rPr>
                <w:rFonts w:ascii="宋体" w:hAnsi="宋体" w:hint="eastAsia"/>
                <w:szCs w:val="21"/>
              </w:rPr>
              <w:t>）</w:t>
            </w:r>
          </w:p>
          <w:p w:rsidR="009743F1" w:rsidRDefault="00D6668A">
            <w:pPr>
              <w:spacing w:line="276" w:lineRule="auto"/>
              <w:jc w:val="left"/>
              <w:rPr>
                <w:rFonts w:ascii="宋体" w:hAnsi="宋体"/>
                <w:szCs w:val="21"/>
              </w:rPr>
            </w:pPr>
            <w:r>
              <w:rPr>
                <w:rFonts w:ascii="宋体" w:hAnsi="宋体" w:hint="eastAsia"/>
                <w:szCs w:val="21"/>
              </w:rPr>
              <w:t>成立日期：</w:t>
            </w:r>
            <w:r w:rsidR="00541DA8">
              <w:rPr>
                <w:rFonts w:ascii="宋体" w:hAnsi="宋体" w:hint="eastAsia"/>
                <w:szCs w:val="21"/>
              </w:rPr>
              <w:t>20</w:t>
            </w:r>
            <w:r w:rsidR="000E59E6">
              <w:rPr>
                <w:rFonts w:ascii="宋体" w:hAnsi="宋体" w:hint="eastAsia"/>
                <w:szCs w:val="21"/>
              </w:rPr>
              <w:t>01</w:t>
            </w:r>
            <w:r>
              <w:rPr>
                <w:rFonts w:ascii="宋体" w:hAnsi="宋体" w:hint="eastAsia"/>
                <w:szCs w:val="21"/>
              </w:rPr>
              <w:t>年</w:t>
            </w:r>
            <w:r w:rsidR="000E59E6">
              <w:rPr>
                <w:rFonts w:ascii="宋体" w:hAnsi="宋体" w:hint="eastAsia"/>
                <w:szCs w:val="21"/>
              </w:rPr>
              <w:t>1</w:t>
            </w:r>
            <w:r>
              <w:rPr>
                <w:rFonts w:ascii="宋体" w:hAnsi="宋体" w:hint="eastAsia"/>
                <w:szCs w:val="21"/>
              </w:rPr>
              <w:t>月</w:t>
            </w:r>
            <w:r w:rsidR="000E59E6">
              <w:rPr>
                <w:rFonts w:ascii="宋体" w:hAnsi="宋体" w:hint="eastAsia"/>
                <w:szCs w:val="21"/>
              </w:rPr>
              <w:t>18</w:t>
            </w:r>
            <w:r>
              <w:rPr>
                <w:rFonts w:ascii="宋体" w:hAnsi="宋体" w:hint="eastAsia"/>
                <w:szCs w:val="21"/>
              </w:rPr>
              <w:t xml:space="preserve">日   </w:t>
            </w:r>
            <w:r w:rsidR="000E59E6">
              <w:rPr>
                <w:rFonts w:ascii="宋体" w:hAnsi="宋体" w:hint="eastAsia"/>
                <w:szCs w:val="21"/>
              </w:rPr>
              <w:t>营业期限：长期</w:t>
            </w:r>
          </w:p>
          <w:p w:rsidR="002C096F" w:rsidRDefault="00D6668A" w:rsidP="003205E6">
            <w:pPr>
              <w:rPr>
                <w:rFonts w:ascii="宋体" w:hAnsi="宋体"/>
                <w:szCs w:val="21"/>
              </w:rPr>
            </w:pPr>
            <w:r>
              <w:rPr>
                <w:rFonts w:ascii="宋体" w:hAnsi="宋体" w:hint="eastAsia"/>
                <w:szCs w:val="21"/>
              </w:rPr>
              <w:t>认证范围在经营范围内，符合要求。</w:t>
            </w:r>
          </w:p>
          <w:p w:rsidR="000E59E6" w:rsidRDefault="000E59E6" w:rsidP="003205E6">
            <w:pPr>
              <w:rPr>
                <w:rFonts w:ascii="宋体" w:hAnsi="宋体"/>
                <w:szCs w:val="21"/>
              </w:rPr>
            </w:pPr>
          </w:p>
          <w:p w:rsidR="000E59E6" w:rsidRDefault="000E59E6" w:rsidP="003205E6">
            <w:pPr>
              <w:rPr>
                <w:rFonts w:ascii="宋体" w:hAnsi="宋体"/>
                <w:szCs w:val="21"/>
              </w:rPr>
            </w:pPr>
            <w:r>
              <w:rPr>
                <w:rFonts w:ascii="宋体" w:hAnsi="宋体" w:hint="eastAsia"/>
                <w:szCs w:val="21"/>
              </w:rPr>
              <w:t>道路运输经营许可证</w:t>
            </w:r>
          </w:p>
          <w:p w:rsidR="000E59E6" w:rsidRDefault="000E59E6" w:rsidP="003205E6">
            <w:pPr>
              <w:rPr>
                <w:rFonts w:ascii="宋体" w:hAnsi="宋体"/>
                <w:szCs w:val="21"/>
              </w:rPr>
            </w:pPr>
            <w:r>
              <w:rPr>
                <w:rFonts w:ascii="宋体" w:hAnsi="宋体" w:hint="eastAsia"/>
                <w:szCs w:val="21"/>
              </w:rPr>
              <w:t>编号：京</w:t>
            </w:r>
            <w:proofErr w:type="gramStart"/>
            <w:r>
              <w:rPr>
                <w:rFonts w:ascii="宋体" w:hAnsi="宋体" w:hint="eastAsia"/>
                <w:szCs w:val="21"/>
              </w:rPr>
              <w:t>交运管</w:t>
            </w:r>
            <w:proofErr w:type="gramEnd"/>
            <w:r>
              <w:rPr>
                <w:rFonts w:ascii="宋体" w:hAnsi="宋体" w:hint="eastAsia"/>
                <w:szCs w:val="21"/>
              </w:rPr>
              <w:t xml:space="preserve">许可  </w:t>
            </w:r>
            <w:proofErr w:type="gramStart"/>
            <w:r>
              <w:rPr>
                <w:rFonts w:ascii="宋体" w:hAnsi="宋体" w:hint="eastAsia"/>
                <w:szCs w:val="21"/>
              </w:rPr>
              <w:t>修字</w:t>
            </w:r>
            <w:proofErr w:type="gramEnd"/>
            <w:r>
              <w:rPr>
                <w:rFonts w:ascii="宋体" w:hAnsi="宋体" w:hint="eastAsia"/>
                <w:szCs w:val="21"/>
              </w:rPr>
              <w:t xml:space="preserve">  110108000922  </w:t>
            </w:r>
          </w:p>
          <w:p w:rsidR="000E59E6" w:rsidRDefault="000E59E6" w:rsidP="003205E6">
            <w:pPr>
              <w:rPr>
                <w:rFonts w:ascii="宋体" w:hAnsi="宋体"/>
                <w:szCs w:val="21"/>
              </w:rPr>
            </w:pPr>
            <w:r>
              <w:rPr>
                <w:rFonts w:ascii="宋体" w:hAnsi="宋体" w:hint="eastAsia"/>
                <w:szCs w:val="21"/>
              </w:rPr>
              <w:t>有效期至：2021你那9月1日</w:t>
            </w:r>
          </w:p>
          <w:p w:rsidR="000E59E6" w:rsidRPr="00F65BF6" w:rsidRDefault="000E59E6" w:rsidP="003205E6">
            <w:pPr>
              <w:rPr>
                <w:rFonts w:ascii="宋体" w:hAnsi="宋体"/>
                <w:szCs w:val="21"/>
              </w:rPr>
            </w:pPr>
            <w:r>
              <w:rPr>
                <w:rFonts w:ascii="宋体" w:hAnsi="宋体" w:hint="eastAsia"/>
                <w:szCs w:val="21"/>
              </w:rPr>
              <w:t>经营 范围：一类汽车维修（大中型客车维修、大中型货车维修、小型车维修）</w:t>
            </w:r>
          </w:p>
        </w:tc>
        <w:tc>
          <w:tcPr>
            <w:tcW w:w="1585" w:type="dxa"/>
          </w:tcPr>
          <w:p w:rsidR="009743F1" w:rsidRDefault="00582616">
            <w:pPr>
              <w:rPr>
                <w:szCs w:val="21"/>
              </w:rPr>
            </w:pPr>
            <w:r>
              <w:rPr>
                <w:rFonts w:hint="eastAsia"/>
                <w:szCs w:val="21"/>
              </w:rPr>
              <w:t>Y</w:t>
            </w:r>
          </w:p>
        </w:tc>
      </w:tr>
      <w:tr w:rsidR="009743F1">
        <w:trPr>
          <w:trHeight w:val="90"/>
        </w:trPr>
        <w:tc>
          <w:tcPr>
            <w:tcW w:w="2160" w:type="dxa"/>
            <w:vAlign w:val="center"/>
          </w:tcPr>
          <w:p w:rsidR="009743F1" w:rsidRDefault="00D6668A">
            <w:pPr>
              <w:rPr>
                <w:szCs w:val="21"/>
              </w:rPr>
            </w:pPr>
            <w:r>
              <w:rPr>
                <w:rFonts w:hint="eastAsia"/>
                <w:szCs w:val="21"/>
              </w:rPr>
              <w:t>组织及其环境</w:t>
            </w:r>
          </w:p>
        </w:tc>
        <w:tc>
          <w:tcPr>
            <w:tcW w:w="960" w:type="dxa"/>
            <w:vAlign w:val="center"/>
          </w:tcPr>
          <w:p w:rsidR="009743F1" w:rsidRDefault="00D6668A">
            <w:pPr>
              <w:rPr>
                <w:szCs w:val="21"/>
              </w:rPr>
            </w:pPr>
            <w:r>
              <w:rPr>
                <w:szCs w:val="21"/>
              </w:rPr>
              <w:t>4.1</w:t>
            </w:r>
          </w:p>
        </w:tc>
        <w:tc>
          <w:tcPr>
            <w:tcW w:w="10004" w:type="dxa"/>
            <w:vAlign w:val="center"/>
          </w:tcPr>
          <w:p w:rsidR="00BB11D6" w:rsidRPr="002D7399" w:rsidRDefault="000E59E6">
            <w:pPr>
              <w:rPr>
                <w:szCs w:val="21"/>
              </w:rPr>
            </w:pPr>
            <w:r>
              <w:rPr>
                <w:rFonts w:hint="eastAsia"/>
                <w:szCs w:val="21"/>
              </w:rPr>
              <w:t>企业于</w:t>
            </w:r>
            <w:r>
              <w:rPr>
                <w:rFonts w:hint="eastAsia"/>
                <w:szCs w:val="21"/>
              </w:rPr>
              <w:t>2001</w:t>
            </w:r>
            <w:r>
              <w:rPr>
                <w:rFonts w:hint="eastAsia"/>
                <w:szCs w:val="21"/>
              </w:rPr>
              <w:t>年成立，一直经营汽车维修，部分领导为退伍军人，维修客户也主要</w:t>
            </w:r>
            <w:proofErr w:type="gramStart"/>
            <w:r>
              <w:rPr>
                <w:rFonts w:hint="eastAsia"/>
                <w:szCs w:val="21"/>
              </w:rPr>
              <w:t>已军队</w:t>
            </w:r>
            <w:proofErr w:type="gramEnd"/>
            <w:r>
              <w:rPr>
                <w:rFonts w:hint="eastAsia"/>
                <w:szCs w:val="21"/>
              </w:rPr>
              <w:t>为主，散客为辅，企业位于</w:t>
            </w:r>
            <w:r w:rsidRPr="000E59E6">
              <w:rPr>
                <w:rFonts w:hint="eastAsia"/>
                <w:szCs w:val="21"/>
              </w:rPr>
              <w:t>北京市海淀</w:t>
            </w:r>
            <w:proofErr w:type="gramStart"/>
            <w:r w:rsidRPr="000E59E6">
              <w:rPr>
                <w:rFonts w:hint="eastAsia"/>
                <w:szCs w:val="21"/>
              </w:rPr>
              <w:t>区什坊院甲</w:t>
            </w:r>
            <w:proofErr w:type="gramEnd"/>
            <w:r w:rsidRPr="000E59E6">
              <w:rPr>
                <w:rFonts w:hint="eastAsia"/>
                <w:szCs w:val="21"/>
              </w:rPr>
              <w:t>1</w:t>
            </w:r>
            <w:r w:rsidRPr="000E59E6">
              <w:rPr>
                <w:rFonts w:hint="eastAsia"/>
                <w:szCs w:val="21"/>
              </w:rPr>
              <w:t>号</w:t>
            </w:r>
            <w:r>
              <w:rPr>
                <w:rFonts w:hint="eastAsia"/>
                <w:szCs w:val="21"/>
              </w:rPr>
              <w:t>，村里近两年面临拆迁，</w:t>
            </w:r>
            <w:r w:rsidR="006E2824">
              <w:rPr>
                <w:rFonts w:hint="eastAsia"/>
                <w:szCs w:val="21"/>
              </w:rPr>
              <w:t>企业负责人介绍说，村里居民拆迁，企业短期内不会走。</w:t>
            </w:r>
          </w:p>
          <w:p w:rsidR="009743F1" w:rsidRDefault="00D6668A">
            <w:pPr>
              <w:rPr>
                <w:szCs w:val="21"/>
              </w:rPr>
            </w:pPr>
            <w:r>
              <w:rPr>
                <w:rFonts w:hint="eastAsia"/>
                <w:szCs w:val="21"/>
              </w:rPr>
              <w:t>管理层识别、确定了与战略、目标相关、影响实现管理体系预期结果的内、外部因素，并且实时关注、评审不断变化的内外部信息。</w:t>
            </w:r>
          </w:p>
          <w:p w:rsidR="009743F1" w:rsidRPr="00F25AFD" w:rsidRDefault="00D6668A">
            <w:pPr>
              <w:rPr>
                <w:szCs w:val="21"/>
              </w:rPr>
            </w:pPr>
            <w:r>
              <w:rPr>
                <w:rFonts w:hint="eastAsia"/>
                <w:szCs w:val="21"/>
              </w:rPr>
              <w:t>提供</w:t>
            </w:r>
            <w:r w:rsidR="00B73FFF" w:rsidRPr="00B73FFF">
              <w:rPr>
                <w:rFonts w:hint="eastAsia"/>
                <w:szCs w:val="21"/>
              </w:rPr>
              <w:t>组织内外部环境识别表</w:t>
            </w:r>
          </w:p>
          <w:p w:rsidR="00F25AFD" w:rsidRDefault="00F25AFD">
            <w:pPr>
              <w:rPr>
                <w:szCs w:val="21"/>
              </w:rPr>
            </w:pPr>
            <w:r w:rsidRPr="00F25AFD">
              <w:rPr>
                <w:rFonts w:hint="eastAsia"/>
                <w:szCs w:val="21"/>
              </w:rPr>
              <w:t>外部环境</w:t>
            </w:r>
            <w:r>
              <w:rPr>
                <w:rFonts w:hint="eastAsia"/>
                <w:szCs w:val="21"/>
              </w:rPr>
              <w:t>：</w:t>
            </w:r>
            <w:r w:rsidR="00B73FFF" w:rsidRPr="00B73FFF">
              <w:rPr>
                <w:rFonts w:hint="eastAsia"/>
                <w:szCs w:val="21"/>
              </w:rPr>
              <w:t>国际环境</w:t>
            </w:r>
            <w:r>
              <w:rPr>
                <w:rFonts w:hint="eastAsia"/>
                <w:szCs w:val="21"/>
              </w:rPr>
              <w:t>、</w:t>
            </w:r>
            <w:r w:rsidR="00D5173B" w:rsidRPr="00D5173B">
              <w:rPr>
                <w:rFonts w:hint="eastAsia"/>
                <w:szCs w:val="21"/>
              </w:rPr>
              <w:t>.</w:t>
            </w:r>
            <w:r w:rsidR="00D5173B" w:rsidRPr="00D5173B">
              <w:rPr>
                <w:rFonts w:hint="eastAsia"/>
                <w:szCs w:val="21"/>
              </w:rPr>
              <w:t>社会环境</w:t>
            </w:r>
            <w:r>
              <w:rPr>
                <w:rFonts w:hint="eastAsia"/>
                <w:szCs w:val="21"/>
              </w:rPr>
              <w:t>、</w:t>
            </w:r>
            <w:r w:rsidR="00D5173B">
              <w:rPr>
                <w:rFonts w:hint="eastAsia"/>
              </w:rPr>
              <w:t>政治环境</w:t>
            </w:r>
            <w:r>
              <w:rPr>
                <w:rFonts w:hint="eastAsia"/>
                <w:szCs w:val="21"/>
              </w:rPr>
              <w:t>、</w:t>
            </w:r>
            <w:r w:rsidR="00D5173B">
              <w:rPr>
                <w:rFonts w:hint="eastAsia"/>
              </w:rPr>
              <w:t>经济环境</w:t>
            </w:r>
            <w:r>
              <w:rPr>
                <w:rFonts w:hint="eastAsia"/>
                <w:szCs w:val="21"/>
              </w:rPr>
              <w:t>、</w:t>
            </w:r>
            <w:r w:rsidR="00D5173B">
              <w:rPr>
                <w:rFonts w:hint="eastAsia"/>
              </w:rPr>
              <w:t>空气质量环境</w:t>
            </w:r>
            <w:r>
              <w:rPr>
                <w:rFonts w:hint="eastAsia"/>
                <w:szCs w:val="21"/>
              </w:rPr>
              <w:t>等</w:t>
            </w:r>
          </w:p>
          <w:p w:rsidR="00F25AFD" w:rsidRDefault="00F25AFD">
            <w:pPr>
              <w:rPr>
                <w:szCs w:val="21"/>
              </w:rPr>
            </w:pPr>
            <w:r>
              <w:rPr>
                <w:rFonts w:hint="eastAsia"/>
                <w:szCs w:val="21"/>
              </w:rPr>
              <w:t>内部环境；</w:t>
            </w:r>
            <w:r w:rsidR="00D5173B">
              <w:rPr>
                <w:rFonts w:hint="eastAsia"/>
              </w:rPr>
              <w:t>企业文化</w:t>
            </w:r>
            <w:r>
              <w:rPr>
                <w:rFonts w:hint="eastAsia"/>
                <w:szCs w:val="21"/>
              </w:rPr>
              <w:t>、</w:t>
            </w:r>
            <w:r w:rsidR="00D5173B">
              <w:rPr>
                <w:rFonts w:hint="eastAsia"/>
              </w:rPr>
              <w:t>公司价值观</w:t>
            </w:r>
            <w:r>
              <w:rPr>
                <w:rFonts w:hint="eastAsia"/>
                <w:szCs w:val="21"/>
              </w:rPr>
              <w:t>、</w:t>
            </w:r>
            <w:r w:rsidR="00D5173B">
              <w:rPr>
                <w:rFonts w:hint="eastAsia"/>
              </w:rPr>
              <w:t>知识积累</w:t>
            </w:r>
            <w:r>
              <w:rPr>
                <w:rFonts w:hint="eastAsia"/>
                <w:szCs w:val="21"/>
              </w:rPr>
              <w:t>、</w:t>
            </w:r>
            <w:r w:rsidR="00D5173B">
              <w:rPr>
                <w:rFonts w:hint="eastAsia"/>
              </w:rPr>
              <w:t>绩效</w:t>
            </w:r>
            <w:r>
              <w:rPr>
                <w:rFonts w:hint="eastAsia"/>
                <w:szCs w:val="21"/>
              </w:rPr>
              <w:t>等</w:t>
            </w:r>
          </w:p>
          <w:p w:rsidR="00F25AFD" w:rsidRDefault="00F25AFD">
            <w:pPr>
              <w:rPr>
                <w:szCs w:val="21"/>
              </w:rPr>
            </w:pPr>
            <w:r>
              <w:rPr>
                <w:rFonts w:hint="eastAsia"/>
                <w:szCs w:val="21"/>
              </w:rPr>
              <w:t>抽：</w:t>
            </w:r>
            <w:r w:rsidR="00975C08" w:rsidRPr="00975C08">
              <w:rPr>
                <w:rFonts w:hint="eastAsia"/>
              </w:rPr>
              <w:t>经济环境</w:t>
            </w:r>
            <w:r>
              <w:rPr>
                <w:rFonts w:hint="eastAsia"/>
                <w:szCs w:val="21"/>
              </w:rPr>
              <w:t>：</w:t>
            </w:r>
            <w:r w:rsidR="00D5173B">
              <w:rPr>
                <w:rFonts w:hint="eastAsia"/>
              </w:rPr>
              <w:t xml:space="preserve"> </w:t>
            </w:r>
            <w:r w:rsidR="00975C08">
              <w:rPr>
                <w:rFonts w:hint="eastAsia"/>
              </w:rPr>
              <w:t>本公司位于</w:t>
            </w:r>
            <w:r w:rsidR="0080300A">
              <w:rPr>
                <w:rFonts w:hint="eastAsia"/>
                <w:sz w:val="19"/>
              </w:rPr>
              <w:t>北京</w:t>
            </w:r>
            <w:r w:rsidR="00975C08">
              <w:rPr>
                <w:rFonts w:hint="eastAsia"/>
              </w:rPr>
              <w:t>。该</w:t>
            </w:r>
            <w:bookmarkStart w:id="0" w:name="_GoBack"/>
            <w:bookmarkEnd w:id="0"/>
            <w:r w:rsidR="00975C08">
              <w:rPr>
                <w:rFonts w:hint="eastAsia"/>
              </w:rPr>
              <w:t>区域经济较为发达，环境保护配套行业完善。</w:t>
            </w:r>
          </w:p>
          <w:p w:rsidR="00F25AFD" w:rsidRDefault="00D5173B">
            <w:pPr>
              <w:rPr>
                <w:szCs w:val="21"/>
              </w:rPr>
            </w:pPr>
            <w:r>
              <w:rPr>
                <w:rFonts w:hint="eastAsia"/>
              </w:rPr>
              <w:t>.</w:t>
            </w:r>
            <w:r w:rsidR="00975C08">
              <w:rPr>
                <w:rFonts w:hint="eastAsia"/>
              </w:rPr>
              <w:t>人力环境</w:t>
            </w:r>
            <w:r>
              <w:rPr>
                <w:rFonts w:hint="eastAsia"/>
              </w:rPr>
              <w:t>：</w:t>
            </w:r>
            <w:r w:rsidR="00975C08" w:rsidRPr="00975C08">
              <w:rPr>
                <w:rFonts w:hint="eastAsia"/>
              </w:rPr>
              <w:t>员工参与环境管理不够，人员流动性大</w:t>
            </w:r>
            <w:r>
              <w:rPr>
                <w:rFonts w:hint="eastAsia"/>
              </w:rPr>
              <w:t>。</w:t>
            </w:r>
          </w:p>
          <w:p w:rsidR="009743F1" w:rsidRDefault="00D6668A">
            <w:pPr>
              <w:rPr>
                <w:szCs w:val="21"/>
              </w:rPr>
            </w:pPr>
            <w:r>
              <w:rPr>
                <w:rFonts w:hint="eastAsia"/>
                <w:szCs w:val="21"/>
              </w:rPr>
              <w:t>内外部环境识别充分，有效。</w:t>
            </w:r>
          </w:p>
        </w:tc>
        <w:tc>
          <w:tcPr>
            <w:tcW w:w="1585" w:type="dxa"/>
          </w:tcPr>
          <w:p w:rsidR="009743F1" w:rsidRDefault="00582616">
            <w:pPr>
              <w:rPr>
                <w:szCs w:val="21"/>
              </w:rPr>
            </w:pPr>
            <w:r>
              <w:rPr>
                <w:rFonts w:hint="eastAsia"/>
                <w:szCs w:val="21"/>
              </w:rPr>
              <w:t>Y</w:t>
            </w:r>
          </w:p>
        </w:tc>
      </w:tr>
      <w:tr w:rsidR="009743F1">
        <w:trPr>
          <w:trHeight w:val="2110"/>
        </w:trPr>
        <w:tc>
          <w:tcPr>
            <w:tcW w:w="2160" w:type="dxa"/>
            <w:vAlign w:val="center"/>
          </w:tcPr>
          <w:p w:rsidR="009743F1" w:rsidRDefault="00D6668A">
            <w:pPr>
              <w:rPr>
                <w:szCs w:val="21"/>
              </w:rPr>
            </w:pPr>
            <w:r>
              <w:rPr>
                <w:rFonts w:hint="eastAsia"/>
                <w:szCs w:val="21"/>
              </w:rPr>
              <w:lastRenderedPageBreak/>
              <w:t>相关方的需求和期望</w:t>
            </w:r>
          </w:p>
        </w:tc>
        <w:tc>
          <w:tcPr>
            <w:tcW w:w="960" w:type="dxa"/>
            <w:vAlign w:val="center"/>
          </w:tcPr>
          <w:p w:rsidR="009743F1" w:rsidRDefault="00D6668A">
            <w:pPr>
              <w:rPr>
                <w:szCs w:val="21"/>
              </w:rPr>
            </w:pPr>
            <w:r>
              <w:rPr>
                <w:szCs w:val="21"/>
              </w:rPr>
              <w:t>4.2</w:t>
            </w:r>
          </w:p>
        </w:tc>
        <w:tc>
          <w:tcPr>
            <w:tcW w:w="10004" w:type="dxa"/>
            <w:vAlign w:val="center"/>
          </w:tcPr>
          <w:p w:rsidR="009743F1" w:rsidRDefault="00D6668A">
            <w:pPr>
              <w:rPr>
                <w:szCs w:val="21"/>
              </w:rPr>
            </w:pPr>
            <w:r>
              <w:rPr>
                <w:rFonts w:hint="eastAsia"/>
                <w:szCs w:val="21"/>
              </w:rPr>
              <w:t>公司识别并确定了影响公司提供产品和服务能力的利益相关方：</w:t>
            </w:r>
            <w:r w:rsidRPr="00D6668A">
              <w:rPr>
                <w:rFonts w:hint="eastAsia"/>
                <w:szCs w:val="21"/>
              </w:rPr>
              <w:t>顾客、员工、</w:t>
            </w:r>
            <w:r w:rsidR="00D5173B">
              <w:rPr>
                <w:rFonts w:hint="eastAsia"/>
                <w:szCs w:val="21"/>
              </w:rPr>
              <w:t>供应商</w:t>
            </w:r>
            <w:r>
              <w:rPr>
                <w:rFonts w:hint="eastAsia"/>
                <w:szCs w:val="21"/>
              </w:rPr>
              <w:t>等。</w:t>
            </w:r>
          </w:p>
          <w:p w:rsidR="009743F1" w:rsidRDefault="00D6668A">
            <w:pPr>
              <w:rPr>
                <w:szCs w:val="21"/>
              </w:rPr>
            </w:pPr>
            <w:r>
              <w:rPr>
                <w:rFonts w:hint="eastAsia"/>
                <w:szCs w:val="21"/>
              </w:rPr>
              <w:t>管代介绍公司通过投标、合同约定、不同形式沟通（如：电话、面对面、调查问卷等）形式了解相关方的需求，然后提供出满足他们要求提供优质产品和完善的服务，目前公司能满足相关方的需求和期望。</w:t>
            </w:r>
          </w:p>
          <w:p w:rsidR="00D65E11" w:rsidRDefault="00D6668A" w:rsidP="00D65E11">
            <w:pPr>
              <w:rPr>
                <w:szCs w:val="21"/>
              </w:rPr>
            </w:pPr>
            <w:r>
              <w:rPr>
                <w:rFonts w:hint="eastAsia"/>
                <w:szCs w:val="21"/>
              </w:rPr>
              <w:t>相关方进行监视和评审的方式方法：公司通过走访、会议、客户要求等方式对相关方的信息进行监视和评审。</w:t>
            </w:r>
            <w:proofErr w:type="gramStart"/>
            <w:r w:rsidR="00D65E11">
              <w:rPr>
                <w:rFonts w:hint="eastAsia"/>
                <w:szCs w:val="21"/>
              </w:rPr>
              <w:t>抽</w:t>
            </w:r>
            <w:r w:rsidR="00D5173B" w:rsidRPr="00D5173B">
              <w:rPr>
                <w:rFonts w:hint="eastAsia"/>
                <w:szCs w:val="21"/>
              </w:rPr>
              <w:t>相关方</w:t>
            </w:r>
            <w:proofErr w:type="gramEnd"/>
            <w:r w:rsidR="00D5173B" w:rsidRPr="00D5173B">
              <w:rPr>
                <w:rFonts w:hint="eastAsia"/>
                <w:szCs w:val="21"/>
              </w:rPr>
              <w:t>列表</w:t>
            </w:r>
          </w:p>
          <w:p w:rsidR="00D65E11" w:rsidRDefault="00F351C9" w:rsidP="00D65E11">
            <w:pPr>
              <w:rPr>
                <w:szCs w:val="21"/>
              </w:rPr>
            </w:pPr>
            <w:r>
              <w:rPr>
                <w:rFonts w:hint="eastAsia"/>
                <w:szCs w:val="21"/>
              </w:rPr>
              <w:t>相关方：</w:t>
            </w:r>
            <w:r w:rsidR="00975C08" w:rsidRPr="00975C08">
              <w:rPr>
                <w:rFonts w:ascii="宋体" w:hAnsi="宋体" w:hint="eastAsia"/>
              </w:rPr>
              <w:t>供应商</w:t>
            </w:r>
          </w:p>
          <w:p w:rsidR="00D5173B" w:rsidRDefault="00F351C9" w:rsidP="00F351C9">
            <w:pPr>
              <w:rPr>
                <w:rFonts w:ascii="宋体" w:hAnsi="宋体"/>
              </w:rPr>
            </w:pPr>
            <w:r>
              <w:rPr>
                <w:rFonts w:ascii="宋体" w:hAnsi="宋体" w:hint="eastAsia"/>
              </w:rPr>
              <w:t>需求</w:t>
            </w:r>
            <w:r>
              <w:rPr>
                <w:rFonts w:ascii="宋体" w:hAnsi="宋体" w:hint="eastAsia"/>
                <w:spacing w:val="4"/>
              </w:rPr>
              <w:t>和</w:t>
            </w:r>
            <w:r>
              <w:rPr>
                <w:rFonts w:ascii="宋体" w:hAnsi="宋体" w:hint="eastAsia"/>
              </w:rPr>
              <w:t>期望：</w:t>
            </w:r>
            <w:r w:rsidR="00975C08" w:rsidRPr="00975C08">
              <w:rPr>
                <w:rFonts w:ascii="宋体" w:hAnsi="宋体" w:hint="eastAsia"/>
              </w:rPr>
              <w:t>交易价格公平合理</w:t>
            </w:r>
            <w:r w:rsidR="00D5173B">
              <w:rPr>
                <w:rFonts w:ascii="宋体" w:hAnsi="宋体" w:hint="eastAsia"/>
              </w:rPr>
              <w:t>（措施：</w:t>
            </w:r>
            <w:r w:rsidR="00975C08" w:rsidRPr="00975C08">
              <w:rPr>
                <w:rFonts w:ascii="宋体" w:hAnsi="宋体" w:hint="eastAsia"/>
              </w:rPr>
              <w:t>定期结合市场变化情况对交易价格适度调整</w:t>
            </w:r>
            <w:r w:rsidR="00D5173B">
              <w:rPr>
                <w:rFonts w:ascii="宋体" w:hAnsi="宋体" w:hint="eastAsia"/>
              </w:rPr>
              <w:t>）</w:t>
            </w:r>
          </w:p>
          <w:p w:rsidR="00D65E11" w:rsidRPr="00F351C9" w:rsidRDefault="00975C08" w:rsidP="00D5173B">
            <w:pPr>
              <w:rPr>
                <w:rFonts w:ascii="宋体" w:hAnsi="宋体"/>
              </w:rPr>
            </w:pPr>
            <w:r w:rsidRPr="00975C08">
              <w:rPr>
                <w:rFonts w:ascii="宋体" w:hAnsi="宋体" w:hint="eastAsia"/>
              </w:rPr>
              <w:t>按约定时间付款</w:t>
            </w:r>
            <w:r w:rsidR="00D5173B">
              <w:rPr>
                <w:rFonts w:ascii="宋体" w:hAnsi="宋体" w:hint="eastAsia"/>
              </w:rPr>
              <w:t>（</w:t>
            </w:r>
            <w:r>
              <w:rPr>
                <w:rFonts w:ascii="宋体" w:hAnsi="宋体" w:hint="eastAsia"/>
              </w:rPr>
              <w:t>措施：</w:t>
            </w:r>
            <w:r w:rsidRPr="00975C08">
              <w:rPr>
                <w:rFonts w:ascii="宋体" w:hAnsi="宋体" w:hint="eastAsia"/>
              </w:rPr>
              <w:t>做好资金支出预算，落实相应资金储备</w:t>
            </w:r>
            <w:r w:rsidR="00D5173B">
              <w:rPr>
                <w:rFonts w:ascii="宋体" w:hAnsi="宋体" w:hint="eastAsia"/>
              </w:rPr>
              <w:t>）</w:t>
            </w:r>
          </w:p>
          <w:p w:rsidR="00F351C9" w:rsidRDefault="00F351C9" w:rsidP="00D65E11">
            <w:pPr>
              <w:rPr>
                <w:szCs w:val="21"/>
              </w:rPr>
            </w:pPr>
          </w:p>
          <w:p w:rsidR="00F351C9" w:rsidRDefault="00F351C9" w:rsidP="00D65E11">
            <w:pPr>
              <w:rPr>
                <w:szCs w:val="21"/>
              </w:rPr>
            </w:pPr>
            <w:proofErr w:type="gramStart"/>
            <w:r>
              <w:rPr>
                <w:rFonts w:hint="eastAsia"/>
                <w:szCs w:val="21"/>
              </w:rPr>
              <w:t>另抽其他相关方需求</w:t>
            </w:r>
            <w:proofErr w:type="gramEnd"/>
            <w:r>
              <w:rPr>
                <w:rFonts w:hint="eastAsia"/>
                <w:szCs w:val="21"/>
              </w:rPr>
              <w:t>及措施，均保存完好，符合要求。</w:t>
            </w:r>
          </w:p>
          <w:p w:rsidR="00F351C9" w:rsidRPr="00F351C9" w:rsidRDefault="00F351C9" w:rsidP="00D65E11">
            <w:pPr>
              <w:rPr>
                <w:szCs w:val="21"/>
              </w:rPr>
            </w:pPr>
          </w:p>
          <w:p w:rsidR="009743F1" w:rsidRDefault="00D6668A" w:rsidP="00D65E11">
            <w:pPr>
              <w:rPr>
                <w:szCs w:val="21"/>
              </w:rPr>
            </w:pPr>
            <w:r>
              <w:rPr>
                <w:rFonts w:hint="eastAsia"/>
                <w:szCs w:val="21"/>
              </w:rPr>
              <w:t>目前企业未发生处罚、相关</w:t>
            </w:r>
            <w:proofErr w:type="gramStart"/>
            <w:r>
              <w:rPr>
                <w:rFonts w:hint="eastAsia"/>
                <w:szCs w:val="21"/>
              </w:rPr>
              <w:t>方投诉</w:t>
            </w:r>
            <w:proofErr w:type="gramEnd"/>
            <w:r>
              <w:rPr>
                <w:rFonts w:hint="eastAsia"/>
                <w:szCs w:val="21"/>
              </w:rPr>
              <w:t>事件</w:t>
            </w:r>
          </w:p>
        </w:tc>
        <w:tc>
          <w:tcPr>
            <w:tcW w:w="1585" w:type="dxa"/>
          </w:tcPr>
          <w:p w:rsidR="009743F1" w:rsidRDefault="00582616">
            <w:pPr>
              <w:rPr>
                <w:szCs w:val="21"/>
              </w:rPr>
            </w:pPr>
            <w:r>
              <w:rPr>
                <w:rFonts w:hint="eastAsia"/>
                <w:szCs w:val="21"/>
              </w:rPr>
              <w:t>Y</w:t>
            </w:r>
          </w:p>
        </w:tc>
      </w:tr>
      <w:tr w:rsidR="009743F1">
        <w:trPr>
          <w:trHeight w:val="575"/>
        </w:trPr>
        <w:tc>
          <w:tcPr>
            <w:tcW w:w="2160" w:type="dxa"/>
            <w:vAlign w:val="center"/>
          </w:tcPr>
          <w:p w:rsidR="009743F1" w:rsidRDefault="00D6668A">
            <w:pPr>
              <w:rPr>
                <w:szCs w:val="21"/>
              </w:rPr>
            </w:pPr>
            <w:r>
              <w:rPr>
                <w:rFonts w:hint="eastAsia"/>
                <w:szCs w:val="21"/>
              </w:rPr>
              <w:t>质量管理体系的范围</w:t>
            </w:r>
          </w:p>
        </w:tc>
        <w:tc>
          <w:tcPr>
            <w:tcW w:w="960" w:type="dxa"/>
            <w:vAlign w:val="center"/>
          </w:tcPr>
          <w:p w:rsidR="009743F1" w:rsidRDefault="00D6668A">
            <w:pPr>
              <w:rPr>
                <w:szCs w:val="21"/>
              </w:rPr>
            </w:pPr>
            <w:r>
              <w:rPr>
                <w:rFonts w:hint="eastAsia"/>
                <w:szCs w:val="21"/>
              </w:rPr>
              <w:t>4.3</w:t>
            </w:r>
          </w:p>
        </w:tc>
        <w:tc>
          <w:tcPr>
            <w:tcW w:w="10004" w:type="dxa"/>
            <w:vAlign w:val="center"/>
          </w:tcPr>
          <w:p w:rsidR="009743F1" w:rsidRDefault="00D6668A">
            <w:pPr>
              <w:rPr>
                <w:szCs w:val="21"/>
              </w:rPr>
            </w:pPr>
            <w:r>
              <w:rPr>
                <w:rFonts w:hint="eastAsia"/>
                <w:szCs w:val="21"/>
              </w:rPr>
              <w:t>公司按照标准要求编写了体系文件，于</w:t>
            </w:r>
            <w:r>
              <w:rPr>
                <w:rFonts w:hint="eastAsia"/>
                <w:szCs w:val="21"/>
              </w:rPr>
              <w:t>2019</w:t>
            </w:r>
            <w:r>
              <w:rPr>
                <w:rFonts w:hint="eastAsia"/>
                <w:szCs w:val="21"/>
              </w:rPr>
              <w:t>年</w:t>
            </w:r>
            <w:r w:rsidR="006E2824">
              <w:rPr>
                <w:rFonts w:hint="eastAsia"/>
                <w:szCs w:val="21"/>
              </w:rPr>
              <w:t>5</w:t>
            </w:r>
            <w:r>
              <w:rPr>
                <w:rFonts w:hint="eastAsia"/>
                <w:szCs w:val="21"/>
              </w:rPr>
              <w:t>月</w:t>
            </w:r>
            <w:r w:rsidR="002D7399">
              <w:rPr>
                <w:rFonts w:hint="eastAsia"/>
                <w:szCs w:val="21"/>
              </w:rPr>
              <w:t>1</w:t>
            </w:r>
            <w:r w:rsidR="006E2824">
              <w:rPr>
                <w:rFonts w:hint="eastAsia"/>
                <w:szCs w:val="21"/>
              </w:rPr>
              <w:t>0</w:t>
            </w:r>
            <w:r>
              <w:rPr>
                <w:rFonts w:hint="eastAsia"/>
                <w:szCs w:val="21"/>
              </w:rPr>
              <w:t>日</w:t>
            </w:r>
            <w:r>
              <w:rPr>
                <w:rFonts w:hint="eastAsia"/>
                <w:szCs w:val="21"/>
              </w:rPr>
              <w:t>A/0</w:t>
            </w:r>
            <w:r>
              <w:rPr>
                <w:rFonts w:hint="eastAsia"/>
                <w:szCs w:val="21"/>
              </w:rPr>
              <w:t>发布、实施，管理体系文件包括管理手册、程序文件、作业文件和记录表格等内容，管理手册中包括了管理方针和管理目标，并给出了各级文件的接口。质量手册中明确了体系的范围，管理手册可获得并得到保持。</w:t>
            </w:r>
          </w:p>
          <w:p w:rsidR="009743F1" w:rsidRDefault="00D6668A">
            <w:pPr>
              <w:rPr>
                <w:szCs w:val="21"/>
              </w:rPr>
            </w:pPr>
            <w:r>
              <w:rPr>
                <w:rFonts w:hint="eastAsia"/>
                <w:szCs w:val="21"/>
              </w:rPr>
              <w:t>公司明确了质量管理体系的边界：</w:t>
            </w:r>
          </w:p>
          <w:p w:rsidR="009743F1" w:rsidRDefault="00EF1F30">
            <w:pPr>
              <w:rPr>
                <w:szCs w:val="21"/>
              </w:rPr>
            </w:pPr>
            <w:r>
              <w:rPr>
                <w:rFonts w:hint="eastAsia"/>
                <w:szCs w:val="21"/>
              </w:rPr>
              <w:t>注册</w:t>
            </w:r>
            <w:r>
              <w:rPr>
                <w:rFonts w:hint="eastAsia"/>
                <w:szCs w:val="21"/>
              </w:rPr>
              <w:t>/</w:t>
            </w:r>
            <w:r w:rsidR="00D6668A">
              <w:rPr>
                <w:rFonts w:hint="eastAsia"/>
                <w:szCs w:val="21"/>
              </w:rPr>
              <w:t>经营地址</w:t>
            </w:r>
            <w:r w:rsidR="00D6668A">
              <w:rPr>
                <w:rFonts w:hint="eastAsia"/>
                <w:szCs w:val="21"/>
              </w:rPr>
              <w:t>:</w:t>
            </w:r>
            <w:r w:rsidR="006E2824" w:rsidRPr="006E2824">
              <w:rPr>
                <w:rFonts w:hint="eastAsia"/>
              </w:rPr>
              <w:t>北京市海淀</w:t>
            </w:r>
            <w:proofErr w:type="gramStart"/>
            <w:r w:rsidR="006E2824" w:rsidRPr="006E2824">
              <w:rPr>
                <w:rFonts w:hint="eastAsia"/>
              </w:rPr>
              <w:t>区什坊院甲</w:t>
            </w:r>
            <w:proofErr w:type="gramEnd"/>
            <w:r w:rsidR="006E2824" w:rsidRPr="006E2824">
              <w:rPr>
                <w:rFonts w:hint="eastAsia"/>
              </w:rPr>
              <w:t>1</w:t>
            </w:r>
            <w:r w:rsidR="006E2824" w:rsidRPr="006E2824">
              <w:rPr>
                <w:rFonts w:hint="eastAsia"/>
              </w:rPr>
              <w:t>号</w:t>
            </w:r>
          </w:p>
          <w:p w:rsidR="00EE76A5" w:rsidRDefault="00D6668A">
            <w:pPr>
              <w:rPr>
                <w:rFonts w:ascii="宋体" w:hAnsi="宋体"/>
                <w:szCs w:val="21"/>
              </w:rPr>
            </w:pPr>
            <w:r>
              <w:rPr>
                <w:rFonts w:hint="eastAsia"/>
                <w:szCs w:val="21"/>
              </w:rPr>
              <w:t>范围：</w:t>
            </w:r>
            <w:r w:rsidR="006E2824" w:rsidRPr="006E2824">
              <w:rPr>
                <w:rFonts w:ascii="宋体" w:hAnsi="宋体" w:hint="eastAsia"/>
                <w:szCs w:val="21"/>
              </w:rPr>
              <w:t>许可范围内一类汽车维修（大中型客车维修、大中型货车维修、小型车维修）</w:t>
            </w:r>
          </w:p>
          <w:p w:rsidR="009743F1" w:rsidRDefault="00D6668A">
            <w:pPr>
              <w:rPr>
                <w:szCs w:val="21"/>
              </w:rPr>
            </w:pPr>
            <w:r>
              <w:rPr>
                <w:rFonts w:hint="eastAsia"/>
                <w:szCs w:val="21"/>
              </w:rPr>
              <w:t>不适用条款：</w:t>
            </w:r>
            <w:r>
              <w:rPr>
                <w:rFonts w:hint="eastAsia"/>
                <w:szCs w:val="21"/>
              </w:rPr>
              <w:t>8.3</w:t>
            </w:r>
          </w:p>
          <w:p w:rsidR="009743F1" w:rsidRDefault="00EF1F30">
            <w:pPr>
              <w:rPr>
                <w:szCs w:val="21"/>
              </w:rPr>
            </w:pPr>
            <w:r>
              <w:rPr>
                <w:rFonts w:hint="eastAsia"/>
                <w:szCs w:val="21"/>
              </w:rPr>
              <w:t>外包过程：</w:t>
            </w:r>
            <w:r w:rsidR="006E2824">
              <w:rPr>
                <w:rFonts w:hint="eastAsia"/>
                <w:szCs w:val="21"/>
              </w:rPr>
              <w:t>无</w:t>
            </w:r>
          </w:p>
          <w:p w:rsidR="009743F1" w:rsidRDefault="00D6668A">
            <w:pPr>
              <w:rPr>
                <w:szCs w:val="21"/>
              </w:rPr>
            </w:pPr>
            <w:r>
              <w:rPr>
                <w:rFonts w:hint="eastAsia"/>
                <w:szCs w:val="21"/>
              </w:rPr>
              <w:t>在确定质量管理体系的范围时考虑了公司的内外部因素和相关方的需求和期望，考虑了公司的产品和服务，与公司的宗旨和战略方向一致。符合标准要求。</w:t>
            </w:r>
          </w:p>
        </w:tc>
        <w:tc>
          <w:tcPr>
            <w:tcW w:w="1585" w:type="dxa"/>
          </w:tcPr>
          <w:p w:rsidR="009743F1" w:rsidRDefault="00582616">
            <w:pPr>
              <w:rPr>
                <w:szCs w:val="21"/>
              </w:rPr>
            </w:pPr>
            <w:r>
              <w:rPr>
                <w:rFonts w:hint="eastAsia"/>
                <w:szCs w:val="21"/>
              </w:rPr>
              <w:t>Y</w:t>
            </w:r>
          </w:p>
        </w:tc>
      </w:tr>
      <w:tr w:rsidR="009743F1">
        <w:trPr>
          <w:trHeight w:val="2110"/>
        </w:trPr>
        <w:tc>
          <w:tcPr>
            <w:tcW w:w="2160" w:type="dxa"/>
            <w:vAlign w:val="center"/>
          </w:tcPr>
          <w:p w:rsidR="009743F1" w:rsidRDefault="00D6668A">
            <w:pPr>
              <w:rPr>
                <w:szCs w:val="21"/>
              </w:rPr>
            </w:pPr>
            <w:r>
              <w:rPr>
                <w:rFonts w:ascii="宋体" w:hAnsi="宋体" w:hint="eastAsia"/>
                <w:szCs w:val="21"/>
              </w:rPr>
              <w:lastRenderedPageBreak/>
              <w:t>质量管理体系及其过程</w:t>
            </w:r>
          </w:p>
        </w:tc>
        <w:tc>
          <w:tcPr>
            <w:tcW w:w="960" w:type="dxa"/>
            <w:vAlign w:val="center"/>
          </w:tcPr>
          <w:p w:rsidR="009743F1" w:rsidRDefault="00D6668A">
            <w:pPr>
              <w:rPr>
                <w:szCs w:val="21"/>
              </w:rPr>
            </w:pPr>
            <w:r>
              <w:rPr>
                <w:rFonts w:hint="eastAsia"/>
                <w:szCs w:val="21"/>
              </w:rPr>
              <w:t>4.4</w:t>
            </w:r>
          </w:p>
        </w:tc>
        <w:tc>
          <w:tcPr>
            <w:tcW w:w="10004" w:type="dxa"/>
            <w:vAlign w:val="center"/>
          </w:tcPr>
          <w:p w:rsidR="009743F1" w:rsidRDefault="00D6668A">
            <w:pPr>
              <w:rPr>
                <w:szCs w:val="21"/>
              </w:rPr>
            </w:pPr>
            <w:r>
              <w:rPr>
                <w:rFonts w:hint="eastAsia"/>
                <w:szCs w:val="21"/>
              </w:rPr>
              <w:t>组织对过程及相互关系进行了理顺，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w:t>
            </w:r>
            <w:r>
              <w:rPr>
                <w:rFonts w:hint="eastAsia"/>
                <w:szCs w:val="21"/>
              </w:rPr>
              <w:t xml:space="preserve"> </w:t>
            </w:r>
            <w:r>
              <w:rPr>
                <w:rFonts w:hint="eastAsia"/>
                <w:szCs w:val="21"/>
              </w:rPr>
              <w:t>配备了各种资源满足体系运行的需要。</w:t>
            </w:r>
            <w:r>
              <w:rPr>
                <w:rFonts w:hint="eastAsia"/>
                <w:szCs w:val="21"/>
              </w:rPr>
              <w:t xml:space="preserve"> </w:t>
            </w:r>
            <w:r>
              <w:rPr>
                <w:rFonts w:hint="eastAsia"/>
                <w:szCs w:val="21"/>
              </w:rPr>
              <w:t>确立了监视测量的方法。</w:t>
            </w:r>
          </w:p>
          <w:p w:rsidR="009743F1" w:rsidRDefault="00D6668A">
            <w:pPr>
              <w:rPr>
                <w:szCs w:val="21"/>
              </w:rPr>
            </w:pPr>
            <w:r>
              <w:rPr>
                <w:rFonts w:hint="eastAsia"/>
                <w:szCs w:val="21"/>
              </w:rPr>
              <w:t>不适用条款：</w:t>
            </w:r>
            <w:r>
              <w:rPr>
                <w:rFonts w:hint="eastAsia"/>
                <w:szCs w:val="21"/>
              </w:rPr>
              <w:t>8.3</w:t>
            </w:r>
          </w:p>
          <w:p w:rsidR="009743F1" w:rsidRDefault="00EF1F30">
            <w:pPr>
              <w:rPr>
                <w:szCs w:val="21"/>
              </w:rPr>
            </w:pPr>
            <w:r>
              <w:rPr>
                <w:rFonts w:hint="eastAsia"/>
                <w:szCs w:val="21"/>
              </w:rPr>
              <w:t>外包过程：</w:t>
            </w:r>
            <w:r w:rsidR="00367EAE">
              <w:rPr>
                <w:rFonts w:hint="eastAsia"/>
                <w:szCs w:val="21"/>
              </w:rPr>
              <w:t>无</w:t>
            </w:r>
          </w:p>
        </w:tc>
        <w:tc>
          <w:tcPr>
            <w:tcW w:w="1585" w:type="dxa"/>
          </w:tcPr>
          <w:p w:rsidR="009743F1" w:rsidRDefault="00582616">
            <w:pPr>
              <w:rPr>
                <w:szCs w:val="21"/>
              </w:rPr>
            </w:pPr>
            <w:r>
              <w:rPr>
                <w:rFonts w:hint="eastAsia"/>
                <w:szCs w:val="21"/>
              </w:rPr>
              <w:t>Y</w:t>
            </w:r>
          </w:p>
        </w:tc>
      </w:tr>
      <w:tr w:rsidR="009743F1">
        <w:trPr>
          <w:trHeight w:val="2110"/>
        </w:trPr>
        <w:tc>
          <w:tcPr>
            <w:tcW w:w="2160" w:type="dxa"/>
            <w:vAlign w:val="center"/>
          </w:tcPr>
          <w:p w:rsidR="009743F1" w:rsidRDefault="00D6668A">
            <w:pPr>
              <w:rPr>
                <w:szCs w:val="21"/>
              </w:rPr>
            </w:pPr>
            <w:r>
              <w:rPr>
                <w:rFonts w:hint="eastAsia"/>
                <w:szCs w:val="21"/>
              </w:rPr>
              <w:t>领导作用和承诺</w:t>
            </w:r>
          </w:p>
          <w:p w:rsidR="009743F1" w:rsidRDefault="009743F1">
            <w:pPr>
              <w:rPr>
                <w:szCs w:val="21"/>
              </w:rPr>
            </w:pPr>
          </w:p>
          <w:p w:rsidR="009743F1" w:rsidRDefault="00D6668A">
            <w:pPr>
              <w:rPr>
                <w:szCs w:val="21"/>
              </w:rPr>
            </w:pPr>
            <w:r>
              <w:rPr>
                <w:rFonts w:hint="eastAsia"/>
                <w:szCs w:val="21"/>
              </w:rPr>
              <w:t>总则</w:t>
            </w:r>
          </w:p>
        </w:tc>
        <w:tc>
          <w:tcPr>
            <w:tcW w:w="960" w:type="dxa"/>
            <w:vAlign w:val="center"/>
          </w:tcPr>
          <w:p w:rsidR="009743F1" w:rsidRDefault="00D6668A">
            <w:pPr>
              <w:rPr>
                <w:szCs w:val="21"/>
              </w:rPr>
            </w:pPr>
            <w:r>
              <w:rPr>
                <w:rFonts w:hint="eastAsia"/>
                <w:szCs w:val="21"/>
              </w:rPr>
              <w:t>5.1.1</w:t>
            </w:r>
          </w:p>
        </w:tc>
        <w:tc>
          <w:tcPr>
            <w:tcW w:w="10004" w:type="dxa"/>
            <w:vAlign w:val="center"/>
          </w:tcPr>
          <w:p w:rsidR="009743F1" w:rsidRDefault="00D6668A">
            <w:pPr>
              <w:rPr>
                <w:szCs w:val="21"/>
              </w:rPr>
            </w:pPr>
            <w:r>
              <w:rPr>
                <w:rFonts w:hint="eastAsia"/>
                <w:szCs w:val="21"/>
              </w:rPr>
              <w:t>企业最高管理者对管理体系的领导作用和承诺主要通过以下方面体现：对管理体系运行的有效性负责；促进使用过程方法和基于风险的思维确保管理体系要求融入企业的业务过程；确保建立的管理体系与组织内外部环境、战略方向保持</w:t>
            </w:r>
            <w:proofErr w:type="gramStart"/>
            <w:r>
              <w:rPr>
                <w:rFonts w:hint="eastAsia"/>
                <w:szCs w:val="21"/>
              </w:rPr>
              <w:t>一致管理</w:t>
            </w:r>
            <w:proofErr w:type="gramEnd"/>
            <w:r>
              <w:rPr>
                <w:rFonts w:hint="eastAsia"/>
                <w:szCs w:val="21"/>
              </w:rPr>
              <w:t>方针、管理目标的制定，应与组织环境相适应，与战略方向一致；为确保管理体系所需的资源（确保管理体系实现期望的结果；督促人员积极参与、指导和支持员工为管理体系的有效性做出贡献；支持相关管理者在其职责范围内发挥领导作用，推动改进等。领导作用和承诺充分明确，基本符合标准要求。</w:t>
            </w:r>
          </w:p>
          <w:p w:rsidR="009743F1" w:rsidRDefault="00D6668A">
            <w:pPr>
              <w:rPr>
                <w:szCs w:val="21"/>
              </w:rPr>
            </w:pPr>
            <w:r>
              <w:rPr>
                <w:rFonts w:hint="eastAsia"/>
                <w:szCs w:val="21"/>
              </w:rPr>
              <w:t>企业最高管理者以顾客为关注焦点和承诺内部有通过以下方面证实：满足顾客产品要求和相关</w:t>
            </w:r>
            <w:proofErr w:type="gramStart"/>
            <w:r>
              <w:rPr>
                <w:rFonts w:hint="eastAsia"/>
                <w:szCs w:val="21"/>
              </w:rPr>
              <w:t>方环境</w:t>
            </w:r>
            <w:proofErr w:type="gramEnd"/>
            <w:r>
              <w:rPr>
                <w:rFonts w:hint="eastAsia"/>
                <w:szCs w:val="21"/>
              </w:rPr>
              <w:t>要求的重要性意识和理念，确定和理解并持续地顾客要求以及适用的法律法规要求；确定和应对风险和机遇，这些风险和机遇可能影响产品和服务合格以及增强顾客满意的能力；始终致力于增强顾客和相关方满意。</w:t>
            </w:r>
          </w:p>
        </w:tc>
        <w:tc>
          <w:tcPr>
            <w:tcW w:w="1585" w:type="dxa"/>
          </w:tcPr>
          <w:p w:rsidR="009743F1" w:rsidRDefault="00582616">
            <w:pPr>
              <w:rPr>
                <w:szCs w:val="21"/>
              </w:rPr>
            </w:pPr>
            <w:r>
              <w:rPr>
                <w:rFonts w:hint="eastAsia"/>
                <w:szCs w:val="21"/>
              </w:rPr>
              <w:t>Y</w:t>
            </w:r>
          </w:p>
        </w:tc>
      </w:tr>
      <w:tr w:rsidR="009743F1" w:rsidTr="00CD78B2">
        <w:trPr>
          <w:trHeight w:val="1572"/>
        </w:trPr>
        <w:tc>
          <w:tcPr>
            <w:tcW w:w="2160" w:type="dxa"/>
            <w:vAlign w:val="center"/>
          </w:tcPr>
          <w:p w:rsidR="009743F1" w:rsidRDefault="00D6668A">
            <w:pPr>
              <w:rPr>
                <w:szCs w:val="21"/>
              </w:rPr>
            </w:pPr>
            <w:r>
              <w:rPr>
                <w:rFonts w:hint="eastAsia"/>
                <w:szCs w:val="21"/>
              </w:rPr>
              <w:t>以顾客为关注焦点</w:t>
            </w:r>
          </w:p>
        </w:tc>
        <w:tc>
          <w:tcPr>
            <w:tcW w:w="960" w:type="dxa"/>
            <w:vAlign w:val="center"/>
          </w:tcPr>
          <w:p w:rsidR="009743F1" w:rsidRDefault="00D6668A">
            <w:pPr>
              <w:rPr>
                <w:szCs w:val="21"/>
              </w:rPr>
            </w:pPr>
            <w:r>
              <w:rPr>
                <w:rFonts w:hint="eastAsia"/>
                <w:szCs w:val="21"/>
              </w:rPr>
              <w:t>5.1.2</w:t>
            </w:r>
          </w:p>
        </w:tc>
        <w:tc>
          <w:tcPr>
            <w:tcW w:w="10004" w:type="dxa"/>
            <w:vAlign w:val="center"/>
          </w:tcPr>
          <w:p w:rsidR="009743F1" w:rsidRDefault="00D6668A">
            <w:pPr>
              <w:rPr>
                <w:szCs w:val="21"/>
              </w:rPr>
            </w:pPr>
            <w:r>
              <w:rPr>
                <w:rFonts w:hint="eastAsia"/>
                <w:szCs w:val="21"/>
              </w:rPr>
              <w:t>公司通过投标、市场调研等方式了解顾客的需求，确定他们关心的产品特性，特别是产品的关键特性。通过定期对顾客满意度进行测量、售后服务了解顾客对产品的意见。</w:t>
            </w:r>
          </w:p>
          <w:p w:rsidR="009743F1" w:rsidRDefault="00D6668A">
            <w:pPr>
              <w:rPr>
                <w:szCs w:val="21"/>
              </w:rPr>
            </w:pPr>
            <w:r>
              <w:rPr>
                <w:rFonts w:hint="eastAsia"/>
                <w:szCs w:val="21"/>
              </w:rPr>
              <w:t>在确定顾客的需求和期望时，公司同时考虑与产品有关的义务和法律法规要求，并采取措施，使其得到落实。</w:t>
            </w:r>
          </w:p>
        </w:tc>
        <w:tc>
          <w:tcPr>
            <w:tcW w:w="1585" w:type="dxa"/>
          </w:tcPr>
          <w:p w:rsidR="009743F1" w:rsidRDefault="00582616">
            <w:pPr>
              <w:rPr>
                <w:szCs w:val="21"/>
              </w:rPr>
            </w:pPr>
            <w:r>
              <w:rPr>
                <w:rFonts w:hint="eastAsia"/>
                <w:szCs w:val="21"/>
              </w:rPr>
              <w:t>Y</w:t>
            </w:r>
          </w:p>
        </w:tc>
      </w:tr>
      <w:tr w:rsidR="009743F1">
        <w:trPr>
          <w:trHeight w:val="2110"/>
        </w:trPr>
        <w:tc>
          <w:tcPr>
            <w:tcW w:w="2160" w:type="dxa"/>
            <w:vAlign w:val="center"/>
          </w:tcPr>
          <w:p w:rsidR="009743F1" w:rsidRDefault="00D6668A">
            <w:pPr>
              <w:rPr>
                <w:szCs w:val="21"/>
              </w:rPr>
            </w:pPr>
            <w:r>
              <w:rPr>
                <w:rFonts w:hint="eastAsia"/>
                <w:szCs w:val="21"/>
              </w:rPr>
              <w:t>方针</w:t>
            </w:r>
          </w:p>
        </w:tc>
        <w:tc>
          <w:tcPr>
            <w:tcW w:w="960" w:type="dxa"/>
            <w:vAlign w:val="center"/>
          </w:tcPr>
          <w:p w:rsidR="009743F1" w:rsidRDefault="00D6668A">
            <w:pPr>
              <w:rPr>
                <w:szCs w:val="21"/>
              </w:rPr>
            </w:pPr>
            <w:r>
              <w:rPr>
                <w:rFonts w:hint="eastAsia"/>
                <w:szCs w:val="21"/>
              </w:rPr>
              <w:t>5.2</w:t>
            </w:r>
          </w:p>
        </w:tc>
        <w:tc>
          <w:tcPr>
            <w:tcW w:w="10004" w:type="dxa"/>
            <w:vAlign w:val="center"/>
          </w:tcPr>
          <w:p w:rsidR="009743F1" w:rsidRDefault="00D6668A" w:rsidP="006E2824">
            <w:pPr>
              <w:rPr>
                <w:szCs w:val="21"/>
              </w:rPr>
            </w:pPr>
            <w:r>
              <w:rPr>
                <w:rFonts w:hint="eastAsia"/>
                <w:szCs w:val="21"/>
              </w:rPr>
              <w:t>企业策划并制定了质量方针：“</w:t>
            </w:r>
            <w:r w:rsidR="006E2824" w:rsidRPr="006E2824">
              <w:rPr>
                <w:rFonts w:hint="eastAsia"/>
                <w:szCs w:val="21"/>
              </w:rPr>
              <w:t>以人为本，技术领先，管理规范，质量优良，用户至上，顾客满意</w:t>
            </w:r>
            <w:r>
              <w:rPr>
                <w:rFonts w:hint="eastAsia"/>
                <w:szCs w:val="21"/>
              </w:rPr>
              <w:t>”</w:t>
            </w:r>
          </w:p>
          <w:p w:rsidR="009743F1" w:rsidRDefault="00D6668A">
            <w:pPr>
              <w:rPr>
                <w:szCs w:val="21"/>
              </w:rPr>
            </w:pPr>
            <w:r>
              <w:rPr>
                <w:rFonts w:hint="eastAsia"/>
                <w:szCs w:val="21"/>
              </w:rPr>
              <w:t>方针在质量手册中予以规定，经总经理批准实施。</w:t>
            </w:r>
          </w:p>
          <w:p w:rsidR="009743F1" w:rsidRDefault="00D6668A">
            <w:pPr>
              <w:rPr>
                <w:szCs w:val="21"/>
              </w:rPr>
            </w:pPr>
            <w:r>
              <w:rPr>
                <w:rFonts w:hint="eastAsia"/>
                <w:szCs w:val="21"/>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c>
          <w:tcPr>
            <w:tcW w:w="1585" w:type="dxa"/>
          </w:tcPr>
          <w:p w:rsidR="009743F1" w:rsidRDefault="00582616">
            <w:pPr>
              <w:rPr>
                <w:szCs w:val="21"/>
              </w:rPr>
            </w:pPr>
            <w:r>
              <w:rPr>
                <w:rFonts w:hint="eastAsia"/>
                <w:szCs w:val="21"/>
              </w:rPr>
              <w:t>Y</w:t>
            </w:r>
          </w:p>
        </w:tc>
      </w:tr>
      <w:tr w:rsidR="009743F1" w:rsidTr="001E09E9">
        <w:trPr>
          <w:trHeight w:val="1914"/>
        </w:trPr>
        <w:tc>
          <w:tcPr>
            <w:tcW w:w="2160" w:type="dxa"/>
            <w:vAlign w:val="center"/>
          </w:tcPr>
          <w:p w:rsidR="009743F1" w:rsidRDefault="00D6668A">
            <w:pPr>
              <w:rPr>
                <w:szCs w:val="21"/>
              </w:rPr>
            </w:pPr>
            <w:r>
              <w:rPr>
                <w:rFonts w:hint="eastAsia"/>
                <w:szCs w:val="21"/>
              </w:rPr>
              <w:lastRenderedPageBreak/>
              <w:t>组织的角色、职责的权限</w:t>
            </w:r>
          </w:p>
        </w:tc>
        <w:tc>
          <w:tcPr>
            <w:tcW w:w="960" w:type="dxa"/>
            <w:vAlign w:val="center"/>
          </w:tcPr>
          <w:p w:rsidR="009743F1" w:rsidRDefault="00D6668A">
            <w:pPr>
              <w:rPr>
                <w:szCs w:val="21"/>
              </w:rPr>
            </w:pPr>
            <w:r>
              <w:rPr>
                <w:rFonts w:hint="eastAsia"/>
                <w:szCs w:val="21"/>
              </w:rPr>
              <w:t>5.3</w:t>
            </w:r>
          </w:p>
        </w:tc>
        <w:tc>
          <w:tcPr>
            <w:tcW w:w="10004" w:type="dxa"/>
            <w:vAlign w:val="center"/>
          </w:tcPr>
          <w:p w:rsidR="009743F1" w:rsidRDefault="00D6668A" w:rsidP="006E2824">
            <w:pPr>
              <w:rPr>
                <w:szCs w:val="21"/>
              </w:rPr>
            </w:pPr>
            <w:r>
              <w:rPr>
                <w:rFonts w:hint="eastAsia"/>
                <w:szCs w:val="21"/>
              </w:rPr>
              <w:t>企业在策划和建立管理体系时，成立了组织机构：设置了</w:t>
            </w:r>
            <w:r w:rsidR="00E37DFD">
              <w:rPr>
                <w:rFonts w:hint="eastAsia"/>
                <w:szCs w:val="21"/>
              </w:rPr>
              <w:t>综合部</w:t>
            </w:r>
            <w:r>
              <w:rPr>
                <w:rFonts w:hint="eastAsia"/>
                <w:szCs w:val="21"/>
              </w:rPr>
              <w:t>、</w:t>
            </w:r>
            <w:r w:rsidR="00F47276">
              <w:rPr>
                <w:rFonts w:hint="eastAsia"/>
                <w:szCs w:val="21"/>
              </w:rPr>
              <w:t>维修部</w:t>
            </w:r>
            <w:r>
              <w:rPr>
                <w:rFonts w:hint="eastAsia"/>
                <w:szCs w:val="21"/>
              </w:rPr>
              <w:t>、</w:t>
            </w:r>
            <w:r w:rsidR="002D3601">
              <w:rPr>
                <w:rFonts w:hint="eastAsia"/>
                <w:szCs w:val="21"/>
              </w:rPr>
              <w:t>业务部</w:t>
            </w:r>
            <w:r>
              <w:rPr>
                <w:rFonts w:hint="eastAsia"/>
                <w:szCs w:val="21"/>
              </w:rPr>
              <w:t>等部门，并对各部门的作用、职责、权限进行了划分，提供的管理手册中确定了组织机构图、职能分配表，</w:t>
            </w:r>
            <w:r>
              <w:rPr>
                <w:rFonts w:hint="eastAsia"/>
                <w:szCs w:val="21"/>
              </w:rPr>
              <w:t xml:space="preserve"> </w:t>
            </w:r>
            <w:r>
              <w:rPr>
                <w:rFonts w:hint="eastAsia"/>
                <w:szCs w:val="21"/>
              </w:rPr>
              <w:t>各部门作用、职责、权限界定基本清楚，并与实际情况基本相符。最高管理者负责岗位的设定、职责和权限的指派工作。并有通过文件、会议、培训等方式将职责、权限传达到组织相关部门及层次。审核发现组织的角色、职责和权限基本得到有效沟通和贯彻实施。</w:t>
            </w:r>
          </w:p>
        </w:tc>
        <w:tc>
          <w:tcPr>
            <w:tcW w:w="1585" w:type="dxa"/>
          </w:tcPr>
          <w:p w:rsidR="009743F1" w:rsidRDefault="00582616">
            <w:pPr>
              <w:rPr>
                <w:szCs w:val="21"/>
              </w:rPr>
            </w:pPr>
            <w:r>
              <w:rPr>
                <w:rFonts w:hint="eastAsia"/>
                <w:szCs w:val="21"/>
              </w:rPr>
              <w:t>Y</w:t>
            </w:r>
          </w:p>
        </w:tc>
      </w:tr>
      <w:tr w:rsidR="009743F1">
        <w:trPr>
          <w:trHeight w:val="1563"/>
        </w:trPr>
        <w:tc>
          <w:tcPr>
            <w:tcW w:w="2160" w:type="dxa"/>
            <w:vAlign w:val="center"/>
          </w:tcPr>
          <w:p w:rsidR="009743F1" w:rsidRDefault="00D6668A">
            <w:pPr>
              <w:rPr>
                <w:szCs w:val="21"/>
              </w:rPr>
            </w:pPr>
            <w:r>
              <w:rPr>
                <w:rFonts w:hint="eastAsia"/>
                <w:szCs w:val="21"/>
              </w:rPr>
              <w:t>策划</w:t>
            </w:r>
          </w:p>
          <w:p w:rsidR="009743F1" w:rsidRDefault="00D6668A">
            <w:pPr>
              <w:rPr>
                <w:szCs w:val="21"/>
              </w:rPr>
            </w:pPr>
            <w:r>
              <w:rPr>
                <w:rFonts w:hint="eastAsia"/>
                <w:szCs w:val="21"/>
              </w:rPr>
              <w:t>应对风险和机遇的措施</w:t>
            </w:r>
          </w:p>
        </w:tc>
        <w:tc>
          <w:tcPr>
            <w:tcW w:w="960" w:type="dxa"/>
            <w:vAlign w:val="center"/>
          </w:tcPr>
          <w:p w:rsidR="009743F1" w:rsidRDefault="00D6668A">
            <w:pPr>
              <w:rPr>
                <w:szCs w:val="21"/>
              </w:rPr>
            </w:pPr>
            <w:r>
              <w:rPr>
                <w:rFonts w:hint="eastAsia"/>
                <w:szCs w:val="21"/>
              </w:rPr>
              <w:t>6.1</w:t>
            </w:r>
          </w:p>
        </w:tc>
        <w:tc>
          <w:tcPr>
            <w:tcW w:w="10004" w:type="dxa"/>
            <w:vAlign w:val="center"/>
          </w:tcPr>
          <w:p w:rsidR="009743F1" w:rsidRDefault="00D6668A">
            <w:pPr>
              <w:rPr>
                <w:szCs w:val="21"/>
              </w:rPr>
            </w:pPr>
            <w:r>
              <w:rPr>
                <w:rFonts w:hint="eastAsia"/>
                <w:szCs w:val="21"/>
              </w:rPr>
              <w:t>企业有对风险和机遇的措施进行了识别和控制：</w:t>
            </w:r>
          </w:p>
          <w:p w:rsidR="00E4653F" w:rsidRPr="00E4653F" w:rsidRDefault="00E4653F" w:rsidP="00E4653F">
            <w:pPr>
              <w:rPr>
                <w:szCs w:val="21"/>
              </w:rPr>
            </w:pPr>
            <w:r w:rsidRPr="00E4653F">
              <w:rPr>
                <w:rFonts w:hint="eastAsia"/>
                <w:szCs w:val="21"/>
              </w:rPr>
              <w:t>企业目前识别风险点：</w:t>
            </w:r>
          </w:p>
          <w:p w:rsidR="00E4653F" w:rsidRPr="006E2824" w:rsidRDefault="006E2824" w:rsidP="006E2824">
            <w:pPr>
              <w:pStyle w:val="a6"/>
              <w:numPr>
                <w:ilvl w:val="0"/>
                <w:numId w:val="6"/>
              </w:numPr>
              <w:ind w:firstLineChars="0"/>
              <w:rPr>
                <w:szCs w:val="21"/>
              </w:rPr>
            </w:pPr>
            <w:r w:rsidRPr="006E2824">
              <w:rPr>
                <w:rFonts w:hint="eastAsia"/>
                <w:szCs w:val="21"/>
              </w:rPr>
              <w:t>技术人员短缺，人工成本越来越贵。</w:t>
            </w:r>
          </w:p>
          <w:p w:rsidR="006E2824" w:rsidRDefault="006E2824" w:rsidP="006E2824">
            <w:pPr>
              <w:pStyle w:val="a6"/>
              <w:numPr>
                <w:ilvl w:val="0"/>
                <w:numId w:val="6"/>
              </w:numPr>
              <w:ind w:firstLineChars="0"/>
              <w:rPr>
                <w:szCs w:val="21"/>
              </w:rPr>
            </w:pPr>
            <w:r w:rsidRPr="006E2824">
              <w:rPr>
                <w:rFonts w:hint="eastAsia"/>
                <w:szCs w:val="21"/>
              </w:rPr>
              <w:t>.</w:t>
            </w:r>
            <w:r w:rsidRPr="006E2824">
              <w:rPr>
                <w:rFonts w:hint="eastAsia"/>
                <w:szCs w:val="21"/>
              </w:rPr>
              <w:t>办公区房租金越来越贵。</w:t>
            </w:r>
          </w:p>
          <w:p w:rsidR="006E2824" w:rsidRDefault="006E2824" w:rsidP="006E2824">
            <w:pPr>
              <w:rPr>
                <w:szCs w:val="21"/>
              </w:rPr>
            </w:pPr>
            <w:r w:rsidRPr="006E2824">
              <w:rPr>
                <w:rFonts w:hint="eastAsia"/>
                <w:szCs w:val="21"/>
              </w:rPr>
              <w:t>2.</w:t>
            </w:r>
            <w:r w:rsidRPr="006E2824">
              <w:rPr>
                <w:rFonts w:hint="eastAsia"/>
                <w:szCs w:val="21"/>
              </w:rPr>
              <w:t>机遇</w:t>
            </w:r>
          </w:p>
          <w:p w:rsidR="006E2824" w:rsidRDefault="006E2824" w:rsidP="006E2824">
            <w:pPr>
              <w:rPr>
                <w:szCs w:val="21"/>
              </w:rPr>
            </w:pPr>
            <w:r w:rsidRPr="006E2824">
              <w:rPr>
                <w:rFonts w:hint="eastAsia"/>
                <w:szCs w:val="21"/>
              </w:rPr>
              <w:t>a.</w:t>
            </w:r>
            <w:r>
              <w:rPr>
                <w:rFonts w:hint="eastAsia"/>
                <w:szCs w:val="21"/>
              </w:rPr>
              <w:t>社会车辆越来越多</w:t>
            </w:r>
          </w:p>
          <w:p w:rsidR="006E2824" w:rsidRPr="006E2824" w:rsidRDefault="006E2824" w:rsidP="006E2824">
            <w:pPr>
              <w:rPr>
                <w:szCs w:val="21"/>
              </w:rPr>
            </w:pPr>
            <w:r w:rsidRPr="006E2824">
              <w:rPr>
                <w:rFonts w:hint="eastAsia"/>
                <w:szCs w:val="21"/>
              </w:rPr>
              <w:t>应对措施：</w:t>
            </w:r>
            <w:r>
              <w:rPr>
                <w:rFonts w:hint="eastAsia"/>
              </w:rPr>
              <w:t xml:space="preserve"> </w:t>
            </w:r>
            <w:r w:rsidRPr="006E2824">
              <w:rPr>
                <w:rFonts w:hint="eastAsia"/>
                <w:szCs w:val="21"/>
              </w:rPr>
              <w:t>a.</w:t>
            </w:r>
            <w:r w:rsidRPr="006E2824">
              <w:rPr>
                <w:rFonts w:hint="eastAsia"/>
                <w:szCs w:val="21"/>
              </w:rPr>
              <w:t>拓宽人力资源渠道，多方位引进专业人员</w:t>
            </w:r>
            <w:r>
              <w:rPr>
                <w:rFonts w:hint="eastAsia"/>
              </w:rPr>
              <w:t xml:space="preserve"> </w:t>
            </w:r>
            <w:r w:rsidRPr="006E2824">
              <w:rPr>
                <w:rFonts w:hint="eastAsia"/>
                <w:szCs w:val="21"/>
              </w:rPr>
              <w:t>b.</w:t>
            </w:r>
            <w:r w:rsidRPr="006E2824">
              <w:rPr>
                <w:rFonts w:hint="eastAsia"/>
                <w:szCs w:val="21"/>
              </w:rPr>
              <w:t>加强办公区地使用效率，合理使用场地</w:t>
            </w:r>
            <w:r>
              <w:rPr>
                <w:rFonts w:hint="eastAsia"/>
              </w:rPr>
              <w:t xml:space="preserve"> </w:t>
            </w:r>
            <w:r w:rsidRPr="006E2824">
              <w:rPr>
                <w:rFonts w:hint="eastAsia"/>
                <w:szCs w:val="21"/>
              </w:rPr>
              <w:t>c.</w:t>
            </w:r>
            <w:r w:rsidRPr="006E2824">
              <w:rPr>
                <w:rFonts w:hint="eastAsia"/>
                <w:szCs w:val="21"/>
              </w:rPr>
              <w:t>多开发合适的客户</w:t>
            </w:r>
          </w:p>
          <w:p w:rsidR="009743F1" w:rsidRDefault="00E4653F" w:rsidP="00E4653F">
            <w:pPr>
              <w:pStyle w:val="a5"/>
              <w:jc w:val="both"/>
              <w:rPr>
                <w:sz w:val="21"/>
                <w:szCs w:val="21"/>
              </w:rPr>
            </w:pPr>
            <w:r w:rsidRPr="00E4653F">
              <w:rPr>
                <w:rFonts w:hint="eastAsia"/>
                <w:szCs w:val="21"/>
              </w:rPr>
              <w:t>风险、机遇识别充分，措施有效。</w:t>
            </w:r>
          </w:p>
        </w:tc>
        <w:tc>
          <w:tcPr>
            <w:tcW w:w="1585" w:type="dxa"/>
          </w:tcPr>
          <w:p w:rsidR="009743F1" w:rsidRDefault="00582616">
            <w:pPr>
              <w:rPr>
                <w:szCs w:val="21"/>
              </w:rPr>
            </w:pPr>
            <w:r>
              <w:rPr>
                <w:rFonts w:hint="eastAsia"/>
                <w:szCs w:val="21"/>
              </w:rPr>
              <w:t>Y</w:t>
            </w:r>
          </w:p>
        </w:tc>
      </w:tr>
      <w:tr w:rsidR="009743F1" w:rsidTr="00D17954">
        <w:trPr>
          <w:trHeight w:val="1833"/>
        </w:trPr>
        <w:tc>
          <w:tcPr>
            <w:tcW w:w="2160" w:type="dxa"/>
            <w:vAlign w:val="center"/>
          </w:tcPr>
          <w:p w:rsidR="009743F1" w:rsidRDefault="00D6668A">
            <w:pPr>
              <w:rPr>
                <w:szCs w:val="21"/>
              </w:rPr>
            </w:pPr>
            <w:r>
              <w:rPr>
                <w:rFonts w:hint="eastAsia"/>
                <w:szCs w:val="21"/>
              </w:rPr>
              <w:t>质量目标及其实现的策划</w:t>
            </w:r>
          </w:p>
        </w:tc>
        <w:tc>
          <w:tcPr>
            <w:tcW w:w="960" w:type="dxa"/>
            <w:vAlign w:val="center"/>
          </w:tcPr>
          <w:p w:rsidR="009743F1" w:rsidRDefault="00D6668A">
            <w:pPr>
              <w:rPr>
                <w:szCs w:val="21"/>
              </w:rPr>
            </w:pPr>
            <w:r>
              <w:rPr>
                <w:rFonts w:hint="eastAsia"/>
                <w:szCs w:val="21"/>
              </w:rPr>
              <w:t>6.2</w:t>
            </w:r>
          </w:p>
        </w:tc>
        <w:tc>
          <w:tcPr>
            <w:tcW w:w="10004" w:type="dxa"/>
            <w:vAlign w:val="center"/>
          </w:tcPr>
          <w:p w:rsidR="009743F1" w:rsidRDefault="00D6668A">
            <w:pPr>
              <w:rPr>
                <w:szCs w:val="21"/>
              </w:rPr>
            </w:pPr>
            <w:r>
              <w:rPr>
                <w:rFonts w:hint="eastAsia"/>
                <w:szCs w:val="21"/>
              </w:rPr>
              <w:t>公司总的质量目标为：</w:t>
            </w:r>
          </w:p>
          <w:p w:rsidR="006E2824" w:rsidRPr="006E2824" w:rsidRDefault="006E2824" w:rsidP="006E2824">
            <w:pPr>
              <w:rPr>
                <w:szCs w:val="21"/>
              </w:rPr>
            </w:pPr>
            <w:r w:rsidRPr="006E2824">
              <w:rPr>
                <w:rFonts w:hint="eastAsia"/>
                <w:szCs w:val="21"/>
              </w:rPr>
              <w:t>服务质量合格率</w:t>
            </w:r>
            <w:r w:rsidRPr="006E2824">
              <w:rPr>
                <w:rFonts w:hint="eastAsia"/>
                <w:szCs w:val="21"/>
              </w:rPr>
              <w:t>100%</w:t>
            </w:r>
            <w:r w:rsidRPr="006E2824">
              <w:rPr>
                <w:rFonts w:hint="eastAsia"/>
                <w:szCs w:val="21"/>
              </w:rPr>
              <w:t>；</w:t>
            </w:r>
            <w:r>
              <w:rPr>
                <w:rFonts w:hint="eastAsia"/>
                <w:szCs w:val="21"/>
              </w:rPr>
              <w:t>（</w:t>
            </w:r>
            <w:r w:rsidRPr="006E2824">
              <w:rPr>
                <w:rFonts w:hint="eastAsia"/>
                <w:szCs w:val="21"/>
              </w:rPr>
              <w:t>服务质量合格数÷交付总数</w:t>
            </w:r>
            <w:r w:rsidRPr="006E2824">
              <w:rPr>
                <w:rFonts w:hint="eastAsia"/>
                <w:szCs w:val="21"/>
              </w:rPr>
              <w:t>x100%</w:t>
            </w:r>
            <w:r>
              <w:rPr>
                <w:rFonts w:hint="eastAsia"/>
                <w:szCs w:val="21"/>
              </w:rPr>
              <w:t>）</w:t>
            </w:r>
          </w:p>
          <w:p w:rsidR="009743F1" w:rsidRDefault="006E2824" w:rsidP="006E2824">
            <w:pPr>
              <w:rPr>
                <w:szCs w:val="21"/>
              </w:rPr>
            </w:pPr>
            <w:r w:rsidRPr="006E2824">
              <w:rPr>
                <w:rFonts w:hint="eastAsia"/>
                <w:szCs w:val="21"/>
              </w:rPr>
              <w:t>顾客满意率</w:t>
            </w:r>
            <w:r w:rsidRPr="006E2824">
              <w:rPr>
                <w:rFonts w:hint="eastAsia"/>
                <w:szCs w:val="21"/>
              </w:rPr>
              <w:t>95%</w:t>
            </w:r>
            <w:r w:rsidRPr="006E2824">
              <w:rPr>
                <w:rFonts w:hint="eastAsia"/>
                <w:szCs w:val="21"/>
              </w:rPr>
              <w:t>以上</w:t>
            </w:r>
            <w:r>
              <w:rPr>
                <w:rFonts w:hint="eastAsia"/>
                <w:szCs w:val="21"/>
              </w:rPr>
              <w:t>（</w:t>
            </w:r>
            <w:r w:rsidRPr="006E2824">
              <w:rPr>
                <w:rFonts w:hint="eastAsia"/>
                <w:szCs w:val="21"/>
              </w:rPr>
              <w:t>顾客满意度总和÷调查总数</w:t>
            </w:r>
            <w:r>
              <w:rPr>
                <w:rFonts w:hint="eastAsia"/>
                <w:szCs w:val="21"/>
              </w:rPr>
              <w:t>）</w:t>
            </w:r>
          </w:p>
          <w:p w:rsidR="009743F1" w:rsidRDefault="00D6668A">
            <w:pPr>
              <w:rPr>
                <w:szCs w:val="21"/>
              </w:rPr>
            </w:pPr>
            <w:r>
              <w:rPr>
                <w:rFonts w:hint="eastAsia"/>
                <w:szCs w:val="21"/>
              </w:rPr>
              <w:t>2019</w:t>
            </w:r>
            <w:r>
              <w:rPr>
                <w:rFonts w:hint="eastAsia"/>
                <w:szCs w:val="21"/>
              </w:rPr>
              <w:t>年</w:t>
            </w:r>
            <w:r w:rsidR="006E2824">
              <w:rPr>
                <w:rFonts w:hint="eastAsia"/>
                <w:szCs w:val="21"/>
              </w:rPr>
              <w:t>5</w:t>
            </w:r>
            <w:r>
              <w:rPr>
                <w:rFonts w:hint="eastAsia"/>
                <w:szCs w:val="21"/>
              </w:rPr>
              <w:t>月至</w:t>
            </w:r>
            <w:r>
              <w:rPr>
                <w:rFonts w:hint="eastAsia"/>
                <w:szCs w:val="21"/>
              </w:rPr>
              <w:t>2019</w:t>
            </w:r>
            <w:r>
              <w:rPr>
                <w:rFonts w:hint="eastAsia"/>
                <w:szCs w:val="21"/>
              </w:rPr>
              <w:t>年</w:t>
            </w:r>
            <w:r w:rsidR="00633175">
              <w:rPr>
                <w:rFonts w:hint="eastAsia"/>
                <w:szCs w:val="21"/>
              </w:rPr>
              <w:t>10</w:t>
            </w:r>
            <w:r>
              <w:rPr>
                <w:rFonts w:hint="eastAsia"/>
                <w:szCs w:val="21"/>
              </w:rPr>
              <w:t>月目标完成情况：</w:t>
            </w:r>
            <w:r w:rsidR="006E2824" w:rsidRPr="006E2824">
              <w:rPr>
                <w:rFonts w:hint="eastAsia"/>
                <w:szCs w:val="21"/>
              </w:rPr>
              <w:t>服务质量合格率</w:t>
            </w:r>
            <w:r w:rsidR="006E2824" w:rsidRPr="006E2824">
              <w:rPr>
                <w:rFonts w:hint="eastAsia"/>
                <w:szCs w:val="21"/>
              </w:rPr>
              <w:t>100%</w:t>
            </w:r>
            <w:r>
              <w:rPr>
                <w:rFonts w:hint="eastAsia"/>
                <w:szCs w:val="21"/>
              </w:rPr>
              <w:t>；</w:t>
            </w:r>
            <w:r w:rsidR="006E2824" w:rsidRPr="006E2824">
              <w:rPr>
                <w:rFonts w:hint="eastAsia"/>
                <w:szCs w:val="21"/>
              </w:rPr>
              <w:t>顾客满意率</w:t>
            </w:r>
            <w:r w:rsidR="006E2824" w:rsidRPr="006E2824">
              <w:rPr>
                <w:rFonts w:hint="eastAsia"/>
                <w:szCs w:val="21"/>
              </w:rPr>
              <w:t>9</w:t>
            </w:r>
            <w:r w:rsidR="006E2824">
              <w:rPr>
                <w:rFonts w:hint="eastAsia"/>
                <w:szCs w:val="21"/>
              </w:rPr>
              <w:t>6</w:t>
            </w:r>
            <w:r w:rsidR="006E2824" w:rsidRPr="006E2824">
              <w:rPr>
                <w:rFonts w:hint="eastAsia"/>
                <w:szCs w:val="21"/>
              </w:rPr>
              <w:t>%</w:t>
            </w:r>
            <w:r>
              <w:rPr>
                <w:rFonts w:hint="eastAsia"/>
                <w:szCs w:val="21"/>
              </w:rPr>
              <w:t>；</w:t>
            </w:r>
          </w:p>
          <w:p w:rsidR="009743F1" w:rsidRDefault="00C83C47">
            <w:pPr>
              <w:rPr>
                <w:szCs w:val="21"/>
              </w:rPr>
            </w:pPr>
            <w:r w:rsidRPr="00C83C47">
              <w:rPr>
                <w:rFonts w:hint="eastAsia"/>
                <w:szCs w:val="21"/>
              </w:rPr>
              <w:t>公司的质量目标已分解到相关职能部门，规定了计算方法及统计周期，符合要求</w:t>
            </w:r>
            <w:r w:rsidR="00D6668A">
              <w:rPr>
                <w:rFonts w:hint="eastAsia"/>
                <w:szCs w:val="21"/>
              </w:rPr>
              <w:t>。</w:t>
            </w:r>
          </w:p>
        </w:tc>
        <w:tc>
          <w:tcPr>
            <w:tcW w:w="1585" w:type="dxa"/>
          </w:tcPr>
          <w:p w:rsidR="009743F1" w:rsidRDefault="00582616">
            <w:pPr>
              <w:rPr>
                <w:szCs w:val="21"/>
              </w:rPr>
            </w:pPr>
            <w:r>
              <w:rPr>
                <w:rFonts w:hint="eastAsia"/>
                <w:szCs w:val="21"/>
              </w:rPr>
              <w:t>Y</w:t>
            </w:r>
          </w:p>
        </w:tc>
      </w:tr>
      <w:tr w:rsidR="009743F1" w:rsidTr="002D7399">
        <w:trPr>
          <w:trHeight w:val="555"/>
        </w:trPr>
        <w:tc>
          <w:tcPr>
            <w:tcW w:w="2160" w:type="dxa"/>
            <w:vAlign w:val="center"/>
          </w:tcPr>
          <w:p w:rsidR="009743F1" w:rsidRDefault="00D6668A">
            <w:pPr>
              <w:rPr>
                <w:szCs w:val="21"/>
              </w:rPr>
            </w:pPr>
            <w:r>
              <w:rPr>
                <w:rFonts w:hint="eastAsia"/>
                <w:szCs w:val="21"/>
              </w:rPr>
              <w:t>变更的策划</w:t>
            </w:r>
          </w:p>
        </w:tc>
        <w:tc>
          <w:tcPr>
            <w:tcW w:w="960" w:type="dxa"/>
            <w:vAlign w:val="center"/>
          </w:tcPr>
          <w:p w:rsidR="009743F1" w:rsidRDefault="00D6668A">
            <w:pPr>
              <w:rPr>
                <w:szCs w:val="21"/>
              </w:rPr>
            </w:pPr>
            <w:r>
              <w:rPr>
                <w:rFonts w:hint="eastAsia"/>
                <w:szCs w:val="21"/>
              </w:rPr>
              <w:t>6.3</w:t>
            </w:r>
          </w:p>
        </w:tc>
        <w:tc>
          <w:tcPr>
            <w:tcW w:w="10004" w:type="dxa"/>
            <w:vAlign w:val="center"/>
          </w:tcPr>
          <w:p w:rsidR="009743F1" w:rsidRDefault="00D6668A">
            <w:pPr>
              <w:rPr>
                <w:szCs w:val="21"/>
              </w:rPr>
            </w:pPr>
            <w:r>
              <w:rPr>
                <w:rFonts w:hint="eastAsia"/>
                <w:szCs w:val="21"/>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w:t>
            </w:r>
            <w:proofErr w:type="gramStart"/>
            <w:r>
              <w:rPr>
                <w:rFonts w:hint="eastAsia"/>
                <w:szCs w:val="21"/>
              </w:rPr>
              <w:t>识别识别</w:t>
            </w:r>
            <w:proofErr w:type="gramEnd"/>
            <w:r>
              <w:rPr>
                <w:rFonts w:hint="eastAsia"/>
                <w:szCs w:val="21"/>
              </w:rPr>
              <w:t>潜在的变更需求，并确保在必要时做出相应的变更。</w:t>
            </w:r>
          </w:p>
          <w:p w:rsidR="009743F1" w:rsidRDefault="00D6668A">
            <w:pPr>
              <w:rPr>
                <w:szCs w:val="21"/>
              </w:rPr>
            </w:pPr>
            <w:r>
              <w:rPr>
                <w:rFonts w:hint="eastAsia"/>
                <w:szCs w:val="21"/>
              </w:rPr>
              <w:t>受审核</w:t>
            </w:r>
            <w:proofErr w:type="gramStart"/>
            <w:r>
              <w:rPr>
                <w:rFonts w:hint="eastAsia"/>
                <w:szCs w:val="21"/>
              </w:rPr>
              <w:t>方明确</w:t>
            </w:r>
            <w:proofErr w:type="gramEnd"/>
            <w:r>
              <w:rPr>
                <w:rFonts w:hint="eastAsia"/>
                <w:szCs w:val="21"/>
              </w:rPr>
              <w:t>了变更评估及实施的流程，即当发生变更时，确定变更的目的、考虑变更的潜在后果，质量管理体系的完整性，识别变更的风险和机遇，确定资源的可获得性并制定应对措施，责任和权限的分配或再分</w:t>
            </w:r>
            <w:r>
              <w:rPr>
                <w:rFonts w:hint="eastAsia"/>
                <w:szCs w:val="21"/>
              </w:rPr>
              <w:lastRenderedPageBreak/>
              <w:t>配。并要求对变更前、变更中、变更后的全过程实施监控，并组织对变更的有效性进行评价，确保质量管理体系的完整性。</w:t>
            </w:r>
          </w:p>
          <w:p w:rsidR="009743F1" w:rsidRDefault="00D6668A">
            <w:pPr>
              <w:rPr>
                <w:szCs w:val="21"/>
              </w:rPr>
            </w:pPr>
            <w:r>
              <w:rPr>
                <w:rFonts w:hint="eastAsia"/>
                <w:szCs w:val="21"/>
              </w:rPr>
              <w:t>体系运行以来，暂无变更情况发生。</w:t>
            </w:r>
          </w:p>
        </w:tc>
        <w:tc>
          <w:tcPr>
            <w:tcW w:w="1585" w:type="dxa"/>
          </w:tcPr>
          <w:p w:rsidR="009743F1" w:rsidRDefault="00582616">
            <w:pPr>
              <w:rPr>
                <w:szCs w:val="21"/>
              </w:rPr>
            </w:pPr>
            <w:r>
              <w:rPr>
                <w:rFonts w:hint="eastAsia"/>
                <w:szCs w:val="21"/>
              </w:rPr>
              <w:lastRenderedPageBreak/>
              <w:t>Y</w:t>
            </w:r>
          </w:p>
        </w:tc>
      </w:tr>
      <w:tr w:rsidR="009743F1">
        <w:trPr>
          <w:trHeight w:val="2110"/>
        </w:trPr>
        <w:tc>
          <w:tcPr>
            <w:tcW w:w="2160" w:type="dxa"/>
            <w:vAlign w:val="center"/>
          </w:tcPr>
          <w:p w:rsidR="009743F1" w:rsidRDefault="00D6668A">
            <w:pPr>
              <w:rPr>
                <w:szCs w:val="21"/>
              </w:rPr>
            </w:pPr>
            <w:r>
              <w:rPr>
                <w:rFonts w:hint="eastAsia"/>
                <w:szCs w:val="21"/>
              </w:rPr>
              <w:lastRenderedPageBreak/>
              <w:t>资源总则</w:t>
            </w:r>
          </w:p>
        </w:tc>
        <w:tc>
          <w:tcPr>
            <w:tcW w:w="960" w:type="dxa"/>
            <w:vAlign w:val="center"/>
          </w:tcPr>
          <w:p w:rsidR="009743F1" w:rsidRDefault="00D6668A">
            <w:pPr>
              <w:rPr>
                <w:szCs w:val="21"/>
              </w:rPr>
            </w:pPr>
            <w:r>
              <w:rPr>
                <w:rFonts w:hint="eastAsia"/>
                <w:szCs w:val="21"/>
              </w:rPr>
              <w:t>7.1.1</w:t>
            </w:r>
          </w:p>
        </w:tc>
        <w:tc>
          <w:tcPr>
            <w:tcW w:w="10004" w:type="dxa"/>
            <w:vAlign w:val="center"/>
          </w:tcPr>
          <w:p w:rsidR="009743F1" w:rsidRDefault="00D6668A">
            <w:pPr>
              <w:rPr>
                <w:szCs w:val="21"/>
              </w:rPr>
            </w:pPr>
            <w:r>
              <w:rPr>
                <w:rFonts w:hint="eastAsia"/>
                <w:szCs w:val="21"/>
              </w:rPr>
              <w:t>1)</w:t>
            </w:r>
            <w:r>
              <w:rPr>
                <w:rFonts w:hint="eastAsia"/>
                <w:szCs w:val="21"/>
              </w:rPr>
              <w:t>企业目前主要工作人员</w:t>
            </w:r>
            <w:r w:rsidR="006E2824">
              <w:rPr>
                <w:rFonts w:hint="eastAsia"/>
                <w:szCs w:val="21"/>
              </w:rPr>
              <w:t>12</w:t>
            </w:r>
            <w:r>
              <w:rPr>
                <w:rFonts w:hint="eastAsia"/>
                <w:szCs w:val="21"/>
              </w:rPr>
              <w:t>名，包括管理、</w:t>
            </w:r>
            <w:r w:rsidR="006E2824">
              <w:rPr>
                <w:rFonts w:hint="eastAsia"/>
                <w:szCs w:val="21"/>
              </w:rPr>
              <w:t>市场</w:t>
            </w:r>
            <w:r>
              <w:rPr>
                <w:rFonts w:hint="eastAsia"/>
                <w:szCs w:val="21"/>
              </w:rPr>
              <w:t>人员、</w:t>
            </w:r>
            <w:r w:rsidR="006E2824">
              <w:rPr>
                <w:rFonts w:hint="eastAsia"/>
                <w:szCs w:val="21"/>
              </w:rPr>
              <w:t>维修人员</w:t>
            </w:r>
            <w:r>
              <w:rPr>
                <w:rFonts w:hint="eastAsia"/>
                <w:szCs w:val="21"/>
              </w:rPr>
              <w:t>等。可满足产品和服务控制需要。配备了</w:t>
            </w:r>
            <w:r w:rsidR="006E2824" w:rsidRPr="00F47276">
              <w:rPr>
                <w:rFonts w:hint="eastAsia"/>
              </w:rPr>
              <w:t>举升机</w:t>
            </w:r>
            <w:r w:rsidR="006E2824" w:rsidRPr="00295650">
              <w:rPr>
                <w:rFonts w:hint="eastAsia"/>
              </w:rPr>
              <w:t>、</w:t>
            </w:r>
            <w:r w:rsidR="006E2824" w:rsidRPr="00F47276">
              <w:rPr>
                <w:rFonts w:hint="eastAsia"/>
              </w:rPr>
              <w:t>四轮定位仪</w:t>
            </w:r>
            <w:r w:rsidR="006E2824" w:rsidRPr="00295650">
              <w:rPr>
                <w:rFonts w:hint="eastAsia"/>
              </w:rPr>
              <w:t>、</w:t>
            </w:r>
            <w:proofErr w:type="gramStart"/>
            <w:r w:rsidR="006E2824" w:rsidRPr="00F47276">
              <w:rPr>
                <w:rFonts w:hint="eastAsia"/>
              </w:rPr>
              <w:t>钣</w:t>
            </w:r>
            <w:proofErr w:type="gramEnd"/>
            <w:r w:rsidR="006E2824" w:rsidRPr="00F47276">
              <w:rPr>
                <w:rFonts w:hint="eastAsia"/>
              </w:rPr>
              <w:t>金平台</w:t>
            </w:r>
            <w:r w:rsidR="006E2824" w:rsidRPr="00295650">
              <w:rPr>
                <w:rFonts w:hint="eastAsia"/>
              </w:rPr>
              <w:t>、</w:t>
            </w:r>
            <w:r w:rsidR="006E2824" w:rsidRPr="00F47276">
              <w:rPr>
                <w:rFonts w:hint="eastAsia"/>
              </w:rPr>
              <w:t>钻床</w:t>
            </w:r>
            <w:r w:rsidR="006E2824" w:rsidRPr="00295650">
              <w:rPr>
                <w:rFonts w:hint="eastAsia"/>
              </w:rPr>
              <w:t>、钻床、</w:t>
            </w:r>
            <w:r w:rsidR="006E2824" w:rsidRPr="00F47276">
              <w:rPr>
                <w:rFonts w:hint="eastAsia"/>
              </w:rPr>
              <w:t>轮胎拆装设备</w:t>
            </w:r>
            <w:r w:rsidR="006E2824" w:rsidRPr="00295650">
              <w:rPr>
                <w:rFonts w:hint="eastAsia"/>
              </w:rPr>
              <w:t>、</w:t>
            </w:r>
            <w:r w:rsidR="006E2824" w:rsidRPr="00F47276">
              <w:rPr>
                <w:rFonts w:hint="eastAsia"/>
              </w:rPr>
              <w:t>汽车解码器</w:t>
            </w:r>
            <w:r w:rsidR="006E2824">
              <w:rPr>
                <w:rFonts w:hint="eastAsia"/>
              </w:rPr>
              <w:t>、</w:t>
            </w:r>
            <w:r w:rsidR="006E2824" w:rsidRPr="00F47276">
              <w:rPr>
                <w:rFonts w:hint="eastAsia"/>
              </w:rPr>
              <w:t>压力机</w:t>
            </w:r>
            <w:r w:rsidR="006E2824">
              <w:rPr>
                <w:rFonts w:hint="eastAsia"/>
              </w:rPr>
              <w:t>、</w:t>
            </w:r>
            <w:r w:rsidR="006E2824" w:rsidRPr="00F47276">
              <w:rPr>
                <w:rFonts w:hint="eastAsia"/>
              </w:rPr>
              <w:t>二级维护检测线</w:t>
            </w:r>
            <w:r>
              <w:rPr>
                <w:rFonts w:hint="eastAsia"/>
                <w:szCs w:val="21"/>
              </w:rPr>
              <w:t>等</w:t>
            </w:r>
            <w:r w:rsidR="006E2824">
              <w:rPr>
                <w:rFonts w:hint="eastAsia"/>
                <w:szCs w:val="21"/>
              </w:rPr>
              <w:t>维修</w:t>
            </w:r>
            <w:r>
              <w:rPr>
                <w:rFonts w:hint="eastAsia"/>
                <w:szCs w:val="21"/>
              </w:rPr>
              <w:t>设备及</w:t>
            </w:r>
            <w:r w:rsidR="006E2824" w:rsidRPr="006E2824">
              <w:rPr>
                <w:rFonts w:ascii="宋体" w:hint="eastAsia"/>
                <w:color w:val="000000"/>
                <w:sz w:val="20"/>
              </w:rPr>
              <w:t>游标卡尺、米尺、元征431检测仪</w:t>
            </w:r>
            <w:r w:rsidR="00D3750F">
              <w:rPr>
                <w:rFonts w:ascii="宋体" w:hint="eastAsia"/>
                <w:color w:val="000000"/>
                <w:sz w:val="20"/>
              </w:rPr>
              <w:t>等</w:t>
            </w:r>
            <w:r>
              <w:rPr>
                <w:rFonts w:hint="eastAsia"/>
                <w:szCs w:val="21"/>
              </w:rPr>
              <w:t>监视测量设备；电话，电脑、打印机、复印机、空调、办公桌椅等办公和通讯等设备</w:t>
            </w:r>
            <w:r>
              <w:rPr>
                <w:rFonts w:hint="eastAsia"/>
                <w:szCs w:val="21"/>
              </w:rPr>
              <w:t>/</w:t>
            </w:r>
            <w:r>
              <w:rPr>
                <w:rFonts w:hint="eastAsia"/>
                <w:szCs w:val="21"/>
              </w:rPr>
              <w:t>设施。</w:t>
            </w:r>
            <w:r w:rsidR="00D3750F">
              <w:rPr>
                <w:rFonts w:hint="eastAsia"/>
                <w:szCs w:val="21"/>
              </w:rPr>
              <w:t>特种设备</w:t>
            </w:r>
            <w:r w:rsidR="006D3EF3">
              <w:rPr>
                <w:rFonts w:hint="eastAsia"/>
                <w:szCs w:val="21"/>
              </w:rPr>
              <w:t>：</w:t>
            </w:r>
            <w:r w:rsidR="00473042">
              <w:rPr>
                <w:rFonts w:hint="eastAsia"/>
                <w:szCs w:val="21"/>
              </w:rPr>
              <w:t>起重机</w:t>
            </w:r>
            <w:r w:rsidR="002D7399">
              <w:rPr>
                <w:rFonts w:hint="eastAsia"/>
                <w:szCs w:val="21"/>
              </w:rPr>
              <w:t>8</w:t>
            </w:r>
            <w:r w:rsidR="00473042">
              <w:rPr>
                <w:rFonts w:hint="eastAsia"/>
                <w:szCs w:val="21"/>
              </w:rPr>
              <w:t>台</w:t>
            </w:r>
            <w:r w:rsidR="00D3750F">
              <w:rPr>
                <w:rFonts w:hint="eastAsia"/>
                <w:szCs w:val="21"/>
              </w:rPr>
              <w:t>。</w:t>
            </w:r>
          </w:p>
          <w:p w:rsidR="009743F1" w:rsidRDefault="00D6668A">
            <w:pPr>
              <w:rPr>
                <w:szCs w:val="21"/>
              </w:rPr>
            </w:pPr>
            <w:r>
              <w:rPr>
                <w:rFonts w:hint="eastAsia"/>
                <w:szCs w:val="21"/>
              </w:rPr>
              <w:t>2)</w:t>
            </w:r>
            <w:r>
              <w:rPr>
                <w:rFonts w:hint="eastAsia"/>
                <w:szCs w:val="21"/>
              </w:rPr>
              <w:t>外部资源，如供方、客户等相关方。</w:t>
            </w:r>
          </w:p>
          <w:p w:rsidR="009743F1" w:rsidRDefault="00D6668A">
            <w:pPr>
              <w:rPr>
                <w:szCs w:val="21"/>
              </w:rPr>
            </w:pPr>
            <w:r>
              <w:rPr>
                <w:rFonts w:hint="eastAsia"/>
                <w:szCs w:val="21"/>
              </w:rPr>
              <w:t>3</w:t>
            </w:r>
            <w:r>
              <w:rPr>
                <w:rFonts w:hint="eastAsia"/>
                <w:szCs w:val="21"/>
              </w:rPr>
              <w:t>）</w:t>
            </w:r>
            <w:r w:rsidR="00D3750F">
              <w:rPr>
                <w:rFonts w:hint="eastAsia"/>
                <w:szCs w:val="21"/>
              </w:rPr>
              <w:t>企业自动化设备自带软件，企业无需对其进行升级维护，只是使用</w:t>
            </w:r>
            <w:r>
              <w:rPr>
                <w:rFonts w:hint="eastAsia"/>
                <w:szCs w:val="21"/>
              </w:rPr>
              <w:t>。</w:t>
            </w:r>
            <w:r w:rsidR="00AC02B7">
              <w:rPr>
                <w:rFonts w:hint="eastAsia"/>
                <w:szCs w:val="21"/>
              </w:rPr>
              <w:t>企业有办公系统“</w:t>
            </w:r>
            <w:r w:rsidR="00AC02B7" w:rsidRPr="00AC02B7">
              <w:rPr>
                <w:rFonts w:hint="eastAsia"/>
                <w:szCs w:val="21"/>
              </w:rPr>
              <w:t>社会信息采集系统</w:t>
            </w:r>
            <w:r w:rsidR="00AC02B7">
              <w:rPr>
                <w:rFonts w:hint="eastAsia"/>
                <w:szCs w:val="21"/>
              </w:rPr>
              <w:t>”此系统为采购，系统升级与维护由供方负责。</w:t>
            </w:r>
          </w:p>
          <w:p w:rsidR="009743F1" w:rsidRDefault="00D6668A">
            <w:pPr>
              <w:rPr>
                <w:szCs w:val="21"/>
              </w:rPr>
            </w:pPr>
            <w:r>
              <w:rPr>
                <w:rFonts w:hint="eastAsia"/>
                <w:szCs w:val="21"/>
              </w:rPr>
              <w:t>目前企业所提供的内外部资源基本能满足管理体系运行的需要。</w:t>
            </w:r>
          </w:p>
        </w:tc>
        <w:tc>
          <w:tcPr>
            <w:tcW w:w="1585" w:type="dxa"/>
          </w:tcPr>
          <w:p w:rsidR="009743F1" w:rsidRDefault="00582616">
            <w:pPr>
              <w:rPr>
                <w:szCs w:val="21"/>
              </w:rPr>
            </w:pPr>
            <w:r>
              <w:rPr>
                <w:rFonts w:hint="eastAsia"/>
                <w:szCs w:val="21"/>
              </w:rPr>
              <w:t>Y</w:t>
            </w:r>
          </w:p>
        </w:tc>
      </w:tr>
      <w:tr w:rsidR="009743F1">
        <w:trPr>
          <w:trHeight w:val="2110"/>
        </w:trPr>
        <w:tc>
          <w:tcPr>
            <w:tcW w:w="2160" w:type="dxa"/>
            <w:vAlign w:val="center"/>
          </w:tcPr>
          <w:p w:rsidR="009743F1" w:rsidRDefault="00D6668A">
            <w:pPr>
              <w:rPr>
                <w:szCs w:val="21"/>
              </w:rPr>
            </w:pPr>
            <w:r>
              <w:rPr>
                <w:rFonts w:hint="eastAsia"/>
                <w:szCs w:val="21"/>
              </w:rPr>
              <w:t>监测、</w:t>
            </w:r>
          </w:p>
          <w:p w:rsidR="009743F1" w:rsidRDefault="00D6668A">
            <w:pPr>
              <w:rPr>
                <w:szCs w:val="21"/>
              </w:rPr>
            </w:pPr>
            <w:r>
              <w:rPr>
                <w:rFonts w:hint="eastAsia"/>
                <w:szCs w:val="21"/>
              </w:rPr>
              <w:t>分析与评价</w:t>
            </w:r>
          </w:p>
        </w:tc>
        <w:tc>
          <w:tcPr>
            <w:tcW w:w="960" w:type="dxa"/>
            <w:vAlign w:val="center"/>
          </w:tcPr>
          <w:p w:rsidR="009743F1" w:rsidRDefault="00D6668A">
            <w:pPr>
              <w:rPr>
                <w:szCs w:val="21"/>
              </w:rPr>
            </w:pPr>
            <w:r>
              <w:rPr>
                <w:rFonts w:hint="eastAsia"/>
                <w:szCs w:val="21"/>
              </w:rPr>
              <w:t>9.1.1</w:t>
            </w:r>
          </w:p>
        </w:tc>
        <w:tc>
          <w:tcPr>
            <w:tcW w:w="10004" w:type="dxa"/>
            <w:vAlign w:val="center"/>
          </w:tcPr>
          <w:p w:rsidR="009743F1" w:rsidRDefault="00D6668A">
            <w:pPr>
              <w:rPr>
                <w:szCs w:val="21"/>
              </w:rPr>
            </w:pPr>
            <w:r>
              <w:rPr>
                <w:rFonts w:hint="eastAsia"/>
                <w:szCs w:val="21"/>
              </w:rPr>
              <w:t>公司通过质量目标考核、内审、管理评审等对体系的有效性进行评价。</w:t>
            </w:r>
          </w:p>
          <w:p w:rsidR="009743F1" w:rsidRDefault="00D6668A">
            <w:pPr>
              <w:rPr>
                <w:szCs w:val="21"/>
              </w:rPr>
            </w:pPr>
            <w:r>
              <w:rPr>
                <w:rFonts w:hint="eastAsia"/>
                <w:szCs w:val="21"/>
              </w:rPr>
              <w:t>1</w:t>
            </w:r>
            <w:r>
              <w:rPr>
                <w:rFonts w:hint="eastAsia"/>
                <w:szCs w:val="21"/>
              </w:rPr>
              <w:t>）提供了顾客满意调查表，并进行了分析。</w:t>
            </w:r>
          </w:p>
          <w:p w:rsidR="009743F1" w:rsidRDefault="00D6668A">
            <w:pPr>
              <w:rPr>
                <w:szCs w:val="21"/>
              </w:rPr>
            </w:pPr>
            <w:r>
              <w:rPr>
                <w:rFonts w:hint="eastAsia"/>
                <w:szCs w:val="21"/>
              </w:rPr>
              <w:t>2</w:t>
            </w:r>
            <w:r>
              <w:rPr>
                <w:rFonts w:hint="eastAsia"/>
                <w:szCs w:val="21"/>
              </w:rPr>
              <w:t>）对过程产品质量进行了统计分析</w:t>
            </w:r>
            <w:r w:rsidR="00D3750F">
              <w:rPr>
                <w:rFonts w:hint="eastAsia"/>
                <w:szCs w:val="21"/>
              </w:rPr>
              <w:t>：分析生产总量、原材料总量、销售总量；计算损耗；提升效率。</w:t>
            </w:r>
          </w:p>
          <w:p w:rsidR="009743F1" w:rsidRDefault="00AC02B7">
            <w:pPr>
              <w:rPr>
                <w:szCs w:val="21"/>
              </w:rPr>
            </w:pPr>
            <w:r>
              <w:rPr>
                <w:rFonts w:hint="eastAsia"/>
                <w:szCs w:val="21"/>
              </w:rPr>
              <w:t>3</w:t>
            </w:r>
            <w:r w:rsidR="00D6668A">
              <w:rPr>
                <w:rFonts w:hint="eastAsia"/>
                <w:szCs w:val="21"/>
              </w:rPr>
              <w:t>）通过内审中发现的不符合，确定改进措施并实施。</w:t>
            </w:r>
          </w:p>
          <w:p w:rsidR="009743F1" w:rsidRDefault="00AC02B7">
            <w:pPr>
              <w:rPr>
                <w:szCs w:val="21"/>
              </w:rPr>
            </w:pPr>
            <w:r>
              <w:rPr>
                <w:rFonts w:hint="eastAsia"/>
                <w:szCs w:val="21"/>
              </w:rPr>
              <w:t>4</w:t>
            </w:r>
            <w:r w:rsidR="00D6668A">
              <w:rPr>
                <w:rFonts w:hint="eastAsia"/>
                <w:szCs w:val="21"/>
              </w:rPr>
              <w:t>）通过管理评审，提出改进措施，以便发现改进方向。</w:t>
            </w:r>
          </w:p>
        </w:tc>
        <w:tc>
          <w:tcPr>
            <w:tcW w:w="1585" w:type="dxa"/>
          </w:tcPr>
          <w:p w:rsidR="009743F1" w:rsidRDefault="00582616">
            <w:pPr>
              <w:rPr>
                <w:szCs w:val="21"/>
              </w:rPr>
            </w:pPr>
            <w:r>
              <w:rPr>
                <w:rFonts w:hint="eastAsia"/>
                <w:szCs w:val="21"/>
              </w:rPr>
              <w:t>Y</w:t>
            </w:r>
          </w:p>
        </w:tc>
      </w:tr>
      <w:tr w:rsidR="009743F1" w:rsidTr="002D7399">
        <w:trPr>
          <w:trHeight w:val="1547"/>
        </w:trPr>
        <w:tc>
          <w:tcPr>
            <w:tcW w:w="2160" w:type="dxa"/>
            <w:vAlign w:val="center"/>
          </w:tcPr>
          <w:p w:rsidR="009743F1" w:rsidRDefault="00D6668A">
            <w:pPr>
              <w:rPr>
                <w:szCs w:val="21"/>
              </w:rPr>
            </w:pPr>
            <w:r>
              <w:rPr>
                <w:rFonts w:hint="eastAsia"/>
                <w:szCs w:val="21"/>
              </w:rPr>
              <w:t>管理评审</w:t>
            </w:r>
          </w:p>
        </w:tc>
        <w:tc>
          <w:tcPr>
            <w:tcW w:w="960" w:type="dxa"/>
            <w:vAlign w:val="center"/>
          </w:tcPr>
          <w:p w:rsidR="009743F1" w:rsidRDefault="00D6668A">
            <w:pPr>
              <w:rPr>
                <w:szCs w:val="21"/>
              </w:rPr>
            </w:pPr>
            <w:r>
              <w:rPr>
                <w:rFonts w:hint="eastAsia"/>
                <w:szCs w:val="21"/>
              </w:rPr>
              <w:t>9.3</w:t>
            </w:r>
          </w:p>
        </w:tc>
        <w:tc>
          <w:tcPr>
            <w:tcW w:w="10004" w:type="dxa"/>
            <w:vAlign w:val="center"/>
          </w:tcPr>
          <w:p w:rsidR="009743F1" w:rsidRDefault="00D6668A">
            <w:pPr>
              <w:rPr>
                <w:szCs w:val="21"/>
              </w:rPr>
            </w:pPr>
            <w:r>
              <w:rPr>
                <w:rFonts w:hint="eastAsia"/>
                <w:szCs w:val="21"/>
              </w:rPr>
              <w:t>公司制定了编号：《</w:t>
            </w:r>
            <w:r w:rsidR="006D3EF3" w:rsidRPr="006D3EF3">
              <w:rPr>
                <w:rFonts w:hint="eastAsia"/>
                <w:szCs w:val="21"/>
              </w:rPr>
              <w:t>管理评审控制程序</w:t>
            </w:r>
            <w:r>
              <w:rPr>
                <w:rFonts w:hint="eastAsia"/>
                <w:szCs w:val="21"/>
              </w:rPr>
              <w:t>》，文件规定每年至少进行一次管理评审。总经理于</w:t>
            </w:r>
            <w:r>
              <w:rPr>
                <w:rFonts w:hint="eastAsia"/>
                <w:szCs w:val="21"/>
              </w:rPr>
              <w:t>2019</w:t>
            </w:r>
            <w:r>
              <w:rPr>
                <w:rFonts w:hint="eastAsia"/>
                <w:szCs w:val="21"/>
              </w:rPr>
              <w:t>年</w:t>
            </w:r>
            <w:r w:rsidR="00AC02B7">
              <w:rPr>
                <w:rFonts w:hint="eastAsia"/>
                <w:szCs w:val="21"/>
              </w:rPr>
              <w:t>10</w:t>
            </w:r>
            <w:r>
              <w:rPr>
                <w:rFonts w:hint="eastAsia"/>
                <w:szCs w:val="21"/>
              </w:rPr>
              <w:t>月</w:t>
            </w:r>
            <w:r w:rsidR="00AC02B7">
              <w:rPr>
                <w:rFonts w:hint="eastAsia"/>
                <w:szCs w:val="21"/>
              </w:rPr>
              <w:t>2</w:t>
            </w:r>
            <w:r w:rsidR="002D7399">
              <w:rPr>
                <w:rFonts w:hint="eastAsia"/>
                <w:szCs w:val="21"/>
              </w:rPr>
              <w:t>0</w:t>
            </w:r>
            <w:r>
              <w:rPr>
                <w:rFonts w:hint="eastAsia"/>
                <w:szCs w:val="21"/>
              </w:rPr>
              <w:t>日组织进行了一次管理评审。</w:t>
            </w:r>
          </w:p>
          <w:p w:rsidR="009743F1" w:rsidRDefault="00D6668A">
            <w:pPr>
              <w:rPr>
                <w:szCs w:val="21"/>
              </w:rPr>
            </w:pPr>
            <w:r>
              <w:rPr>
                <w:rFonts w:hint="eastAsia"/>
                <w:szCs w:val="21"/>
              </w:rPr>
              <w:t>查《管理评审计划》</w:t>
            </w:r>
            <w:r w:rsidR="00866129">
              <w:rPr>
                <w:rFonts w:ascii="宋体" w:hAnsi="宋体" w:hint="eastAsia"/>
                <w:color w:val="000000"/>
                <w:szCs w:val="21"/>
              </w:rPr>
              <w:t>策划</w:t>
            </w:r>
            <w:r>
              <w:rPr>
                <w:rFonts w:ascii="宋体" w:hAnsi="宋体" w:hint="eastAsia"/>
                <w:color w:val="000000"/>
                <w:szCs w:val="21"/>
              </w:rPr>
              <w:t>了</w:t>
            </w:r>
            <w:r w:rsidR="006D3EF3" w:rsidRPr="006D3EF3">
              <w:rPr>
                <w:rFonts w:ascii="宋体" w:hAnsi="宋体" w:hint="eastAsia"/>
                <w:color w:val="000000"/>
                <w:szCs w:val="21"/>
              </w:rPr>
              <w:t>管理评审目的、参加人员、各部门准备资料、评审会议要求等</w:t>
            </w:r>
            <w:r>
              <w:rPr>
                <w:rFonts w:hint="eastAsia"/>
                <w:szCs w:val="21"/>
              </w:rPr>
              <w:t>。总经理批准。</w:t>
            </w:r>
          </w:p>
          <w:p w:rsidR="009743F1" w:rsidRDefault="00D6668A">
            <w:pPr>
              <w:rPr>
                <w:szCs w:val="21"/>
              </w:rPr>
            </w:pPr>
            <w:r>
              <w:rPr>
                <w:rFonts w:hint="eastAsia"/>
                <w:szCs w:val="21"/>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9743F1" w:rsidRDefault="00D6668A">
            <w:pPr>
              <w:rPr>
                <w:szCs w:val="21"/>
              </w:rPr>
            </w:pPr>
            <w:r>
              <w:rPr>
                <w:rFonts w:hint="eastAsia"/>
                <w:szCs w:val="21"/>
              </w:rPr>
              <w:t>提供《管理评审报告》，对评审情况进行了总结，各部门对各过程和活动进行了总结和讨论。</w:t>
            </w:r>
          </w:p>
          <w:p w:rsidR="009743F1" w:rsidRDefault="00D6668A">
            <w:pPr>
              <w:rPr>
                <w:szCs w:val="21"/>
              </w:rPr>
            </w:pPr>
            <w:r>
              <w:rPr>
                <w:rFonts w:hint="eastAsia"/>
                <w:szCs w:val="21"/>
              </w:rPr>
              <w:t>评审结论：</w:t>
            </w:r>
            <w:r w:rsidR="00AC02B7" w:rsidRPr="00AC02B7">
              <w:rPr>
                <w:rFonts w:ascii="宋体" w:hAnsi="宋体" w:hint="eastAsia"/>
                <w:color w:val="000000"/>
                <w:szCs w:val="21"/>
              </w:rPr>
              <w:t>公司的体系运行有效的、充分的、适宜的。质量目标是适宜的</w:t>
            </w:r>
            <w:r>
              <w:rPr>
                <w:rFonts w:hint="eastAsia"/>
                <w:szCs w:val="21"/>
              </w:rPr>
              <w:t>。</w:t>
            </w:r>
          </w:p>
          <w:p w:rsidR="009743F1" w:rsidRDefault="00D6668A">
            <w:pPr>
              <w:rPr>
                <w:szCs w:val="21"/>
              </w:rPr>
            </w:pPr>
            <w:r>
              <w:rPr>
                <w:rFonts w:hint="eastAsia"/>
                <w:szCs w:val="21"/>
              </w:rPr>
              <w:t>改进措施：</w:t>
            </w:r>
          </w:p>
          <w:p w:rsidR="00AC02B7" w:rsidRPr="00AC02B7" w:rsidRDefault="00AC02B7" w:rsidP="00AC02B7">
            <w:pPr>
              <w:rPr>
                <w:szCs w:val="21"/>
              </w:rPr>
            </w:pPr>
            <w:r w:rsidRPr="00AC02B7">
              <w:rPr>
                <w:rFonts w:hint="eastAsia"/>
                <w:szCs w:val="21"/>
              </w:rPr>
              <w:t>1</w:t>
            </w:r>
            <w:r w:rsidRPr="00AC02B7">
              <w:rPr>
                <w:rFonts w:hint="eastAsia"/>
                <w:szCs w:val="21"/>
              </w:rPr>
              <w:t>、</w:t>
            </w:r>
            <w:r w:rsidRPr="00AC02B7">
              <w:rPr>
                <w:rFonts w:hint="eastAsia"/>
                <w:szCs w:val="21"/>
              </w:rPr>
              <w:tab/>
            </w:r>
            <w:r w:rsidRPr="00AC02B7">
              <w:rPr>
                <w:rFonts w:hint="eastAsia"/>
                <w:szCs w:val="21"/>
              </w:rPr>
              <w:t>对服务人员进行专业知识培训，加强服务人员对客户业务的理解，使服务质量更加满足客户的要求。</w:t>
            </w:r>
          </w:p>
          <w:p w:rsidR="00473042" w:rsidRDefault="00AC02B7" w:rsidP="00AC02B7">
            <w:pPr>
              <w:rPr>
                <w:szCs w:val="21"/>
              </w:rPr>
            </w:pPr>
            <w:r w:rsidRPr="00AC02B7">
              <w:rPr>
                <w:rFonts w:hint="eastAsia"/>
                <w:szCs w:val="21"/>
              </w:rPr>
              <w:lastRenderedPageBreak/>
              <w:t>2</w:t>
            </w:r>
            <w:r w:rsidRPr="00AC02B7">
              <w:rPr>
                <w:rFonts w:hint="eastAsia"/>
                <w:szCs w:val="21"/>
              </w:rPr>
              <w:t>、</w:t>
            </w:r>
            <w:r w:rsidRPr="00AC02B7">
              <w:rPr>
                <w:rFonts w:hint="eastAsia"/>
                <w:szCs w:val="21"/>
              </w:rPr>
              <w:tab/>
            </w:r>
            <w:r w:rsidRPr="00AC02B7">
              <w:rPr>
                <w:rFonts w:hint="eastAsia"/>
                <w:szCs w:val="21"/>
              </w:rPr>
              <w:t>综合部为维修部招聘大量服务人员，充实开发力量</w:t>
            </w:r>
          </w:p>
          <w:p w:rsidR="009743F1" w:rsidRDefault="00D6668A" w:rsidP="00473042">
            <w:pPr>
              <w:rPr>
                <w:szCs w:val="21"/>
              </w:rPr>
            </w:pPr>
            <w:proofErr w:type="gramStart"/>
            <w:r>
              <w:rPr>
                <w:rFonts w:hint="eastAsia"/>
                <w:szCs w:val="21"/>
              </w:rPr>
              <w:t>抽</w:t>
            </w:r>
            <w:r w:rsidR="000D3F6C" w:rsidRPr="000D3F6C">
              <w:rPr>
                <w:rFonts w:hint="eastAsia"/>
                <w:szCs w:val="21"/>
              </w:rPr>
              <w:t>管理</w:t>
            </w:r>
            <w:proofErr w:type="gramEnd"/>
            <w:r w:rsidR="000D3F6C" w:rsidRPr="000D3F6C">
              <w:rPr>
                <w:rFonts w:hint="eastAsia"/>
                <w:szCs w:val="21"/>
              </w:rPr>
              <w:t>评审改进措施</w:t>
            </w:r>
            <w:r w:rsidR="006D3EF3">
              <w:rPr>
                <w:rFonts w:hint="eastAsia"/>
                <w:szCs w:val="21"/>
              </w:rPr>
              <w:t>完成情况</w:t>
            </w:r>
            <w:r>
              <w:rPr>
                <w:rFonts w:hint="eastAsia"/>
                <w:szCs w:val="21"/>
              </w:rPr>
              <w:t>：计划</w:t>
            </w:r>
            <w:r w:rsidR="00EE76A5">
              <w:rPr>
                <w:rFonts w:hint="eastAsia"/>
                <w:szCs w:val="21"/>
              </w:rPr>
              <w:t>1</w:t>
            </w:r>
            <w:r w:rsidR="00473042">
              <w:rPr>
                <w:rFonts w:hint="eastAsia"/>
                <w:szCs w:val="21"/>
              </w:rPr>
              <w:t>2</w:t>
            </w:r>
            <w:r w:rsidR="00EE76A5">
              <w:rPr>
                <w:rFonts w:hint="eastAsia"/>
                <w:szCs w:val="21"/>
              </w:rPr>
              <w:t>月实施</w:t>
            </w:r>
            <w:r>
              <w:rPr>
                <w:rFonts w:hint="eastAsia"/>
                <w:szCs w:val="21"/>
              </w:rPr>
              <w:t>，监督审核时关注。</w:t>
            </w:r>
          </w:p>
        </w:tc>
        <w:tc>
          <w:tcPr>
            <w:tcW w:w="1585" w:type="dxa"/>
          </w:tcPr>
          <w:p w:rsidR="009743F1" w:rsidRDefault="00582616">
            <w:pPr>
              <w:rPr>
                <w:szCs w:val="21"/>
              </w:rPr>
            </w:pPr>
            <w:r>
              <w:rPr>
                <w:rFonts w:hint="eastAsia"/>
                <w:szCs w:val="21"/>
              </w:rPr>
              <w:lastRenderedPageBreak/>
              <w:t>Y</w:t>
            </w:r>
          </w:p>
        </w:tc>
      </w:tr>
      <w:tr w:rsidR="009743F1">
        <w:trPr>
          <w:trHeight w:val="2110"/>
        </w:trPr>
        <w:tc>
          <w:tcPr>
            <w:tcW w:w="2160" w:type="dxa"/>
            <w:vAlign w:val="center"/>
          </w:tcPr>
          <w:p w:rsidR="009743F1" w:rsidRDefault="00D6668A">
            <w:pPr>
              <w:rPr>
                <w:szCs w:val="21"/>
              </w:rPr>
            </w:pPr>
            <w:r>
              <w:rPr>
                <w:rFonts w:hint="eastAsia"/>
                <w:szCs w:val="21"/>
              </w:rPr>
              <w:lastRenderedPageBreak/>
              <w:t>改进</w:t>
            </w:r>
            <w:r>
              <w:rPr>
                <w:rFonts w:hint="eastAsia"/>
                <w:szCs w:val="21"/>
              </w:rPr>
              <w:t xml:space="preserve">  </w:t>
            </w:r>
            <w:r>
              <w:rPr>
                <w:rFonts w:hint="eastAsia"/>
                <w:szCs w:val="21"/>
              </w:rPr>
              <w:t>总则</w:t>
            </w:r>
          </w:p>
        </w:tc>
        <w:tc>
          <w:tcPr>
            <w:tcW w:w="960" w:type="dxa"/>
            <w:vAlign w:val="center"/>
          </w:tcPr>
          <w:p w:rsidR="009743F1" w:rsidRDefault="00D6668A">
            <w:pPr>
              <w:rPr>
                <w:szCs w:val="21"/>
              </w:rPr>
            </w:pPr>
            <w:r>
              <w:rPr>
                <w:rFonts w:hint="eastAsia"/>
                <w:szCs w:val="21"/>
              </w:rPr>
              <w:t>10.1</w:t>
            </w:r>
          </w:p>
        </w:tc>
        <w:tc>
          <w:tcPr>
            <w:tcW w:w="10004" w:type="dxa"/>
            <w:vAlign w:val="center"/>
          </w:tcPr>
          <w:p w:rsidR="009743F1" w:rsidRDefault="00D6668A">
            <w:pPr>
              <w:rPr>
                <w:szCs w:val="21"/>
              </w:rPr>
            </w:pPr>
            <w:r>
              <w:rPr>
                <w:rFonts w:hint="eastAsia"/>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9743F1" w:rsidRDefault="00D6668A">
            <w:pPr>
              <w:rPr>
                <w:szCs w:val="21"/>
              </w:rPr>
            </w:pPr>
            <w:r>
              <w:rPr>
                <w:rFonts w:hint="eastAsia"/>
                <w:szCs w:val="21"/>
              </w:rPr>
              <w:t>企业有充分识别和评价存在的改进机会，以持续满足顾客和相关方要求改进的方法措施包括：</w:t>
            </w:r>
          </w:p>
          <w:p w:rsidR="009743F1" w:rsidRDefault="00D6668A">
            <w:pPr>
              <w:rPr>
                <w:szCs w:val="21"/>
              </w:rPr>
            </w:pPr>
            <w:r>
              <w:rPr>
                <w:rFonts w:hint="eastAsia"/>
                <w:szCs w:val="21"/>
              </w:rPr>
              <w:t>1</w:t>
            </w:r>
            <w:r>
              <w:rPr>
                <w:rFonts w:hint="eastAsia"/>
                <w:szCs w:val="21"/>
              </w:rPr>
              <w:t>）引导创新、修改和改进现有过程或实施新过程的突破项目；</w:t>
            </w:r>
          </w:p>
          <w:p w:rsidR="009743F1" w:rsidRDefault="00D6668A">
            <w:pPr>
              <w:rPr>
                <w:szCs w:val="21"/>
              </w:rPr>
            </w:pPr>
            <w:r>
              <w:rPr>
                <w:rFonts w:hint="eastAsia"/>
                <w:szCs w:val="21"/>
              </w:rPr>
              <w:t>2</w:t>
            </w:r>
            <w:r>
              <w:rPr>
                <w:rFonts w:hint="eastAsia"/>
                <w:szCs w:val="21"/>
              </w:rPr>
              <w:t>）在现有过程中开展渐进、持续的改进活动；</w:t>
            </w:r>
          </w:p>
          <w:p w:rsidR="009743F1" w:rsidRDefault="00D6668A">
            <w:pPr>
              <w:rPr>
                <w:szCs w:val="21"/>
              </w:rPr>
            </w:pPr>
            <w:r>
              <w:rPr>
                <w:rFonts w:hint="eastAsia"/>
                <w:szCs w:val="21"/>
              </w:rPr>
              <w:t>3</w:t>
            </w:r>
            <w:r>
              <w:rPr>
                <w:rFonts w:hint="eastAsia"/>
                <w:szCs w:val="21"/>
              </w:rPr>
              <w:t>）纠正所存在不符合的原因等。</w:t>
            </w:r>
          </w:p>
        </w:tc>
        <w:tc>
          <w:tcPr>
            <w:tcW w:w="1585" w:type="dxa"/>
          </w:tcPr>
          <w:p w:rsidR="009743F1" w:rsidRDefault="00582616">
            <w:pPr>
              <w:rPr>
                <w:szCs w:val="21"/>
              </w:rPr>
            </w:pPr>
            <w:r>
              <w:rPr>
                <w:rFonts w:hint="eastAsia"/>
                <w:szCs w:val="21"/>
              </w:rPr>
              <w:t>Y</w:t>
            </w:r>
          </w:p>
        </w:tc>
      </w:tr>
      <w:tr w:rsidR="009743F1">
        <w:trPr>
          <w:trHeight w:val="2110"/>
        </w:trPr>
        <w:tc>
          <w:tcPr>
            <w:tcW w:w="2160" w:type="dxa"/>
            <w:vAlign w:val="center"/>
          </w:tcPr>
          <w:p w:rsidR="009743F1" w:rsidRDefault="00D6668A">
            <w:pPr>
              <w:rPr>
                <w:szCs w:val="21"/>
              </w:rPr>
            </w:pPr>
            <w:r>
              <w:rPr>
                <w:rFonts w:hint="eastAsia"/>
                <w:szCs w:val="21"/>
              </w:rPr>
              <w:t>改进</w:t>
            </w:r>
          </w:p>
        </w:tc>
        <w:tc>
          <w:tcPr>
            <w:tcW w:w="960" w:type="dxa"/>
            <w:vAlign w:val="center"/>
          </w:tcPr>
          <w:p w:rsidR="009743F1" w:rsidRDefault="00D6668A">
            <w:pPr>
              <w:rPr>
                <w:szCs w:val="21"/>
              </w:rPr>
            </w:pPr>
            <w:r>
              <w:rPr>
                <w:rFonts w:hint="eastAsia"/>
                <w:szCs w:val="21"/>
              </w:rPr>
              <w:t>10.3</w:t>
            </w:r>
          </w:p>
        </w:tc>
        <w:tc>
          <w:tcPr>
            <w:tcW w:w="10004" w:type="dxa"/>
            <w:vAlign w:val="center"/>
          </w:tcPr>
          <w:p w:rsidR="009743F1" w:rsidRDefault="00D6668A">
            <w:pPr>
              <w:rPr>
                <w:szCs w:val="21"/>
              </w:rPr>
            </w:pPr>
            <w:r>
              <w:rPr>
                <w:rFonts w:hint="eastAsia"/>
                <w:szCs w:val="21"/>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Pr>
                <w:rFonts w:hint="eastAsia"/>
                <w:szCs w:val="21"/>
              </w:rPr>
              <w:t xml:space="preserve"> </w:t>
            </w:r>
          </w:p>
          <w:p w:rsidR="000D3F6C" w:rsidRDefault="000D3F6C">
            <w:pPr>
              <w:rPr>
                <w:szCs w:val="21"/>
              </w:rPr>
            </w:pPr>
            <w:r>
              <w:rPr>
                <w:rFonts w:hint="eastAsia"/>
                <w:szCs w:val="21"/>
              </w:rPr>
              <w:t>例如企业本年度对设备进行了改进，购进了部分自动化设备，人员进行了适量减少，效率更高。</w:t>
            </w:r>
          </w:p>
          <w:p w:rsidR="009743F1" w:rsidRDefault="00D6668A">
            <w:pPr>
              <w:rPr>
                <w:szCs w:val="21"/>
              </w:rPr>
            </w:pPr>
            <w:r>
              <w:rPr>
                <w:rFonts w:hint="eastAsia"/>
                <w:szCs w:val="21"/>
              </w:rPr>
              <w:t>日常监视和测量过程中发现的不合格、不符合要求相关责任部门及时制定相应的改进、纠正和纠正措施，以实现一体化管理体系的持续改进。</w:t>
            </w:r>
          </w:p>
        </w:tc>
        <w:tc>
          <w:tcPr>
            <w:tcW w:w="1585" w:type="dxa"/>
          </w:tcPr>
          <w:p w:rsidR="009743F1" w:rsidRDefault="00582616">
            <w:pPr>
              <w:rPr>
                <w:szCs w:val="21"/>
              </w:rPr>
            </w:pPr>
            <w:r>
              <w:rPr>
                <w:rFonts w:hint="eastAsia"/>
                <w:szCs w:val="21"/>
              </w:rPr>
              <w:t>Y</w:t>
            </w:r>
          </w:p>
        </w:tc>
      </w:tr>
      <w:tr w:rsidR="009743F1">
        <w:trPr>
          <w:trHeight w:val="2110"/>
        </w:trPr>
        <w:tc>
          <w:tcPr>
            <w:tcW w:w="2160" w:type="dxa"/>
            <w:vAlign w:val="center"/>
          </w:tcPr>
          <w:p w:rsidR="009743F1" w:rsidRDefault="009743F1">
            <w:pPr>
              <w:rPr>
                <w:szCs w:val="21"/>
              </w:rPr>
            </w:pPr>
          </w:p>
        </w:tc>
        <w:tc>
          <w:tcPr>
            <w:tcW w:w="960" w:type="dxa"/>
            <w:vAlign w:val="center"/>
          </w:tcPr>
          <w:p w:rsidR="009743F1" w:rsidRDefault="009743F1">
            <w:pPr>
              <w:rPr>
                <w:szCs w:val="21"/>
              </w:rPr>
            </w:pPr>
          </w:p>
        </w:tc>
        <w:tc>
          <w:tcPr>
            <w:tcW w:w="10004" w:type="dxa"/>
            <w:vAlign w:val="center"/>
          </w:tcPr>
          <w:p w:rsidR="009743F1" w:rsidRDefault="00D6668A" w:rsidP="000D3F6C">
            <w:pPr>
              <w:rPr>
                <w:szCs w:val="21"/>
              </w:rPr>
            </w:pPr>
            <w:r>
              <w:rPr>
                <w:rFonts w:hint="eastAsia"/>
                <w:szCs w:val="21"/>
              </w:rPr>
              <w:t>上级检查情况：</w:t>
            </w:r>
            <w:r w:rsidR="006D3EF3">
              <w:rPr>
                <w:rFonts w:hint="eastAsia"/>
                <w:szCs w:val="21"/>
              </w:rPr>
              <w:t>环保、安全进行过检查，无问题。</w:t>
            </w:r>
          </w:p>
          <w:p w:rsidR="009743F1" w:rsidRDefault="00D6668A">
            <w:pPr>
              <w:rPr>
                <w:szCs w:val="21"/>
              </w:rPr>
            </w:pPr>
            <w:r>
              <w:rPr>
                <w:rFonts w:hint="eastAsia"/>
                <w:szCs w:val="21"/>
              </w:rPr>
              <w:t>顾客投诉情况：无</w:t>
            </w:r>
          </w:p>
          <w:p w:rsidR="009743F1" w:rsidRDefault="00D6668A">
            <w:pPr>
              <w:rPr>
                <w:szCs w:val="21"/>
              </w:rPr>
            </w:pPr>
            <w:r>
              <w:rPr>
                <w:rFonts w:hint="eastAsia"/>
                <w:szCs w:val="21"/>
              </w:rPr>
              <w:t>变更情况：无</w:t>
            </w:r>
          </w:p>
        </w:tc>
        <w:tc>
          <w:tcPr>
            <w:tcW w:w="1585" w:type="dxa"/>
          </w:tcPr>
          <w:p w:rsidR="009743F1" w:rsidRDefault="00582616">
            <w:pPr>
              <w:rPr>
                <w:szCs w:val="21"/>
              </w:rPr>
            </w:pPr>
            <w:r>
              <w:rPr>
                <w:rFonts w:hint="eastAsia"/>
                <w:szCs w:val="21"/>
              </w:rPr>
              <w:t>Y</w:t>
            </w:r>
          </w:p>
        </w:tc>
      </w:tr>
    </w:tbl>
    <w:p w:rsidR="009743F1" w:rsidRDefault="009743F1">
      <w:pPr>
        <w:spacing w:line="480" w:lineRule="exact"/>
        <w:jc w:val="center"/>
        <w:rPr>
          <w:rFonts w:ascii="隶书" w:eastAsia="隶书" w:hAnsi="宋体"/>
          <w:bCs/>
          <w:color w:val="000000"/>
          <w:sz w:val="36"/>
          <w:szCs w:val="36"/>
        </w:rPr>
      </w:pPr>
    </w:p>
    <w:p w:rsidR="009743F1" w:rsidRDefault="009743F1" w:rsidP="00CA5C1A">
      <w:pPr>
        <w:spacing w:line="480" w:lineRule="exact"/>
        <w:rPr>
          <w:rFonts w:ascii="隶书" w:eastAsia="隶书" w:hAnsi="宋体"/>
          <w:bCs/>
          <w:color w:val="000000"/>
          <w:sz w:val="36"/>
          <w:szCs w:val="36"/>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423E6F" w:rsidTr="00FF3B0D">
        <w:trPr>
          <w:trHeight w:val="515"/>
        </w:trPr>
        <w:tc>
          <w:tcPr>
            <w:tcW w:w="2160" w:type="dxa"/>
            <w:vMerge w:val="restart"/>
            <w:vAlign w:val="center"/>
          </w:tcPr>
          <w:p w:rsidR="00423E6F" w:rsidRDefault="00423E6F" w:rsidP="00FF3B0D">
            <w:pPr>
              <w:spacing w:before="12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过程与活动、</w:t>
            </w:r>
          </w:p>
          <w:p w:rsidR="00423E6F" w:rsidRDefault="00423E6F" w:rsidP="00FF3B0D">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抽样计划</w:t>
            </w:r>
          </w:p>
        </w:tc>
        <w:tc>
          <w:tcPr>
            <w:tcW w:w="960" w:type="dxa"/>
            <w:vMerge w:val="restart"/>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涉及</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条款</w:t>
            </w:r>
          </w:p>
        </w:tc>
        <w:tc>
          <w:tcPr>
            <w:tcW w:w="10004" w:type="dxa"/>
            <w:vAlign w:val="center"/>
          </w:tcPr>
          <w:p w:rsidR="00423E6F" w:rsidRDefault="00423E6F" w:rsidP="00AC02B7">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受审核部门：综合部      主管领导/陪同人员：</w:t>
            </w:r>
            <w:r w:rsidR="00AC02B7" w:rsidRPr="00AC02B7">
              <w:rPr>
                <w:rFonts w:asciiTheme="minorEastAsia" w:eastAsiaTheme="minorEastAsia" w:hAnsiTheme="minorEastAsia" w:cstheme="minorEastAsia" w:hint="eastAsia"/>
                <w:szCs w:val="21"/>
              </w:rPr>
              <w:t>李惠</w:t>
            </w:r>
            <w:r w:rsidR="00AC02B7">
              <w:rPr>
                <w:rFonts w:asciiTheme="minorEastAsia" w:eastAsiaTheme="minorEastAsia" w:hAnsiTheme="minorEastAsia" w:cstheme="minorEastAsia" w:hint="eastAsia"/>
                <w:szCs w:val="21"/>
              </w:rPr>
              <w:t>/</w:t>
            </w:r>
            <w:r w:rsidR="00AC02B7" w:rsidRPr="00AC02B7">
              <w:rPr>
                <w:rFonts w:asciiTheme="minorEastAsia" w:eastAsiaTheme="minorEastAsia" w:hAnsiTheme="minorEastAsia" w:cstheme="minorEastAsia" w:hint="eastAsia"/>
                <w:szCs w:val="21"/>
              </w:rPr>
              <w:t>张志明</w:t>
            </w:r>
          </w:p>
        </w:tc>
        <w:tc>
          <w:tcPr>
            <w:tcW w:w="1585" w:type="dxa"/>
            <w:vMerge w:val="restart"/>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判定</w:t>
            </w:r>
          </w:p>
        </w:tc>
      </w:tr>
      <w:tr w:rsidR="00423E6F" w:rsidTr="00FF3B0D">
        <w:trPr>
          <w:trHeight w:val="403"/>
        </w:trPr>
        <w:tc>
          <w:tcPr>
            <w:tcW w:w="2160" w:type="dxa"/>
            <w:vMerge/>
            <w:vAlign w:val="center"/>
          </w:tcPr>
          <w:p w:rsidR="00423E6F" w:rsidRDefault="00423E6F" w:rsidP="00FF3B0D">
            <w:pPr>
              <w:rPr>
                <w:rFonts w:asciiTheme="minorEastAsia" w:eastAsiaTheme="minorEastAsia" w:hAnsiTheme="minorEastAsia" w:cstheme="minorEastAsia"/>
                <w:szCs w:val="21"/>
              </w:rPr>
            </w:pPr>
          </w:p>
        </w:tc>
        <w:tc>
          <w:tcPr>
            <w:tcW w:w="960" w:type="dxa"/>
            <w:vMerge/>
            <w:vAlign w:val="center"/>
          </w:tcPr>
          <w:p w:rsidR="00423E6F" w:rsidRDefault="00423E6F" w:rsidP="00FF3B0D">
            <w:pPr>
              <w:rPr>
                <w:rFonts w:asciiTheme="minorEastAsia" w:eastAsiaTheme="minorEastAsia" w:hAnsiTheme="minorEastAsia" w:cstheme="minorEastAsia"/>
                <w:szCs w:val="21"/>
              </w:rPr>
            </w:pPr>
          </w:p>
        </w:tc>
        <w:tc>
          <w:tcPr>
            <w:tcW w:w="10004" w:type="dxa"/>
            <w:vAlign w:val="center"/>
          </w:tcPr>
          <w:p w:rsidR="00423E6F" w:rsidRDefault="00423E6F" w:rsidP="00AC02B7">
            <w:pPr>
              <w:spacing w:before="1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审核员：朱晓丽   审核时间：2019年1</w:t>
            </w:r>
            <w:r w:rsidR="00473042">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月</w:t>
            </w:r>
            <w:r w:rsidR="00AC02B7">
              <w:rPr>
                <w:rFonts w:asciiTheme="minorEastAsia" w:eastAsiaTheme="minorEastAsia" w:hAnsiTheme="minorEastAsia" w:cstheme="minorEastAsia" w:hint="eastAsia"/>
                <w:szCs w:val="21"/>
              </w:rPr>
              <w:t>25</w:t>
            </w:r>
            <w:r>
              <w:rPr>
                <w:rFonts w:asciiTheme="minorEastAsia" w:eastAsiaTheme="minorEastAsia" w:hAnsiTheme="minorEastAsia" w:cstheme="minorEastAsia" w:hint="eastAsia"/>
                <w:szCs w:val="21"/>
              </w:rPr>
              <w:t>日</w:t>
            </w:r>
          </w:p>
        </w:tc>
        <w:tc>
          <w:tcPr>
            <w:tcW w:w="1585" w:type="dxa"/>
            <w:vMerge/>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Merge/>
            <w:vAlign w:val="center"/>
          </w:tcPr>
          <w:p w:rsidR="00423E6F" w:rsidRDefault="00423E6F" w:rsidP="00FF3B0D">
            <w:pPr>
              <w:rPr>
                <w:rFonts w:asciiTheme="minorEastAsia" w:eastAsiaTheme="minorEastAsia" w:hAnsiTheme="minorEastAsia" w:cstheme="minorEastAsia"/>
                <w:szCs w:val="21"/>
              </w:rPr>
            </w:pPr>
          </w:p>
        </w:tc>
        <w:tc>
          <w:tcPr>
            <w:tcW w:w="960" w:type="dxa"/>
            <w:vMerge/>
            <w:vAlign w:val="center"/>
          </w:tcPr>
          <w:p w:rsidR="00423E6F" w:rsidRDefault="00423E6F" w:rsidP="00FF3B0D">
            <w:pPr>
              <w:rPr>
                <w:rFonts w:asciiTheme="minorEastAsia" w:eastAsiaTheme="minorEastAsia" w:hAnsiTheme="minorEastAsia" w:cstheme="minorEastAsia"/>
                <w:szCs w:val="21"/>
              </w:rPr>
            </w:pPr>
          </w:p>
        </w:tc>
        <w:tc>
          <w:tcPr>
            <w:tcW w:w="10004" w:type="dxa"/>
            <w:vAlign w:val="center"/>
          </w:tcPr>
          <w:p w:rsidR="00423E6F" w:rsidRDefault="00423E6F" w:rsidP="00FF3B0D">
            <w:pPr>
              <w:adjustRightInd w:val="0"/>
              <w:snapToGrid w:val="0"/>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审核条款：5.3，6.2，7.1.2  7.1.6  7.2，7.3，7.4， 7.5，9.1.1 9.1.3  9.2</w:t>
            </w:r>
          </w:p>
        </w:tc>
        <w:tc>
          <w:tcPr>
            <w:tcW w:w="1585" w:type="dxa"/>
            <w:vMerge/>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职责和权限</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5.3</w:t>
            </w: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部门主要职责如下：</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负责人力资源、负责内外部沟通、意识的培养、文件记录的管理、分析评价、内部审核等</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负责人了解自己的职责及权限</w:t>
            </w:r>
          </w:p>
        </w:tc>
        <w:tc>
          <w:tcPr>
            <w:tcW w:w="1585" w:type="dxa"/>
          </w:tcPr>
          <w:p w:rsidR="00423E6F" w:rsidRDefault="00582616"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目标</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6.2</w:t>
            </w: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分解到该部门的质量目标及完成情况如下：</w:t>
            </w:r>
          </w:p>
          <w:p w:rsidR="00AC02B7" w:rsidRPr="00AC02B7" w:rsidRDefault="00423E6F" w:rsidP="00AC02B7">
            <w:pPr>
              <w:rPr>
                <w:rFonts w:asciiTheme="minorEastAsia" w:eastAsiaTheme="minorEastAsia" w:hAnsiTheme="minorEastAsia" w:cstheme="minorEastAsia"/>
                <w:szCs w:val="21"/>
              </w:rPr>
            </w:pPr>
            <w:r w:rsidRPr="00190811">
              <w:rPr>
                <w:rFonts w:asciiTheme="minorEastAsia" w:eastAsiaTheme="minorEastAsia" w:hAnsiTheme="minorEastAsia" w:cstheme="minorEastAsia" w:hint="eastAsia"/>
                <w:szCs w:val="21"/>
              </w:rPr>
              <w:t>1、</w:t>
            </w:r>
            <w:r w:rsidR="00AC02B7" w:rsidRPr="00AC02B7">
              <w:rPr>
                <w:rFonts w:asciiTheme="minorEastAsia" w:eastAsiaTheme="minorEastAsia" w:hAnsiTheme="minorEastAsia" w:cstheme="minorEastAsia" w:hint="eastAsia"/>
                <w:szCs w:val="21"/>
              </w:rPr>
              <w:t>文件和记录控制到位率100%</w:t>
            </w:r>
            <w:r w:rsidR="00AC02B7">
              <w:rPr>
                <w:rFonts w:asciiTheme="minorEastAsia" w:eastAsiaTheme="minorEastAsia" w:hAnsiTheme="minorEastAsia" w:cstheme="minorEastAsia" w:hint="eastAsia"/>
                <w:szCs w:val="21"/>
              </w:rPr>
              <w:t>（</w:t>
            </w:r>
            <w:r w:rsidR="00AC02B7" w:rsidRPr="00AC02B7">
              <w:rPr>
                <w:rFonts w:asciiTheme="minorEastAsia" w:eastAsiaTheme="minorEastAsia" w:hAnsiTheme="minorEastAsia" w:cstheme="minorEastAsia" w:hint="eastAsia"/>
                <w:szCs w:val="21"/>
              </w:rPr>
              <w:t>已发放数÷需发放数x100%</w:t>
            </w:r>
            <w:r w:rsidR="00AC02B7">
              <w:rPr>
                <w:rFonts w:asciiTheme="minorEastAsia" w:eastAsiaTheme="minorEastAsia" w:hAnsiTheme="minorEastAsia" w:cstheme="minorEastAsia" w:hint="eastAsia"/>
                <w:szCs w:val="21"/>
              </w:rPr>
              <w:t>）</w:t>
            </w:r>
          </w:p>
          <w:p w:rsidR="00423E6F" w:rsidRDefault="00AC02B7" w:rsidP="00AC02B7">
            <w:pPr>
              <w:rPr>
                <w:rFonts w:asciiTheme="minorEastAsia" w:eastAsiaTheme="minorEastAsia" w:hAnsiTheme="minorEastAsia" w:cstheme="minorEastAsia"/>
                <w:szCs w:val="21"/>
              </w:rPr>
            </w:pPr>
            <w:r w:rsidRPr="00AC02B7">
              <w:rPr>
                <w:rFonts w:asciiTheme="minorEastAsia" w:eastAsiaTheme="minorEastAsia" w:hAnsiTheme="minorEastAsia" w:cstheme="minorEastAsia" w:hint="eastAsia"/>
                <w:szCs w:val="21"/>
              </w:rPr>
              <w:t>2、新员工上岗培训100%</w:t>
            </w:r>
            <w:r>
              <w:rPr>
                <w:rFonts w:asciiTheme="minorEastAsia" w:eastAsiaTheme="minorEastAsia" w:hAnsiTheme="minorEastAsia" w:cstheme="minorEastAsia" w:hint="eastAsia"/>
                <w:szCs w:val="21"/>
              </w:rPr>
              <w:t>（</w:t>
            </w:r>
            <w:r w:rsidRPr="00AC02B7">
              <w:rPr>
                <w:rFonts w:asciiTheme="minorEastAsia" w:eastAsiaTheme="minorEastAsia" w:hAnsiTheme="minorEastAsia" w:cstheme="minorEastAsia" w:hint="eastAsia"/>
                <w:szCs w:val="21"/>
              </w:rPr>
              <w:t>参培新员工数÷新员工总数x100%</w:t>
            </w:r>
            <w:r>
              <w:rPr>
                <w:rFonts w:asciiTheme="minorEastAsia" w:eastAsiaTheme="minorEastAsia" w:hAnsiTheme="minorEastAsia" w:cstheme="minorEastAsia" w:hint="eastAsia"/>
                <w:szCs w:val="21"/>
              </w:rPr>
              <w:t>）</w:t>
            </w:r>
          </w:p>
          <w:p w:rsidR="00423E6F" w:rsidRDefault="00423E6F" w:rsidP="00AC02B7">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2019年</w:t>
            </w:r>
            <w:r w:rsidR="00AC02B7">
              <w:rPr>
                <w:rFonts w:asciiTheme="minorEastAsia" w:eastAsiaTheme="minorEastAsia" w:hAnsiTheme="minorEastAsia" w:cstheme="minorEastAsia" w:hint="eastAsia"/>
                <w:szCs w:val="21"/>
              </w:rPr>
              <w:t>5</w:t>
            </w:r>
            <w:r>
              <w:rPr>
                <w:rFonts w:asciiTheme="minorEastAsia" w:eastAsiaTheme="minorEastAsia" w:hAnsiTheme="minorEastAsia" w:cstheme="minorEastAsia" w:hint="eastAsia"/>
                <w:szCs w:val="21"/>
              </w:rPr>
              <w:t>-2019年</w:t>
            </w:r>
            <w:r w:rsidR="00633175">
              <w:rPr>
                <w:rFonts w:asciiTheme="minorEastAsia" w:eastAsiaTheme="minorEastAsia" w:hAnsiTheme="minorEastAsia" w:cstheme="minorEastAsia" w:hint="eastAsia"/>
                <w:szCs w:val="21"/>
              </w:rPr>
              <w:t>10</w:t>
            </w:r>
            <w:r>
              <w:rPr>
                <w:rFonts w:asciiTheme="minorEastAsia" w:eastAsiaTheme="minorEastAsia" w:hAnsiTheme="minorEastAsia" w:cstheme="minorEastAsia" w:hint="eastAsia"/>
                <w:szCs w:val="21"/>
              </w:rPr>
              <w:t>月质量目标完成情况：均完成</w:t>
            </w:r>
          </w:p>
        </w:tc>
        <w:tc>
          <w:tcPr>
            <w:tcW w:w="1585" w:type="dxa"/>
          </w:tcPr>
          <w:p w:rsidR="00423E6F" w:rsidRDefault="00582616"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企业知识管理方法、措施及效果</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7.1.6</w:t>
            </w:r>
          </w:p>
        </w:tc>
        <w:tc>
          <w:tcPr>
            <w:tcW w:w="10004" w:type="dxa"/>
            <w:vAlign w:val="center"/>
          </w:tcPr>
          <w:p w:rsidR="00423E6F" w:rsidRPr="00582616"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综合</w:t>
            </w:r>
            <w:r w:rsidRPr="00582616">
              <w:rPr>
                <w:rFonts w:asciiTheme="minorEastAsia" w:eastAsiaTheme="minorEastAsia" w:hAnsiTheme="minorEastAsia" w:cstheme="minorEastAsia" w:hint="eastAsia"/>
                <w:szCs w:val="21"/>
              </w:rPr>
              <w:t>部负责公司知识管理的协调工作、无形资产的管理、信息系统的建设与管理以及公司所有制度文件和资料的管理和控制工作并对内、外部知识进行确定、维护、发放与管理。</w:t>
            </w:r>
          </w:p>
          <w:p w:rsidR="00423E6F" w:rsidRPr="00582616" w:rsidRDefault="00423E6F" w:rsidP="00FF3B0D">
            <w:pPr>
              <w:rPr>
                <w:rFonts w:asciiTheme="minorEastAsia" w:eastAsiaTheme="minorEastAsia" w:hAnsiTheme="minorEastAsia" w:cstheme="minorEastAsia"/>
                <w:szCs w:val="21"/>
              </w:rPr>
            </w:pPr>
            <w:r w:rsidRPr="00582616">
              <w:rPr>
                <w:rFonts w:asciiTheme="minorEastAsia" w:eastAsiaTheme="minorEastAsia" w:hAnsiTheme="minorEastAsia" w:cstheme="minorEastAsia" w:hint="eastAsia"/>
                <w:szCs w:val="21"/>
              </w:rPr>
              <w:t>已识别的公司内部知识包括：企业管理知识，专业技术知识，市场营销知识，成功经验总结，失败教训案例，</w:t>
            </w:r>
            <w:r w:rsidR="00AC02B7">
              <w:rPr>
                <w:rFonts w:asciiTheme="minorEastAsia" w:eastAsiaTheme="minorEastAsia" w:hAnsiTheme="minorEastAsia" w:cstheme="minorEastAsia" w:hint="eastAsia"/>
                <w:szCs w:val="21"/>
              </w:rPr>
              <w:t>培训心得体会。主要有：人员的工作经历、经验、操作技能、作业文件</w:t>
            </w:r>
            <w:r w:rsidRPr="00582616">
              <w:rPr>
                <w:rFonts w:asciiTheme="minorEastAsia" w:eastAsiaTheme="minorEastAsia" w:hAnsiTheme="minorEastAsia" w:cstheme="minorEastAsia" w:hint="eastAsia"/>
                <w:szCs w:val="21"/>
              </w:rPr>
              <w:t>等。</w:t>
            </w:r>
          </w:p>
          <w:p w:rsidR="00423E6F" w:rsidRPr="00582616" w:rsidRDefault="00423E6F" w:rsidP="00FF3B0D">
            <w:pPr>
              <w:rPr>
                <w:rFonts w:asciiTheme="minorEastAsia" w:eastAsiaTheme="minorEastAsia" w:hAnsiTheme="minorEastAsia" w:cstheme="minorEastAsia"/>
                <w:szCs w:val="21"/>
              </w:rPr>
            </w:pPr>
            <w:r w:rsidRPr="00582616">
              <w:rPr>
                <w:rFonts w:asciiTheme="minorEastAsia" w:eastAsiaTheme="minorEastAsia" w:hAnsiTheme="minorEastAsia" w:cstheme="minorEastAsia" w:hint="eastAsia"/>
                <w:szCs w:val="21"/>
              </w:rPr>
              <w:t xml:space="preserve">    外部知识包括：外来资料、市场信息，学术交流，专业会议，从顾客或外部供方出收集来的知识等。主要有：法律法规：《中华人民共和国产品质量法》、《中华人民共和国产品标准化法》、《中华人民共和国合同法》、《消费者权益保护法》</w:t>
            </w:r>
            <w:r w:rsidR="00CA599E" w:rsidRPr="00582616">
              <w:rPr>
                <w:rFonts w:asciiTheme="minorEastAsia" w:eastAsiaTheme="minorEastAsia" w:hAnsiTheme="minorEastAsia" w:cstheme="minorEastAsia" w:hint="eastAsia"/>
                <w:szCs w:val="21"/>
              </w:rPr>
              <w:t>、</w:t>
            </w:r>
            <w:r w:rsidR="00AC02B7" w:rsidRPr="00AC02B7">
              <w:rPr>
                <w:rFonts w:asciiTheme="minorEastAsia" w:eastAsiaTheme="minorEastAsia" w:hAnsiTheme="minorEastAsia" w:cstheme="minorEastAsia" w:hint="eastAsia"/>
                <w:szCs w:val="21"/>
              </w:rPr>
              <w:t>《机动车维修管理规定》</w:t>
            </w:r>
            <w:r w:rsidRPr="00582616">
              <w:rPr>
                <w:rFonts w:asciiTheme="minorEastAsia" w:eastAsiaTheme="minorEastAsia" w:hAnsiTheme="minorEastAsia" w:cstheme="minorEastAsia" w:hint="eastAsia"/>
                <w:szCs w:val="21"/>
              </w:rPr>
              <w:t>及法律法规及客户要求等。</w:t>
            </w:r>
          </w:p>
          <w:p w:rsidR="00423E6F" w:rsidRDefault="00423E6F" w:rsidP="00FF3B0D">
            <w:pPr>
              <w:rPr>
                <w:rFonts w:asciiTheme="minorEastAsia" w:eastAsiaTheme="minorEastAsia" w:hAnsiTheme="minorEastAsia" w:cstheme="minorEastAsia"/>
                <w:szCs w:val="21"/>
              </w:rPr>
            </w:pPr>
            <w:r w:rsidRPr="00582616">
              <w:rPr>
                <w:rFonts w:asciiTheme="minorEastAsia" w:eastAsiaTheme="minorEastAsia" w:hAnsiTheme="minorEastAsia" w:cstheme="minorEastAsia" w:hint="eastAsia"/>
                <w:szCs w:val="21"/>
              </w:rPr>
              <w:t xml:space="preserve">   已制定培训计划组织学习相关知识，并按要求不断更新。</w:t>
            </w:r>
          </w:p>
        </w:tc>
        <w:tc>
          <w:tcPr>
            <w:tcW w:w="1585" w:type="dxa"/>
          </w:tcPr>
          <w:p w:rsidR="00423E6F" w:rsidRDefault="00582616"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人员</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能力</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7.1.2</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7.2</w:t>
            </w:r>
          </w:p>
          <w:p w:rsidR="00423E6F" w:rsidRDefault="00423E6F" w:rsidP="00FF3B0D">
            <w:pPr>
              <w:rPr>
                <w:rFonts w:asciiTheme="minorEastAsia" w:eastAsiaTheme="minorEastAsia" w:hAnsiTheme="minorEastAsia" w:cstheme="minorEastAsia"/>
                <w:szCs w:val="21"/>
              </w:rPr>
            </w:pP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已识别与QMS相关人员：各部门负责人、</w:t>
            </w:r>
            <w:r w:rsidR="00AC02B7">
              <w:rPr>
                <w:rFonts w:asciiTheme="minorEastAsia" w:eastAsiaTheme="minorEastAsia" w:hAnsiTheme="minorEastAsia" w:cstheme="minorEastAsia" w:hint="eastAsia"/>
                <w:szCs w:val="21"/>
              </w:rPr>
              <w:t>维修</w:t>
            </w:r>
            <w:r>
              <w:rPr>
                <w:rFonts w:asciiTheme="minorEastAsia" w:eastAsiaTheme="minorEastAsia" w:hAnsiTheme="minorEastAsia" w:cstheme="minorEastAsia" w:hint="eastAsia"/>
                <w:szCs w:val="21"/>
              </w:rPr>
              <w:t>人员、</w:t>
            </w:r>
            <w:r w:rsidR="00AC02B7">
              <w:rPr>
                <w:rFonts w:asciiTheme="minorEastAsia" w:eastAsiaTheme="minorEastAsia" w:hAnsiTheme="minorEastAsia" w:cstheme="minorEastAsia" w:hint="eastAsia"/>
                <w:szCs w:val="21"/>
              </w:rPr>
              <w:t>市场人员</w:t>
            </w:r>
            <w:r>
              <w:rPr>
                <w:rFonts w:asciiTheme="minorEastAsia" w:eastAsiaTheme="minorEastAsia" w:hAnsiTheme="minorEastAsia" w:cstheme="minorEastAsia" w:hint="eastAsia"/>
                <w:szCs w:val="21"/>
              </w:rPr>
              <w:t>、内审员，提供了岗位职责与任职要求。新进员工已制定岗前培训计划。</w:t>
            </w:r>
          </w:p>
          <w:p w:rsidR="00CA5C1A" w:rsidRDefault="00DA7D39" w:rsidP="00FF3B0D">
            <w:pPr>
              <w:rPr>
                <w:rFonts w:asciiTheme="minorEastAsia" w:eastAsiaTheme="minorEastAsia" w:hAnsiTheme="minorEastAsia" w:cstheme="minorEastAsia"/>
                <w:szCs w:val="21"/>
              </w:rPr>
            </w:pPr>
            <w:r>
              <w:rPr>
                <w:rFonts w:asciiTheme="minorEastAsia" w:eastAsiaTheme="minorEastAsia" w:hAnsiTheme="minorEastAsia" w:cstheme="minorEastAsia"/>
                <w:szCs w:val="21"/>
              </w:rPr>
              <w:t>新进员工在</w:t>
            </w:r>
            <w:r w:rsidR="00405AB7">
              <w:rPr>
                <w:rFonts w:asciiTheme="minorEastAsia" w:eastAsiaTheme="minorEastAsia" w:hAnsiTheme="minorEastAsia" w:cstheme="minorEastAsia"/>
                <w:szCs w:val="21"/>
              </w:rPr>
              <w:t>入职面试时即对人员能力进行了评价</w:t>
            </w:r>
            <w:r w:rsidR="00405AB7">
              <w:rPr>
                <w:rFonts w:asciiTheme="minorEastAsia" w:eastAsiaTheme="minorEastAsia" w:hAnsiTheme="minorEastAsia" w:cstheme="minorEastAsia" w:hint="eastAsia"/>
                <w:szCs w:val="21"/>
              </w:rPr>
              <w:t>，试用期2月，</w:t>
            </w:r>
            <w:r w:rsidR="00405AB7">
              <w:rPr>
                <w:rFonts w:asciiTheme="minorEastAsia" w:eastAsiaTheme="minorEastAsia" w:hAnsiTheme="minorEastAsia" w:cstheme="minorEastAsia"/>
                <w:szCs w:val="21"/>
              </w:rPr>
              <w:t>不符时不转正</w:t>
            </w:r>
            <w:r w:rsidR="00405AB7">
              <w:rPr>
                <w:rFonts w:asciiTheme="minorEastAsia" w:eastAsiaTheme="minorEastAsia" w:hAnsiTheme="minorEastAsia" w:cstheme="minorEastAsia" w:hint="eastAsia"/>
                <w:szCs w:val="21"/>
              </w:rPr>
              <w:t>。</w:t>
            </w:r>
          </w:p>
          <w:p w:rsidR="00405AB7" w:rsidRDefault="00405AB7" w:rsidP="00FF3B0D">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抽汽车</w:t>
            </w:r>
            <w:proofErr w:type="gramEnd"/>
            <w:r>
              <w:rPr>
                <w:rFonts w:asciiTheme="minorEastAsia" w:eastAsiaTheme="minorEastAsia" w:hAnsiTheme="minorEastAsia" w:cstheme="minorEastAsia" w:hint="eastAsia"/>
                <w:szCs w:val="21"/>
              </w:rPr>
              <w:t>机械维修工资格证</w:t>
            </w:r>
          </w:p>
          <w:p w:rsidR="00405AB7" w:rsidRDefault="00405AB7"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姓名：赵庆科、刘阳、焦泽辰、师俊石等</w:t>
            </w:r>
          </w:p>
          <w:p w:rsidR="00405AB7" w:rsidRDefault="00405AB7"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发证机构：交通运输部人事劳动司</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均保存完好，符合要求。</w:t>
            </w:r>
          </w:p>
          <w:p w:rsidR="00423E6F" w:rsidRDefault="00423E6F" w:rsidP="00FF3B0D">
            <w:pPr>
              <w:rPr>
                <w:rFonts w:asciiTheme="minorEastAsia" w:eastAsiaTheme="minorEastAsia" w:hAnsiTheme="minorEastAsia" w:cstheme="minorEastAsia"/>
                <w:szCs w:val="21"/>
              </w:rPr>
            </w:pP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w:t>
            </w:r>
            <w:r w:rsidR="001732D0" w:rsidRPr="001732D0">
              <w:rPr>
                <w:rFonts w:asciiTheme="minorEastAsia" w:eastAsiaTheme="minorEastAsia" w:hAnsiTheme="minorEastAsia" w:cstheme="minorEastAsia" w:hint="eastAsia"/>
                <w:szCs w:val="21"/>
              </w:rPr>
              <w:t>2019年度</w:t>
            </w:r>
            <w:r>
              <w:rPr>
                <w:rFonts w:asciiTheme="minorEastAsia" w:eastAsiaTheme="minorEastAsia" w:hAnsiTheme="minorEastAsia" w:cstheme="minorEastAsia" w:hint="eastAsia"/>
                <w:szCs w:val="21"/>
              </w:rPr>
              <w:t>培训计划》，内容涵盖：</w:t>
            </w:r>
            <w:r w:rsidRPr="00A85325">
              <w:rPr>
                <w:rFonts w:ascii="宋体" w:hAnsi="宋体" w:hint="eastAsia"/>
                <w:szCs w:val="21"/>
              </w:rPr>
              <w:t>体系文件</w:t>
            </w:r>
            <w:r>
              <w:rPr>
                <w:rFonts w:ascii="宋体" w:hAnsi="宋体" w:hint="eastAsia"/>
                <w:szCs w:val="21"/>
              </w:rPr>
              <w:t>、</w:t>
            </w:r>
            <w:r w:rsidR="00405AB7" w:rsidRPr="00405AB7">
              <w:rPr>
                <w:rFonts w:ascii="宋体" w:hAnsi="宋体" w:hint="eastAsia"/>
                <w:szCs w:val="21"/>
              </w:rPr>
              <w:t>技术服务知识培训</w:t>
            </w:r>
            <w:r>
              <w:rPr>
                <w:rFonts w:ascii="宋体" w:hAnsi="宋体" w:hint="eastAsia"/>
                <w:szCs w:val="21"/>
              </w:rPr>
              <w:t>、</w:t>
            </w:r>
            <w:r>
              <w:rPr>
                <w:rFonts w:ascii="宋体" w:hAnsi="宋体" w:hint="eastAsia"/>
              </w:rPr>
              <w:t>内审员培训</w:t>
            </w:r>
            <w:r w:rsidR="00405AB7">
              <w:rPr>
                <w:rFonts w:asciiTheme="minorEastAsia" w:eastAsiaTheme="minorEastAsia" w:hAnsiTheme="minorEastAsia" w:cstheme="minorEastAsia" w:hint="eastAsia"/>
                <w:szCs w:val="21"/>
              </w:rPr>
              <w:t>、</w:t>
            </w:r>
            <w:r w:rsidR="00405AB7" w:rsidRPr="00405AB7">
              <w:rPr>
                <w:rFonts w:ascii="宋体" w:hAnsi="宋体" w:hint="eastAsia"/>
              </w:rPr>
              <w:t>管理制度培训</w:t>
            </w:r>
            <w:r>
              <w:rPr>
                <w:rFonts w:asciiTheme="minorEastAsia" w:eastAsiaTheme="minorEastAsia" w:hAnsiTheme="minorEastAsia" w:cstheme="minorEastAsia" w:hint="eastAsia"/>
                <w:szCs w:val="21"/>
              </w:rPr>
              <w:t>等。</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编制：综合部     批准：</w:t>
            </w:r>
            <w:r w:rsidR="00405AB7" w:rsidRPr="00405AB7">
              <w:rPr>
                <w:rFonts w:hint="eastAsia"/>
              </w:rPr>
              <w:t>刘文鹏</w:t>
            </w:r>
            <w:r w:rsidR="00405AB7" w:rsidRPr="00405AB7">
              <w:rPr>
                <w:rFonts w:asciiTheme="minorEastAsia" w:eastAsiaTheme="minorEastAsia" w:hAnsiTheme="minorEastAsia" w:cstheme="minorEastAsia"/>
                <w:szCs w:val="21"/>
              </w:rPr>
              <w:t>2019.5.10</w:t>
            </w:r>
          </w:p>
          <w:p w:rsidR="00582616" w:rsidRPr="00A85325" w:rsidRDefault="00582616" w:rsidP="00FF3B0D">
            <w:pPr>
              <w:rPr>
                <w:rFonts w:asciiTheme="minorEastAsia" w:eastAsiaTheme="minorEastAsia" w:hAnsiTheme="minorEastAsia" w:cstheme="minorEastAsia"/>
                <w:szCs w:val="21"/>
              </w:rPr>
            </w:pP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抽《培训记录表》 </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参加人员：</w:t>
            </w:r>
            <w:r w:rsidR="00405AB7" w:rsidRPr="00405AB7">
              <w:rPr>
                <w:rFonts w:asciiTheme="minorEastAsia" w:eastAsiaTheme="minorEastAsia" w:hAnsiTheme="minorEastAsia" w:cstheme="minorEastAsia" w:hint="eastAsia"/>
                <w:szCs w:val="21"/>
              </w:rPr>
              <w:t>公司全体人员</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培训人员：</w:t>
            </w:r>
            <w:r w:rsidR="00405AB7">
              <w:rPr>
                <w:rFonts w:hint="eastAsia"/>
              </w:rPr>
              <w:t>外聘</w:t>
            </w:r>
            <w:r w:rsidR="00405AB7" w:rsidRPr="00405AB7">
              <w:rPr>
                <w:rFonts w:hint="eastAsia"/>
              </w:rPr>
              <w:t>老师</w:t>
            </w:r>
          </w:p>
          <w:p w:rsidR="000C3FD0" w:rsidRDefault="00423E6F" w:rsidP="00405AB7">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培训内容：</w:t>
            </w:r>
          </w:p>
          <w:p w:rsidR="000C3FD0" w:rsidRDefault="00405AB7" w:rsidP="00405AB7">
            <w:pPr>
              <w:rPr>
                <w:rFonts w:ascii="宋体" w:hAnsi="宋体"/>
                <w:szCs w:val="21"/>
              </w:rPr>
            </w:pPr>
            <w:r w:rsidRPr="00405AB7">
              <w:rPr>
                <w:rFonts w:ascii="宋体" w:hAnsi="宋体" w:hint="eastAsia"/>
                <w:szCs w:val="21"/>
              </w:rPr>
              <w:t>1．体系文件的分类</w:t>
            </w:r>
          </w:p>
          <w:p w:rsidR="00405AB7" w:rsidRPr="00405AB7" w:rsidRDefault="00405AB7" w:rsidP="00405AB7">
            <w:pPr>
              <w:rPr>
                <w:rFonts w:ascii="宋体" w:hAnsi="宋体"/>
                <w:szCs w:val="21"/>
              </w:rPr>
            </w:pPr>
            <w:r w:rsidRPr="00405AB7">
              <w:rPr>
                <w:rFonts w:ascii="宋体" w:hAnsi="宋体" w:hint="eastAsia"/>
                <w:szCs w:val="21"/>
              </w:rPr>
              <w:t>2．管理手册内容A．体系的覆盖范围及标准的不适用情况B．组织机构及职责权限划分C．质量管理体系的主要过程及相互关系D．其它</w:t>
            </w:r>
          </w:p>
          <w:p w:rsidR="00405AB7" w:rsidRPr="00405AB7" w:rsidRDefault="00405AB7" w:rsidP="00405AB7">
            <w:pPr>
              <w:rPr>
                <w:rFonts w:ascii="宋体" w:hAnsi="宋体"/>
                <w:szCs w:val="21"/>
              </w:rPr>
            </w:pPr>
            <w:r w:rsidRPr="00405AB7">
              <w:rPr>
                <w:rFonts w:ascii="宋体" w:hAnsi="宋体" w:hint="eastAsia"/>
                <w:szCs w:val="21"/>
              </w:rPr>
              <w:t>3．程序文件内容</w:t>
            </w:r>
          </w:p>
          <w:p w:rsidR="00405AB7" w:rsidRPr="00405AB7" w:rsidRDefault="00405AB7" w:rsidP="00405AB7">
            <w:pPr>
              <w:rPr>
                <w:rFonts w:ascii="宋体" w:hAnsi="宋体"/>
                <w:szCs w:val="21"/>
              </w:rPr>
            </w:pPr>
            <w:r w:rsidRPr="00405AB7">
              <w:rPr>
                <w:rFonts w:ascii="宋体" w:hAnsi="宋体" w:hint="eastAsia"/>
                <w:szCs w:val="21"/>
              </w:rPr>
              <w:t>4．第三层次文件</w:t>
            </w:r>
          </w:p>
          <w:p w:rsidR="00405AB7" w:rsidRPr="00405AB7" w:rsidRDefault="00405AB7" w:rsidP="00405AB7">
            <w:pPr>
              <w:rPr>
                <w:rFonts w:ascii="宋体" w:hAnsi="宋体"/>
                <w:szCs w:val="21"/>
              </w:rPr>
            </w:pPr>
            <w:r w:rsidRPr="00405AB7">
              <w:rPr>
                <w:rFonts w:ascii="宋体" w:hAnsi="宋体" w:hint="eastAsia"/>
                <w:szCs w:val="21"/>
              </w:rPr>
              <w:t>5．相关记录</w:t>
            </w:r>
          </w:p>
          <w:p w:rsidR="00423E6F" w:rsidRDefault="00405AB7" w:rsidP="00405AB7">
            <w:pPr>
              <w:rPr>
                <w:rFonts w:asciiTheme="minorEastAsia" w:eastAsiaTheme="minorEastAsia" w:hAnsiTheme="minorEastAsia" w:cstheme="minorEastAsia"/>
                <w:szCs w:val="21"/>
              </w:rPr>
            </w:pPr>
            <w:r w:rsidRPr="00405AB7">
              <w:rPr>
                <w:rFonts w:ascii="宋体" w:hAnsi="宋体" w:hint="eastAsia"/>
                <w:szCs w:val="21"/>
              </w:rPr>
              <w:t>6．各部门运行要求</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培训日期：</w:t>
            </w:r>
            <w:r w:rsidR="00405AB7" w:rsidRPr="00405AB7">
              <w:rPr>
                <w:rFonts w:asciiTheme="minorEastAsia" w:eastAsiaTheme="minorEastAsia" w:hAnsiTheme="minorEastAsia" w:cstheme="minorEastAsia"/>
                <w:szCs w:val="21"/>
              </w:rPr>
              <w:t>2019.6.30</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评价记录：</w:t>
            </w:r>
            <w:r w:rsidR="000C3FD0" w:rsidRPr="000C3FD0">
              <w:rPr>
                <w:rFonts w:asciiTheme="minorEastAsia" w:eastAsiaTheme="minorEastAsia" w:hAnsiTheme="minorEastAsia" w:cstheme="minorEastAsia" w:hint="eastAsia"/>
                <w:szCs w:val="21"/>
              </w:rPr>
              <w:t>培训结束进行了口头考核，参加人员基本掌握了培训要求</w:t>
            </w:r>
            <w:r w:rsidRPr="00875E3A">
              <w:rPr>
                <w:rFonts w:asciiTheme="minorEastAsia" w:eastAsiaTheme="minorEastAsia" w:hAnsiTheme="minorEastAsia" w:cstheme="minorEastAsia" w:hint="eastAsia"/>
                <w:szCs w:val="21"/>
              </w:rPr>
              <w:t>。</w:t>
            </w:r>
          </w:p>
          <w:p w:rsidR="00423E6F" w:rsidRDefault="00582616"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记录人</w:t>
            </w:r>
            <w:r w:rsidR="00423E6F">
              <w:rPr>
                <w:rFonts w:asciiTheme="minorEastAsia" w:eastAsiaTheme="minorEastAsia" w:hAnsiTheme="minorEastAsia" w:cstheme="minorEastAsia" w:hint="eastAsia"/>
                <w:szCs w:val="21"/>
              </w:rPr>
              <w:t>/日期：</w:t>
            </w:r>
            <w:r w:rsidR="000C3FD0" w:rsidRPr="000C3FD0">
              <w:rPr>
                <w:rFonts w:asciiTheme="minorEastAsia" w:eastAsiaTheme="minorEastAsia" w:hAnsiTheme="minorEastAsia" w:cstheme="minorEastAsia" w:hint="eastAsia"/>
                <w:szCs w:val="21"/>
              </w:rPr>
              <w:t>刘文鹏</w:t>
            </w:r>
            <w:r w:rsidR="000C3FD0" w:rsidRPr="000C3FD0">
              <w:rPr>
                <w:rFonts w:asciiTheme="minorEastAsia" w:eastAsiaTheme="minorEastAsia" w:hAnsiTheme="minorEastAsia" w:cstheme="minorEastAsia"/>
                <w:szCs w:val="21"/>
              </w:rPr>
              <w:t>2019.6.30</w:t>
            </w:r>
          </w:p>
          <w:p w:rsidR="00DC130A" w:rsidRPr="00DC130A" w:rsidRDefault="00DC130A" w:rsidP="00FF3B0D">
            <w:pPr>
              <w:rPr>
                <w:rFonts w:asciiTheme="minorEastAsia" w:eastAsiaTheme="minorEastAsia" w:hAnsiTheme="minorEastAsia" w:cstheme="minorEastAsia"/>
                <w:szCs w:val="21"/>
              </w:rPr>
            </w:pP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培训人员：</w:t>
            </w:r>
            <w:r w:rsidR="000C3FD0" w:rsidRPr="000C3FD0">
              <w:rPr>
                <w:rFonts w:ascii="宋体" w:hAnsi="宋体" w:hint="eastAsia"/>
                <w:szCs w:val="21"/>
              </w:rPr>
              <w:t>公司维修部、业务部人员</w:t>
            </w:r>
          </w:p>
          <w:p w:rsidR="000C3FD0" w:rsidRDefault="00423E6F" w:rsidP="000C3FD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培训内容：</w:t>
            </w:r>
          </w:p>
          <w:p w:rsidR="000C3FD0" w:rsidRDefault="000C3FD0" w:rsidP="000C3FD0">
            <w:r>
              <w:rPr>
                <w:rFonts w:hint="eastAsia"/>
              </w:rPr>
              <w:t>1</w:t>
            </w:r>
            <w:r>
              <w:rPr>
                <w:rFonts w:hint="eastAsia"/>
              </w:rPr>
              <w:t>、汽车维修技术服务的标准</w:t>
            </w:r>
          </w:p>
          <w:p w:rsidR="000C3FD0" w:rsidRDefault="000C3FD0" w:rsidP="000C3FD0">
            <w:r>
              <w:rPr>
                <w:rFonts w:hint="eastAsia"/>
              </w:rPr>
              <w:t>2</w:t>
            </w:r>
            <w:r>
              <w:rPr>
                <w:rFonts w:hint="eastAsia"/>
              </w:rPr>
              <w:t>、技术服务的工作流程</w:t>
            </w:r>
          </w:p>
          <w:p w:rsidR="00423E6F" w:rsidRDefault="00423E6F" w:rsidP="000C3FD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培训日期：</w:t>
            </w:r>
            <w:r w:rsidR="000C3FD0" w:rsidRPr="000C3FD0">
              <w:rPr>
                <w:rFonts w:asciiTheme="minorEastAsia" w:eastAsiaTheme="minorEastAsia" w:hAnsiTheme="minorEastAsia" w:cstheme="minorEastAsia"/>
                <w:szCs w:val="21"/>
              </w:rPr>
              <w:t>2019.8.15</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评价记录：</w:t>
            </w:r>
            <w:r w:rsidR="000C3FD0" w:rsidRPr="000C3FD0">
              <w:rPr>
                <w:rFonts w:asciiTheme="minorEastAsia" w:eastAsiaTheme="minorEastAsia" w:hAnsiTheme="minorEastAsia" w:cstheme="minorEastAsia" w:hint="eastAsia"/>
                <w:szCs w:val="21"/>
              </w:rPr>
              <w:t>培训结束进行了口头考核，参加人员基本掌握了培训要求</w:t>
            </w:r>
            <w:r w:rsidRPr="00875E3A">
              <w:rPr>
                <w:rFonts w:asciiTheme="minorEastAsia" w:eastAsiaTheme="minorEastAsia" w:hAnsiTheme="minorEastAsia" w:cstheme="minorEastAsia" w:hint="eastAsia"/>
                <w:szCs w:val="21"/>
              </w:rPr>
              <w:t>。</w:t>
            </w:r>
          </w:p>
          <w:p w:rsidR="000C3FD0" w:rsidRDefault="000C3FD0" w:rsidP="00FF3B0D">
            <w:pPr>
              <w:rPr>
                <w:rFonts w:asciiTheme="minorEastAsia" w:eastAsiaTheme="minorEastAsia" w:hAnsiTheme="minorEastAsia" w:cstheme="minorEastAsia"/>
                <w:szCs w:val="21"/>
              </w:rPr>
            </w:pPr>
          </w:p>
          <w:p w:rsidR="000C3FD0" w:rsidRDefault="000C3FD0" w:rsidP="000C3FD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培训人员：</w:t>
            </w:r>
            <w:r w:rsidRPr="000C3FD0">
              <w:rPr>
                <w:rFonts w:ascii="宋体" w:hAnsi="宋体" w:hint="eastAsia"/>
                <w:szCs w:val="21"/>
              </w:rPr>
              <w:t>李惠 张志明</w:t>
            </w:r>
          </w:p>
          <w:p w:rsidR="000C3FD0" w:rsidRDefault="000C3FD0" w:rsidP="000C3FD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培训内容：</w:t>
            </w:r>
          </w:p>
          <w:p w:rsidR="000C3FD0" w:rsidRDefault="000C3FD0" w:rsidP="000C3FD0">
            <w:r>
              <w:rPr>
                <w:rFonts w:hint="eastAsia"/>
              </w:rPr>
              <w:t>1</w:t>
            </w:r>
            <w:r>
              <w:rPr>
                <w:rFonts w:hint="eastAsia"/>
              </w:rPr>
              <w:t>．</w:t>
            </w:r>
            <w:r>
              <w:rPr>
                <w:rFonts w:hint="eastAsia"/>
              </w:rPr>
              <w:tab/>
              <w:t>ISO19001</w:t>
            </w:r>
            <w:r>
              <w:rPr>
                <w:rFonts w:hint="eastAsia"/>
              </w:rPr>
              <w:t>：</w:t>
            </w:r>
            <w:r>
              <w:rPr>
                <w:rFonts w:hint="eastAsia"/>
              </w:rPr>
              <w:t>2015</w:t>
            </w:r>
            <w:r>
              <w:rPr>
                <w:rFonts w:hint="eastAsia"/>
              </w:rPr>
              <w:t>标准</w:t>
            </w:r>
          </w:p>
          <w:p w:rsidR="000C3FD0" w:rsidRDefault="000C3FD0" w:rsidP="000C3FD0">
            <w:r>
              <w:rPr>
                <w:rFonts w:hint="eastAsia"/>
              </w:rPr>
              <w:t>2</w:t>
            </w:r>
            <w:r>
              <w:rPr>
                <w:rFonts w:hint="eastAsia"/>
              </w:rPr>
              <w:t>．</w:t>
            </w:r>
            <w:r>
              <w:rPr>
                <w:rFonts w:hint="eastAsia"/>
              </w:rPr>
              <w:tab/>
            </w:r>
            <w:r>
              <w:rPr>
                <w:rFonts w:hint="eastAsia"/>
              </w:rPr>
              <w:t>审核基础知识</w:t>
            </w:r>
          </w:p>
          <w:p w:rsidR="000C3FD0" w:rsidRDefault="000C3FD0" w:rsidP="000C3FD0">
            <w:r>
              <w:rPr>
                <w:rFonts w:hint="eastAsia"/>
              </w:rPr>
              <w:t>3</w:t>
            </w:r>
            <w:r>
              <w:rPr>
                <w:rFonts w:hint="eastAsia"/>
              </w:rPr>
              <w:t>．</w:t>
            </w:r>
            <w:r>
              <w:rPr>
                <w:rFonts w:hint="eastAsia"/>
              </w:rPr>
              <w:tab/>
            </w:r>
            <w:r>
              <w:rPr>
                <w:rFonts w:hint="eastAsia"/>
              </w:rPr>
              <w:t>内部审程序及要求</w:t>
            </w:r>
          </w:p>
          <w:p w:rsidR="000C3FD0" w:rsidRDefault="000C3FD0" w:rsidP="000C3FD0">
            <w:r>
              <w:rPr>
                <w:rFonts w:hint="eastAsia"/>
              </w:rPr>
              <w:t>4</w:t>
            </w:r>
            <w:r>
              <w:rPr>
                <w:rFonts w:hint="eastAsia"/>
              </w:rPr>
              <w:t>．</w:t>
            </w:r>
            <w:r>
              <w:rPr>
                <w:rFonts w:hint="eastAsia"/>
              </w:rPr>
              <w:tab/>
            </w:r>
            <w:r>
              <w:rPr>
                <w:rFonts w:hint="eastAsia"/>
              </w:rPr>
              <w:t>内</w:t>
            </w:r>
            <w:proofErr w:type="gramStart"/>
            <w:r>
              <w:rPr>
                <w:rFonts w:hint="eastAsia"/>
              </w:rPr>
              <w:t>审重点</w:t>
            </w:r>
            <w:proofErr w:type="gramEnd"/>
            <w:r>
              <w:rPr>
                <w:rFonts w:hint="eastAsia"/>
              </w:rPr>
              <w:t>及技巧</w:t>
            </w:r>
          </w:p>
          <w:p w:rsidR="000C3FD0" w:rsidRDefault="000C3FD0" w:rsidP="000C3FD0">
            <w:r>
              <w:rPr>
                <w:rFonts w:hint="eastAsia"/>
              </w:rPr>
              <w:t>5</w:t>
            </w:r>
            <w:r>
              <w:rPr>
                <w:rFonts w:hint="eastAsia"/>
              </w:rPr>
              <w:t>．</w:t>
            </w:r>
            <w:r>
              <w:rPr>
                <w:rFonts w:hint="eastAsia"/>
              </w:rPr>
              <w:tab/>
            </w:r>
            <w:r>
              <w:rPr>
                <w:rFonts w:hint="eastAsia"/>
              </w:rPr>
              <w:t>审核表单的编制</w:t>
            </w:r>
          </w:p>
          <w:p w:rsidR="000C3FD0" w:rsidRDefault="000C3FD0" w:rsidP="000C3FD0">
            <w:r>
              <w:rPr>
                <w:rFonts w:hint="eastAsia"/>
              </w:rPr>
              <w:t>6</w:t>
            </w:r>
            <w:r>
              <w:rPr>
                <w:rFonts w:hint="eastAsia"/>
              </w:rPr>
              <w:t>．</w:t>
            </w:r>
            <w:r>
              <w:rPr>
                <w:rFonts w:hint="eastAsia"/>
              </w:rPr>
              <w:tab/>
            </w:r>
            <w:r>
              <w:rPr>
                <w:rFonts w:hint="eastAsia"/>
              </w:rPr>
              <w:t>内部审核的模拟</w:t>
            </w:r>
          </w:p>
          <w:p w:rsidR="000C3FD0" w:rsidRDefault="000C3FD0" w:rsidP="000C3FD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培训日期：</w:t>
            </w:r>
            <w:r w:rsidRPr="000C3FD0">
              <w:rPr>
                <w:rFonts w:asciiTheme="minorEastAsia" w:eastAsiaTheme="minorEastAsia" w:hAnsiTheme="minorEastAsia" w:cstheme="minorEastAsia"/>
                <w:szCs w:val="21"/>
              </w:rPr>
              <w:t>2019.9.8</w:t>
            </w:r>
          </w:p>
          <w:p w:rsidR="000C3FD0" w:rsidRDefault="000C3FD0" w:rsidP="000C3FD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评价记录：</w:t>
            </w:r>
            <w:r w:rsidRPr="000C3FD0">
              <w:rPr>
                <w:rFonts w:asciiTheme="minorEastAsia" w:eastAsiaTheme="minorEastAsia" w:hAnsiTheme="minorEastAsia" w:cstheme="minorEastAsia" w:hint="eastAsia"/>
                <w:szCs w:val="21"/>
              </w:rPr>
              <w:t>培训结束进行了口头考核，参加人员基本掌握了培训要求</w:t>
            </w:r>
            <w:r w:rsidRPr="00875E3A">
              <w:rPr>
                <w:rFonts w:asciiTheme="minorEastAsia" w:eastAsiaTheme="minorEastAsia" w:hAnsiTheme="minorEastAsia" w:cstheme="minorEastAsia" w:hint="eastAsia"/>
                <w:szCs w:val="21"/>
              </w:rPr>
              <w:t>。</w:t>
            </w:r>
          </w:p>
          <w:p w:rsidR="000C3FD0" w:rsidRPr="000C3FD0" w:rsidRDefault="000C3FD0" w:rsidP="00FF3B0D">
            <w:pPr>
              <w:rPr>
                <w:rFonts w:asciiTheme="minorEastAsia" w:eastAsiaTheme="minorEastAsia" w:hAnsiTheme="minorEastAsia" w:cstheme="minorEastAsia"/>
                <w:szCs w:val="21"/>
              </w:rPr>
            </w:pPr>
          </w:p>
          <w:p w:rsidR="00423E6F" w:rsidRDefault="00423E6F" w:rsidP="00FF3B0D">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另抽其他</w:t>
            </w:r>
            <w:proofErr w:type="gramEnd"/>
            <w:r>
              <w:rPr>
                <w:rFonts w:asciiTheme="minorEastAsia" w:eastAsiaTheme="minorEastAsia" w:hAnsiTheme="minorEastAsia" w:cstheme="minorEastAsia" w:hint="eastAsia"/>
                <w:szCs w:val="21"/>
              </w:rPr>
              <w:t>培训记录，均保存完好，符合要求。</w:t>
            </w:r>
          </w:p>
        </w:tc>
        <w:tc>
          <w:tcPr>
            <w:tcW w:w="1585" w:type="dxa"/>
          </w:tcPr>
          <w:p w:rsidR="00423E6F" w:rsidRDefault="00582616"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Y</w:t>
            </w: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意识</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7.3</w:t>
            </w: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通过下发文件、能力提升培训等方式使公司控制范围内开展工作的人员知晓管理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指标，并在绩效考核的约束氛围中自觉实施。</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现场抽查一名员工，询问公司质量方针和目标，及对方针的了解，能够正确回答。</w:t>
            </w:r>
          </w:p>
        </w:tc>
        <w:tc>
          <w:tcPr>
            <w:tcW w:w="1585" w:type="dxa"/>
          </w:tcPr>
          <w:p w:rsidR="00423E6F" w:rsidRDefault="00582616"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沟通</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7.4</w:t>
            </w: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企业主要通过以下措施实施内部、外部的信息交流和信息沟通：</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1）内部沟通：a)通过各种</w:t>
            </w:r>
            <w:proofErr w:type="gramStart"/>
            <w:r>
              <w:rPr>
                <w:rFonts w:asciiTheme="minorEastAsia" w:eastAsiaTheme="minorEastAsia" w:hAnsiTheme="minorEastAsia" w:cstheme="minorEastAsia" w:hint="eastAsia"/>
                <w:szCs w:val="21"/>
              </w:rPr>
              <w:t>列会</w:t>
            </w:r>
            <w:proofErr w:type="gramEnd"/>
            <w:r>
              <w:rPr>
                <w:rFonts w:asciiTheme="minorEastAsia" w:eastAsiaTheme="minorEastAsia" w:hAnsiTheme="minorEastAsia" w:cstheme="minorEastAsia" w:hint="eastAsia"/>
                <w:szCs w:val="21"/>
              </w:rPr>
              <w:t>传达、通报质量管理情况（如工作例会、经营会议等)；b)各部门内部会议等；c)内部文件的学习和传递；d)公司宣传栏等方式。</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2）外部沟通：a)与供方沟通采购产品信息，产品质量和交货信息等；b)与顾客沟通新产品设计开发信息、产品质量、交付情况和服务方面等；c)与当地政府主管部门进行交流沟通。</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内外部信息交流/沟通方式可行、有效。</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公司沟通机制已经建立，基本有效。</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尚未发生因交流、沟通不畅而导致体系运行受阻现象影响。</w:t>
            </w:r>
          </w:p>
        </w:tc>
        <w:tc>
          <w:tcPr>
            <w:tcW w:w="1585" w:type="dxa"/>
          </w:tcPr>
          <w:p w:rsidR="00423E6F" w:rsidRDefault="00582616"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文件化信息</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7.5</w:t>
            </w: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执行公司《</w:t>
            </w:r>
            <w:r w:rsidR="000C3FD0" w:rsidRPr="000C3FD0">
              <w:rPr>
                <w:rFonts w:asciiTheme="minorEastAsia" w:eastAsiaTheme="minorEastAsia" w:hAnsiTheme="minorEastAsia" w:cstheme="minorEastAsia" w:hint="eastAsia"/>
                <w:szCs w:val="21"/>
              </w:rPr>
              <w:t>文件和记录控制程序</w:t>
            </w:r>
            <w:r>
              <w:rPr>
                <w:rFonts w:asciiTheme="minorEastAsia" w:eastAsiaTheme="minorEastAsia" w:hAnsiTheme="minorEastAsia" w:cstheme="minorEastAsia" w:hint="eastAsia"/>
                <w:szCs w:val="21"/>
              </w:rPr>
              <w:t>》</w:t>
            </w:r>
          </w:p>
          <w:p w:rsidR="00423E6F" w:rsidRPr="00875E3A"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公司质</w:t>
            </w:r>
            <w:r w:rsidRPr="00875E3A">
              <w:rPr>
                <w:rFonts w:asciiTheme="minorEastAsia" w:eastAsiaTheme="minorEastAsia" w:hAnsiTheme="minorEastAsia" w:cstheme="minorEastAsia" w:hint="eastAsia"/>
                <w:szCs w:val="21"/>
              </w:rPr>
              <w:t>量管理体系文件包括：质量手册、程序文件、作业文件、外来文件、记录等。文件均受控。</w:t>
            </w:r>
          </w:p>
          <w:p w:rsidR="00423E6F" w:rsidRPr="00875E3A" w:rsidRDefault="00423E6F" w:rsidP="00FF3B0D">
            <w:pPr>
              <w:rPr>
                <w:rFonts w:asciiTheme="minorEastAsia" w:eastAsiaTheme="minorEastAsia" w:hAnsiTheme="minorEastAsia" w:cstheme="minorEastAsia"/>
                <w:szCs w:val="21"/>
              </w:rPr>
            </w:pPr>
            <w:r w:rsidRPr="00875E3A">
              <w:rPr>
                <w:rFonts w:asciiTheme="minorEastAsia" w:eastAsiaTheme="minorEastAsia" w:hAnsiTheme="minorEastAsia" w:cstheme="minorEastAsia" w:hint="eastAsia"/>
                <w:szCs w:val="21"/>
              </w:rPr>
              <w:lastRenderedPageBreak/>
              <w:t>查：公司质量《管理手册》（</w:t>
            </w:r>
            <w:proofErr w:type="gramStart"/>
            <w:r w:rsidRPr="00875E3A">
              <w:rPr>
                <w:rFonts w:asciiTheme="minorEastAsia" w:eastAsiaTheme="minorEastAsia" w:hAnsiTheme="minorEastAsia" w:cstheme="minorEastAsia" w:hint="eastAsia"/>
                <w:szCs w:val="21"/>
              </w:rPr>
              <w:t>含程序</w:t>
            </w:r>
            <w:proofErr w:type="gramEnd"/>
            <w:r w:rsidRPr="00875E3A">
              <w:rPr>
                <w:rFonts w:asciiTheme="minorEastAsia" w:eastAsiaTheme="minorEastAsia" w:hAnsiTheme="minorEastAsia" w:cstheme="minorEastAsia" w:hint="eastAsia"/>
                <w:szCs w:val="21"/>
              </w:rPr>
              <w:t>文件）为依据GB/T19001-2016版编制，于2019年</w:t>
            </w:r>
            <w:r w:rsidR="000C3FD0">
              <w:rPr>
                <w:rFonts w:asciiTheme="minorEastAsia" w:eastAsiaTheme="minorEastAsia" w:hAnsiTheme="minorEastAsia" w:cstheme="minorEastAsia" w:hint="eastAsia"/>
                <w:szCs w:val="21"/>
              </w:rPr>
              <w:t>5</w:t>
            </w:r>
            <w:r w:rsidRPr="00875E3A">
              <w:rPr>
                <w:rFonts w:asciiTheme="minorEastAsia" w:eastAsiaTheme="minorEastAsia" w:hAnsiTheme="minorEastAsia" w:cstheme="minorEastAsia" w:hint="eastAsia"/>
                <w:szCs w:val="21"/>
              </w:rPr>
              <w:t>月</w:t>
            </w:r>
            <w:r w:rsidR="00582616">
              <w:rPr>
                <w:rFonts w:asciiTheme="minorEastAsia" w:eastAsiaTheme="minorEastAsia" w:hAnsiTheme="minorEastAsia" w:cstheme="minorEastAsia" w:hint="eastAsia"/>
                <w:szCs w:val="21"/>
              </w:rPr>
              <w:t>1</w:t>
            </w:r>
            <w:r w:rsidR="000C3FD0">
              <w:rPr>
                <w:rFonts w:asciiTheme="minorEastAsia" w:eastAsiaTheme="minorEastAsia" w:hAnsiTheme="minorEastAsia" w:cstheme="minorEastAsia" w:hint="eastAsia"/>
                <w:szCs w:val="21"/>
              </w:rPr>
              <w:t>0</w:t>
            </w:r>
            <w:r w:rsidRPr="00875E3A">
              <w:rPr>
                <w:rFonts w:asciiTheme="minorEastAsia" w:eastAsiaTheme="minorEastAsia" w:hAnsiTheme="minorEastAsia" w:cstheme="minorEastAsia" w:hint="eastAsia"/>
                <w:szCs w:val="21"/>
              </w:rPr>
              <w:t>日发布实施，目前版本为A/1版。</w:t>
            </w:r>
          </w:p>
          <w:p w:rsidR="00423E6F" w:rsidRPr="00875E3A" w:rsidRDefault="00423E6F" w:rsidP="00FF3B0D">
            <w:pPr>
              <w:rPr>
                <w:rFonts w:asciiTheme="minorEastAsia" w:eastAsiaTheme="minorEastAsia" w:hAnsiTheme="minorEastAsia" w:cstheme="minorEastAsia"/>
                <w:szCs w:val="21"/>
              </w:rPr>
            </w:pPr>
            <w:r w:rsidRPr="00875E3A">
              <w:rPr>
                <w:rFonts w:asciiTheme="minorEastAsia" w:eastAsiaTheme="minorEastAsia" w:hAnsiTheme="minorEastAsia" w:cstheme="minorEastAsia" w:hint="eastAsia"/>
                <w:szCs w:val="21"/>
              </w:rPr>
              <w:t>由管理者代表审核，总经理批准后发布。</w:t>
            </w:r>
          </w:p>
          <w:p w:rsidR="00423E6F" w:rsidRPr="00875E3A" w:rsidRDefault="00423E6F" w:rsidP="00FF3B0D">
            <w:pPr>
              <w:rPr>
                <w:rFonts w:asciiTheme="minorEastAsia" w:eastAsiaTheme="minorEastAsia" w:hAnsiTheme="minorEastAsia" w:cstheme="minorEastAsia"/>
                <w:szCs w:val="21"/>
              </w:rPr>
            </w:pPr>
            <w:r w:rsidRPr="00875E3A">
              <w:rPr>
                <w:rFonts w:asciiTheme="minorEastAsia" w:eastAsiaTheme="minorEastAsia" w:hAnsiTheme="minorEastAsia" w:cstheme="minorEastAsia" w:hint="eastAsia"/>
                <w:szCs w:val="21"/>
              </w:rPr>
              <w:t>查：“</w:t>
            </w:r>
            <w:r w:rsidR="000C3FD0" w:rsidRPr="000C3FD0">
              <w:rPr>
                <w:rFonts w:asciiTheme="minorEastAsia" w:eastAsiaTheme="minorEastAsia" w:hAnsiTheme="minorEastAsia" w:cstheme="minorEastAsia" w:hint="eastAsia"/>
                <w:szCs w:val="21"/>
              </w:rPr>
              <w:t>文件发放记录</w:t>
            </w:r>
            <w:r w:rsidRPr="00875E3A">
              <w:rPr>
                <w:rFonts w:asciiTheme="minorEastAsia" w:eastAsiaTheme="minorEastAsia" w:hAnsiTheme="minorEastAsia" w:cstheme="minorEastAsia" w:hint="eastAsia"/>
                <w:szCs w:val="21"/>
              </w:rPr>
              <w:t>”，内容涵盖：序号、文件名称、编号、</w:t>
            </w:r>
            <w:r>
              <w:rPr>
                <w:rFonts w:asciiTheme="minorEastAsia" w:eastAsiaTheme="minorEastAsia" w:hAnsiTheme="minorEastAsia" w:cstheme="minorEastAsia" w:hint="eastAsia"/>
                <w:szCs w:val="21"/>
              </w:rPr>
              <w:t>发放部门、发放数量</w:t>
            </w:r>
            <w:r w:rsidRPr="00875E3A">
              <w:rPr>
                <w:rFonts w:asciiTheme="minorEastAsia" w:eastAsiaTheme="minorEastAsia" w:hAnsiTheme="minorEastAsia" w:cstheme="minorEastAsia" w:hint="eastAsia"/>
                <w:szCs w:val="21"/>
              </w:rPr>
              <w:t xml:space="preserve">等。 </w:t>
            </w:r>
          </w:p>
          <w:p w:rsidR="00423E6F" w:rsidRDefault="00423E6F" w:rsidP="00FF3B0D">
            <w:pPr>
              <w:rPr>
                <w:rFonts w:asciiTheme="minorEastAsia" w:eastAsiaTheme="minorEastAsia" w:hAnsiTheme="minorEastAsia" w:cstheme="minorEastAsia"/>
                <w:szCs w:val="21"/>
              </w:rPr>
            </w:pPr>
            <w:r w:rsidRPr="00875E3A">
              <w:rPr>
                <w:rFonts w:asciiTheme="minorEastAsia" w:eastAsiaTheme="minorEastAsia" w:hAnsiTheme="minorEastAsia" w:cstheme="minorEastAsia" w:hint="eastAsia"/>
                <w:szCs w:val="21"/>
              </w:rPr>
              <w:t>质量手册、程序文件、</w:t>
            </w:r>
            <w:r w:rsidR="000C3FD0" w:rsidRPr="000C3FD0">
              <w:rPr>
                <w:rFonts w:asciiTheme="minorEastAsia" w:eastAsiaTheme="minorEastAsia" w:hAnsiTheme="minorEastAsia" w:cstheme="minorEastAsia" w:hint="eastAsia"/>
                <w:szCs w:val="21"/>
              </w:rPr>
              <w:t>质量管理制度</w:t>
            </w:r>
            <w:r>
              <w:rPr>
                <w:rFonts w:asciiTheme="minorEastAsia" w:eastAsiaTheme="minorEastAsia" w:hAnsiTheme="minorEastAsia" w:cstheme="minorEastAsia" w:hint="eastAsia"/>
                <w:szCs w:val="21"/>
              </w:rPr>
              <w:t>、</w:t>
            </w:r>
            <w:r w:rsidR="000C3FD0" w:rsidRPr="000C3FD0">
              <w:rPr>
                <w:rFonts w:asciiTheme="minorEastAsia" w:eastAsiaTheme="minorEastAsia" w:hAnsiTheme="minorEastAsia" w:cstheme="minorEastAsia" w:hint="eastAsia"/>
                <w:szCs w:val="21"/>
              </w:rPr>
              <w:t>岗位任职要求</w:t>
            </w:r>
            <w:r w:rsidR="000C3FD0">
              <w:rPr>
                <w:rFonts w:asciiTheme="minorEastAsia" w:eastAsiaTheme="minorEastAsia" w:hAnsiTheme="minorEastAsia" w:cstheme="minorEastAsia" w:hint="eastAsia"/>
                <w:szCs w:val="21"/>
              </w:rPr>
              <w:t>等</w:t>
            </w:r>
            <w:r w:rsidRPr="00875E3A">
              <w:rPr>
                <w:rFonts w:asciiTheme="minorEastAsia" w:eastAsiaTheme="minorEastAsia" w:hAnsiTheme="minorEastAsia" w:cstheme="minorEastAsia" w:hint="eastAsia"/>
                <w:szCs w:val="21"/>
              </w:rPr>
              <w:t>已发放各部门，有签收</w:t>
            </w:r>
            <w:r>
              <w:rPr>
                <w:rFonts w:asciiTheme="minorEastAsia" w:eastAsiaTheme="minorEastAsia" w:hAnsiTheme="minorEastAsia" w:cstheme="minorEastAsia" w:hint="eastAsia"/>
                <w:szCs w:val="21"/>
              </w:rPr>
              <w:t>部门确认。</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规定对所有失效文件，从使用场所回收并填写《文件销毁申请单》经总经理批准后要加盖“作废”印章，统一销毁。</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文件更改采用局部修改、换页、换版等方式。</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查：有“外来文件清单”记录了《产品质量法》等外来文件，控制分发，有专人负责。</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已建立“记录清单”内容含盖：序号、记录名称、记录编号、保存期限等。</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现场查看，文件、记录保持清晰，保存完好。</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文件化信息受控。</w:t>
            </w:r>
          </w:p>
        </w:tc>
        <w:tc>
          <w:tcPr>
            <w:tcW w:w="1585" w:type="dxa"/>
          </w:tcPr>
          <w:p w:rsidR="00423E6F" w:rsidRDefault="00582616"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Y</w:t>
            </w: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监测总则</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分析与评价</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9.1.1</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9.1.3</w:t>
            </w:r>
          </w:p>
        </w:tc>
        <w:tc>
          <w:tcPr>
            <w:tcW w:w="10004" w:type="dxa"/>
            <w:vAlign w:val="center"/>
          </w:tcPr>
          <w:p w:rsidR="00423E6F" w:rsidRDefault="00423E6F" w:rsidP="00FF3B0D">
            <w:pPr>
              <w:rPr>
                <w:szCs w:val="21"/>
              </w:rPr>
            </w:pPr>
            <w:r>
              <w:rPr>
                <w:rFonts w:hint="eastAsia"/>
                <w:szCs w:val="21"/>
              </w:rPr>
              <w:t>公司通过质量目标考核、内审、管理评审等对体系的有效性进行评价。</w:t>
            </w:r>
          </w:p>
          <w:p w:rsidR="00423E6F" w:rsidRDefault="00423E6F" w:rsidP="00FF3B0D">
            <w:pPr>
              <w:rPr>
                <w:szCs w:val="21"/>
              </w:rPr>
            </w:pPr>
            <w:r>
              <w:rPr>
                <w:rFonts w:hint="eastAsia"/>
                <w:szCs w:val="21"/>
              </w:rPr>
              <w:t>1</w:t>
            </w:r>
            <w:r>
              <w:rPr>
                <w:rFonts w:hint="eastAsia"/>
                <w:szCs w:val="21"/>
              </w:rPr>
              <w:t>）提供了顾客满意调查表，并进行了分析。</w:t>
            </w:r>
          </w:p>
          <w:p w:rsidR="00423E6F" w:rsidRDefault="00423E6F" w:rsidP="00FF3B0D">
            <w:pPr>
              <w:rPr>
                <w:szCs w:val="21"/>
              </w:rPr>
            </w:pPr>
            <w:r>
              <w:rPr>
                <w:rFonts w:hint="eastAsia"/>
                <w:szCs w:val="21"/>
              </w:rPr>
              <w:t>2</w:t>
            </w:r>
            <w:r>
              <w:rPr>
                <w:rFonts w:hint="eastAsia"/>
                <w:szCs w:val="21"/>
              </w:rPr>
              <w:t>）对过程产品质量进行了统计分析：分析生产总量、原材料总量、销售总量；计算损耗；提升效率。</w:t>
            </w:r>
          </w:p>
          <w:p w:rsidR="00423E6F" w:rsidRDefault="000C3FD0" w:rsidP="00FF3B0D">
            <w:pPr>
              <w:rPr>
                <w:szCs w:val="21"/>
              </w:rPr>
            </w:pPr>
            <w:r>
              <w:rPr>
                <w:rFonts w:hint="eastAsia"/>
                <w:szCs w:val="21"/>
              </w:rPr>
              <w:t>3</w:t>
            </w:r>
            <w:r w:rsidR="00423E6F">
              <w:rPr>
                <w:rFonts w:hint="eastAsia"/>
                <w:szCs w:val="21"/>
              </w:rPr>
              <w:t>）通过内审中发现的不符合，确定改进措施并实施。</w:t>
            </w:r>
          </w:p>
          <w:p w:rsidR="00423E6F" w:rsidRDefault="000C3FD0" w:rsidP="00FF3B0D">
            <w:pPr>
              <w:rPr>
                <w:rFonts w:asciiTheme="minorEastAsia" w:eastAsiaTheme="minorEastAsia" w:hAnsiTheme="minorEastAsia" w:cstheme="minorEastAsia"/>
                <w:szCs w:val="21"/>
              </w:rPr>
            </w:pPr>
            <w:r>
              <w:rPr>
                <w:rFonts w:hint="eastAsia"/>
                <w:szCs w:val="21"/>
              </w:rPr>
              <w:t>4</w:t>
            </w:r>
            <w:r w:rsidR="00423E6F">
              <w:rPr>
                <w:rFonts w:hint="eastAsia"/>
                <w:szCs w:val="21"/>
              </w:rPr>
              <w:t>）通过管理评审，提出改进措施，以便发现改进方向。</w:t>
            </w:r>
          </w:p>
        </w:tc>
        <w:tc>
          <w:tcPr>
            <w:tcW w:w="1585" w:type="dxa"/>
          </w:tcPr>
          <w:p w:rsidR="00423E6F" w:rsidRDefault="00582616"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内审</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9.2</w:t>
            </w: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公司制定了《</w:t>
            </w:r>
            <w:r w:rsidRPr="00E95B4D">
              <w:rPr>
                <w:rFonts w:asciiTheme="minorEastAsia" w:eastAsiaTheme="minorEastAsia" w:hAnsiTheme="minorEastAsia" w:cstheme="minorEastAsia" w:hint="eastAsia"/>
                <w:szCs w:val="21"/>
              </w:rPr>
              <w:t>内部审核控制程序</w:t>
            </w:r>
            <w:r>
              <w:rPr>
                <w:rFonts w:asciiTheme="minorEastAsia" w:eastAsiaTheme="minorEastAsia" w:hAnsiTheme="minorEastAsia" w:cstheme="minorEastAsia" w:hint="eastAsia"/>
                <w:szCs w:val="21"/>
              </w:rPr>
              <w:t>》，文件规定每年至少进行一次内部审核，间隔时间不超过12个月。规定了审核的策划、实施、形成记录以及报告结果的要求。</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提供了《审核实施计划》，策划了审核目的、依据、审核内容、审核要求、审核组成员等内容。</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内审时间：</w:t>
            </w:r>
            <w:r w:rsidRPr="00E95B4D">
              <w:rPr>
                <w:rFonts w:asciiTheme="minorEastAsia" w:eastAsiaTheme="minorEastAsia" w:hAnsiTheme="minorEastAsia" w:cstheme="minorEastAsia" w:hint="eastAsia"/>
                <w:szCs w:val="21"/>
              </w:rPr>
              <w:t>2019年</w:t>
            </w:r>
            <w:r w:rsidR="000C3FD0">
              <w:rPr>
                <w:rFonts w:asciiTheme="minorEastAsia" w:eastAsiaTheme="minorEastAsia" w:hAnsiTheme="minorEastAsia" w:cstheme="minorEastAsia" w:hint="eastAsia"/>
                <w:szCs w:val="21"/>
              </w:rPr>
              <w:t>10</w:t>
            </w:r>
            <w:r w:rsidRPr="00E95B4D">
              <w:rPr>
                <w:rFonts w:asciiTheme="minorEastAsia" w:eastAsiaTheme="minorEastAsia" w:hAnsiTheme="minorEastAsia" w:cstheme="minorEastAsia" w:hint="eastAsia"/>
                <w:szCs w:val="21"/>
              </w:rPr>
              <w:t>月</w:t>
            </w:r>
            <w:r w:rsidR="000C3FD0">
              <w:rPr>
                <w:rFonts w:asciiTheme="minorEastAsia" w:eastAsiaTheme="minorEastAsia" w:hAnsiTheme="minorEastAsia" w:cstheme="minorEastAsia" w:hint="eastAsia"/>
                <w:szCs w:val="21"/>
              </w:rPr>
              <w:t>10</w:t>
            </w:r>
            <w:r w:rsidRPr="00E95B4D">
              <w:rPr>
                <w:rFonts w:asciiTheme="minorEastAsia" w:eastAsiaTheme="minorEastAsia" w:hAnsiTheme="minorEastAsia" w:cstheme="minorEastAsia" w:hint="eastAsia"/>
                <w:szCs w:val="21"/>
              </w:rPr>
              <w:t>日</w:t>
            </w:r>
            <w:r>
              <w:rPr>
                <w:rFonts w:asciiTheme="minorEastAsia" w:eastAsiaTheme="minorEastAsia" w:hAnsiTheme="minorEastAsia" w:cstheme="minorEastAsia" w:hint="eastAsia"/>
                <w:szCs w:val="21"/>
              </w:rPr>
              <w:t>。</w:t>
            </w:r>
          </w:p>
          <w:p w:rsidR="00582616" w:rsidRDefault="00582616" w:rsidP="00FF3B0D">
            <w:pPr>
              <w:rPr>
                <w:rFonts w:asciiTheme="minorEastAsia" w:eastAsiaTheme="minorEastAsia" w:hAnsiTheme="minorEastAsia" w:cstheme="minorEastAsia"/>
                <w:szCs w:val="21"/>
              </w:rPr>
            </w:pPr>
            <w:r w:rsidRPr="00582616">
              <w:rPr>
                <w:rFonts w:asciiTheme="minorEastAsia" w:eastAsiaTheme="minorEastAsia" w:hAnsiTheme="minorEastAsia" w:cstheme="minorEastAsia" w:hint="eastAsia"/>
                <w:szCs w:val="21"/>
              </w:rPr>
              <w:t>组长A：</w:t>
            </w:r>
            <w:r w:rsidR="000C3FD0" w:rsidRPr="000C3FD0">
              <w:rPr>
                <w:rFonts w:asciiTheme="minorEastAsia" w:eastAsiaTheme="minorEastAsia" w:hAnsiTheme="minorEastAsia" w:cstheme="minorEastAsia" w:hint="eastAsia"/>
                <w:szCs w:val="21"/>
              </w:rPr>
              <w:t>张志明</w:t>
            </w:r>
            <w:r w:rsidRPr="00582616">
              <w:rPr>
                <w:rFonts w:asciiTheme="minorEastAsia" w:eastAsiaTheme="minorEastAsia" w:hAnsiTheme="minorEastAsia" w:cstheme="minorEastAsia" w:hint="eastAsia"/>
                <w:szCs w:val="21"/>
              </w:rPr>
              <w:t xml:space="preserve">         组员B：</w:t>
            </w:r>
            <w:r w:rsidR="000C3FD0" w:rsidRPr="000C3FD0">
              <w:rPr>
                <w:rFonts w:asciiTheme="minorEastAsia" w:eastAsiaTheme="minorEastAsia" w:hAnsiTheme="minorEastAsia" w:cstheme="minorEastAsia" w:hint="eastAsia"/>
                <w:szCs w:val="21"/>
              </w:rPr>
              <w:t>李惠</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依据GB/T19001-2016版标准，质量管理手册和体系其他文件。计划由总经理批准后实施。</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公司按计划实施了内审。提供了内审员任命书，写明了内审员任职要求及审核要求。内审员的安排考虑了审核过程的客观性和公正性，没有发现自己审核本部门的情况。  </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提供了内</w:t>
            </w:r>
            <w:proofErr w:type="gramStart"/>
            <w:r>
              <w:rPr>
                <w:rFonts w:asciiTheme="minorEastAsia" w:eastAsiaTheme="minorEastAsia" w:hAnsiTheme="minorEastAsia" w:cstheme="minorEastAsia" w:hint="eastAsia"/>
                <w:szCs w:val="21"/>
              </w:rPr>
              <w:t>审检查</w:t>
            </w:r>
            <w:proofErr w:type="gramEnd"/>
            <w:r>
              <w:rPr>
                <w:rFonts w:asciiTheme="minorEastAsia" w:eastAsiaTheme="minorEastAsia" w:hAnsiTheme="minorEastAsia" w:cstheme="minorEastAsia" w:hint="eastAsia"/>
                <w:szCs w:val="21"/>
              </w:rPr>
              <w:t>表。</w:t>
            </w:r>
            <w:proofErr w:type="gramStart"/>
            <w:r>
              <w:rPr>
                <w:rFonts w:asciiTheme="minorEastAsia" w:eastAsiaTheme="minorEastAsia" w:hAnsiTheme="minorEastAsia" w:cstheme="minorEastAsia" w:hint="eastAsia"/>
                <w:szCs w:val="21"/>
              </w:rPr>
              <w:t>内审不符合</w:t>
            </w:r>
            <w:proofErr w:type="gramEnd"/>
            <w:r>
              <w:rPr>
                <w:rFonts w:asciiTheme="minorEastAsia" w:eastAsiaTheme="minorEastAsia" w:hAnsiTheme="minorEastAsia" w:cstheme="minorEastAsia" w:hint="eastAsia"/>
                <w:szCs w:val="21"/>
              </w:rPr>
              <w:t>1项，已整改验收合格。</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内</w:t>
            </w:r>
            <w:proofErr w:type="gramStart"/>
            <w:r>
              <w:rPr>
                <w:rFonts w:asciiTheme="minorEastAsia" w:eastAsiaTheme="minorEastAsia" w:hAnsiTheme="minorEastAsia" w:cstheme="minorEastAsia" w:hint="eastAsia"/>
                <w:szCs w:val="21"/>
              </w:rPr>
              <w:t>审报告</w:t>
            </w:r>
            <w:proofErr w:type="gramEnd"/>
            <w:r>
              <w:rPr>
                <w:rFonts w:asciiTheme="minorEastAsia" w:eastAsiaTheme="minorEastAsia" w:hAnsiTheme="minorEastAsia" w:cstheme="minorEastAsia" w:hint="eastAsia"/>
                <w:szCs w:val="21"/>
              </w:rPr>
              <w:t>显示本公司的质量体系均运行良好。</w:t>
            </w:r>
          </w:p>
        </w:tc>
        <w:tc>
          <w:tcPr>
            <w:tcW w:w="1585" w:type="dxa"/>
          </w:tcPr>
          <w:p w:rsidR="00423E6F" w:rsidRDefault="00582616"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bl>
    <w:p w:rsidR="00423E6F" w:rsidRPr="00423E6F" w:rsidRDefault="00423E6F">
      <w:pPr>
        <w:spacing w:line="480" w:lineRule="exact"/>
        <w:jc w:val="center"/>
        <w:rPr>
          <w:rFonts w:ascii="隶书" w:eastAsia="隶书" w:hAnsi="宋体"/>
          <w:bCs/>
          <w:color w:val="000000"/>
          <w:sz w:val="36"/>
          <w:szCs w:val="36"/>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423E6F" w:rsidTr="00FF3B0D">
        <w:trPr>
          <w:trHeight w:val="515"/>
        </w:trPr>
        <w:tc>
          <w:tcPr>
            <w:tcW w:w="2160" w:type="dxa"/>
            <w:vMerge w:val="restart"/>
            <w:vAlign w:val="center"/>
          </w:tcPr>
          <w:p w:rsidR="00423E6F" w:rsidRDefault="00423E6F" w:rsidP="00FF3B0D">
            <w:pPr>
              <w:spacing w:before="12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过程与活动、</w:t>
            </w:r>
          </w:p>
          <w:p w:rsidR="00423E6F" w:rsidRDefault="00423E6F" w:rsidP="00FF3B0D">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抽样计划</w:t>
            </w:r>
          </w:p>
        </w:tc>
        <w:tc>
          <w:tcPr>
            <w:tcW w:w="960" w:type="dxa"/>
            <w:vMerge w:val="restart"/>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涉及</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条款</w:t>
            </w:r>
          </w:p>
        </w:tc>
        <w:tc>
          <w:tcPr>
            <w:tcW w:w="10004" w:type="dxa"/>
            <w:vAlign w:val="center"/>
          </w:tcPr>
          <w:p w:rsidR="00423E6F" w:rsidRDefault="00423E6F" w:rsidP="00F100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受审核部门：</w:t>
            </w:r>
            <w:r w:rsidR="002D3601">
              <w:rPr>
                <w:rFonts w:asciiTheme="minorEastAsia" w:eastAsiaTheme="minorEastAsia" w:hAnsiTheme="minorEastAsia" w:cstheme="minorEastAsia" w:hint="eastAsia"/>
                <w:szCs w:val="21"/>
              </w:rPr>
              <w:t>业务部</w:t>
            </w:r>
            <w:r>
              <w:rPr>
                <w:rFonts w:asciiTheme="minorEastAsia" w:eastAsiaTheme="minorEastAsia" w:hAnsiTheme="minorEastAsia" w:cstheme="minorEastAsia" w:hint="eastAsia"/>
                <w:szCs w:val="21"/>
              </w:rPr>
              <w:t xml:space="preserve">     主管领导/陪同人员：</w:t>
            </w:r>
            <w:r w:rsidR="000C3FD0" w:rsidRPr="000C3FD0">
              <w:rPr>
                <w:rFonts w:asciiTheme="minorEastAsia" w:eastAsiaTheme="minorEastAsia" w:hAnsiTheme="minorEastAsia" w:cstheme="minorEastAsia" w:hint="eastAsia"/>
                <w:szCs w:val="21"/>
              </w:rPr>
              <w:t>杨力</w:t>
            </w:r>
            <w:r w:rsidR="000C3FD0">
              <w:rPr>
                <w:rFonts w:asciiTheme="minorEastAsia" w:eastAsiaTheme="minorEastAsia" w:hAnsiTheme="minorEastAsia" w:cstheme="minorEastAsia" w:hint="eastAsia"/>
                <w:szCs w:val="21"/>
              </w:rPr>
              <w:t>/</w:t>
            </w:r>
            <w:r w:rsidR="000C3FD0" w:rsidRPr="000C3FD0">
              <w:rPr>
                <w:rFonts w:asciiTheme="minorEastAsia" w:eastAsiaTheme="minorEastAsia" w:hAnsiTheme="minorEastAsia" w:cstheme="minorEastAsia" w:hint="eastAsia"/>
                <w:szCs w:val="21"/>
              </w:rPr>
              <w:t>张志明</w:t>
            </w:r>
          </w:p>
        </w:tc>
        <w:tc>
          <w:tcPr>
            <w:tcW w:w="1585" w:type="dxa"/>
            <w:vMerge w:val="restart"/>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判定</w:t>
            </w:r>
          </w:p>
        </w:tc>
      </w:tr>
      <w:tr w:rsidR="00423E6F" w:rsidTr="00FF3B0D">
        <w:trPr>
          <w:trHeight w:val="403"/>
        </w:trPr>
        <w:tc>
          <w:tcPr>
            <w:tcW w:w="2160" w:type="dxa"/>
            <w:vMerge/>
            <w:vAlign w:val="center"/>
          </w:tcPr>
          <w:p w:rsidR="00423E6F" w:rsidRDefault="00423E6F" w:rsidP="00FF3B0D">
            <w:pPr>
              <w:rPr>
                <w:rFonts w:asciiTheme="minorEastAsia" w:eastAsiaTheme="minorEastAsia" w:hAnsiTheme="minorEastAsia" w:cstheme="minorEastAsia"/>
                <w:szCs w:val="21"/>
              </w:rPr>
            </w:pPr>
          </w:p>
        </w:tc>
        <w:tc>
          <w:tcPr>
            <w:tcW w:w="960" w:type="dxa"/>
            <w:vMerge/>
            <w:vAlign w:val="center"/>
          </w:tcPr>
          <w:p w:rsidR="00423E6F" w:rsidRDefault="00423E6F" w:rsidP="00FF3B0D">
            <w:pPr>
              <w:rPr>
                <w:rFonts w:asciiTheme="minorEastAsia" w:eastAsiaTheme="minorEastAsia" w:hAnsiTheme="minorEastAsia" w:cstheme="minorEastAsia"/>
                <w:szCs w:val="21"/>
              </w:rPr>
            </w:pPr>
          </w:p>
        </w:tc>
        <w:tc>
          <w:tcPr>
            <w:tcW w:w="10004" w:type="dxa"/>
            <w:vAlign w:val="center"/>
          </w:tcPr>
          <w:p w:rsidR="00423E6F" w:rsidRDefault="00423E6F" w:rsidP="002D3601">
            <w:pPr>
              <w:spacing w:before="1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审核员：朱晓丽     </w:t>
            </w:r>
            <w:r w:rsidR="002D3601">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审核时间：2019年 1</w:t>
            </w:r>
            <w:r w:rsidR="001732D0">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月</w:t>
            </w:r>
            <w:r w:rsidR="002D3601">
              <w:rPr>
                <w:rFonts w:asciiTheme="minorEastAsia" w:eastAsiaTheme="minorEastAsia" w:hAnsiTheme="minorEastAsia" w:cstheme="minorEastAsia" w:hint="eastAsia"/>
                <w:szCs w:val="21"/>
              </w:rPr>
              <w:t>25</w:t>
            </w:r>
            <w:r>
              <w:rPr>
                <w:rFonts w:asciiTheme="minorEastAsia" w:eastAsiaTheme="minorEastAsia" w:hAnsiTheme="minorEastAsia" w:cstheme="minorEastAsia" w:hint="eastAsia"/>
                <w:szCs w:val="21"/>
              </w:rPr>
              <w:t xml:space="preserve"> 日</w:t>
            </w:r>
          </w:p>
        </w:tc>
        <w:tc>
          <w:tcPr>
            <w:tcW w:w="1585" w:type="dxa"/>
            <w:vMerge/>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Merge/>
            <w:vAlign w:val="center"/>
          </w:tcPr>
          <w:p w:rsidR="00423E6F" w:rsidRDefault="00423E6F" w:rsidP="00FF3B0D">
            <w:pPr>
              <w:rPr>
                <w:rFonts w:asciiTheme="minorEastAsia" w:eastAsiaTheme="minorEastAsia" w:hAnsiTheme="minorEastAsia" w:cstheme="minorEastAsia"/>
                <w:szCs w:val="21"/>
              </w:rPr>
            </w:pPr>
          </w:p>
        </w:tc>
        <w:tc>
          <w:tcPr>
            <w:tcW w:w="960" w:type="dxa"/>
            <w:vMerge/>
            <w:vAlign w:val="center"/>
          </w:tcPr>
          <w:p w:rsidR="00423E6F" w:rsidRDefault="00423E6F" w:rsidP="00FF3B0D">
            <w:pPr>
              <w:rPr>
                <w:rFonts w:asciiTheme="minorEastAsia" w:eastAsiaTheme="minorEastAsia" w:hAnsiTheme="minorEastAsia" w:cstheme="minorEastAsia"/>
                <w:szCs w:val="21"/>
              </w:rPr>
            </w:pPr>
          </w:p>
        </w:tc>
        <w:tc>
          <w:tcPr>
            <w:tcW w:w="10004" w:type="dxa"/>
            <w:vAlign w:val="center"/>
          </w:tcPr>
          <w:p w:rsidR="00423E6F" w:rsidRDefault="00423E6F" w:rsidP="009627DF">
            <w:pPr>
              <w:adjustRightInd w:val="0"/>
              <w:snapToGrid w:val="0"/>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审核条款：5.3，6.2  8.2   8.4</w:t>
            </w:r>
            <w:r w:rsidR="002D3601">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 xml:space="preserve"> 8.5</w:t>
            </w:r>
            <w:r w:rsidR="009627DF">
              <w:rPr>
                <w:rFonts w:asciiTheme="minorEastAsia" w:eastAsiaTheme="minorEastAsia" w:hAnsiTheme="minorEastAsia" w:cstheme="minorEastAsia" w:hint="eastAsia"/>
                <w:szCs w:val="21"/>
              </w:rPr>
              <w:t>.3  8.5.5</w:t>
            </w:r>
            <w:r w:rsidR="00F220D4">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 xml:space="preserve"> 9.1.2</w:t>
            </w:r>
            <w:r w:rsidR="00F220D4">
              <w:rPr>
                <w:rFonts w:asciiTheme="minorEastAsia" w:eastAsiaTheme="minorEastAsia" w:hAnsiTheme="minorEastAsia" w:cstheme="minorEastAsia" w:hint="eastAsia"/>
                <w:szCs w:val="21"/>
              </w:rPr>
              <w:t xml:space="preserve"> </w:t>
            </w:r>
          </w:p>
        </w:tc>
        <w:tc>
          <w:tcPr>
            <w:tcW w:w="1585" w:type="dxa"/>
            <w:vMerge/>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职责和权限</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5.3</w:t>
            </w: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部门主要职责如下： </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销售合同或订单的签订及评审组织；</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开拓市场，按客户要求提供合格的产品</w:t>
            </w:r>
          </w:p>
          <w:p w:rsidR="00423E6F" w:rsidRPr="0087382C"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顾客或外部供方的财产的识别和保护</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顾客满意度调查和分析；</w:t>
            </w:r>
          </w:p>
          <w:p w:rsidR="00F36920" w:rsidRDefault="00F3692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负责采购控制</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部门负责人了解自己的职责</w:t>
            </w:r>
          </w:p>
        </w:tc>
        <w:tc>
          <w:tcPr>
            <w:tcW w:w="1585" w:type="dxa"/>
          </w:tcPr>
          <w:p w:rsidR="00423E6F" w:rsidRDefault="00582616"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目标</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6.2</w:t>
            </w: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分解目标及考核情况</w:t>
            </w:r>
          </w:p>
          <w:p w:rsidR="002D3601" w:rsidRPr="002D3601" w:rsidRDefault="002D3601" w:rsidP="002D3601">
            <w:pPr>
              <w:rPr>
                <w:rFonts w:asciiTheme="minorEastAsia" w:eastAsiaTheme="minorEastAsia" w:hAnsiTheme="minorEastAsia" w:cstheme="minorEastAsia"/>
                <w:szCs w:val="21"/>
              </w:rPr>
            </w:pPr>
            <w:r w:rsidRPr="002D3601">
              <w:rPr>
                <w:rFonts w:asciiTheme="minorEastAsia" w:eastAsiaTheme="minorEastAsia" w:hAnsiTheme="minorEastAsia" w:cstheme="minorEastAsia" w:hint="eastAsia"/>
                <w:szCs w:val="21"/>
              </w:rPr>
              <w:t>合同评审率100%</w:t>
            </w:r>
            <w:r>
              <w:rPr>
                <w:rFonts w:asciiTheme="minorEastAsia" w:eastAsiaTheme="minorEastAsia" w:hAnsiTheme="minorEastAsia" w:cstheme="minorEastAsia" w:hint="eastAsia"/>
                <w:szCs w:val="21"/>
              </w:rPr>
              <w:t>（</w:t>
            </w:r>
            <w:r w:rsidRPr="002D3601">
              <w:rPr>
                <w:rFonts w:asciiTheme="minorEastAsia" w:eastAsiaTheme="minorEastAsia" w:hAnsiTheme="minorEastAsia" w:cstheme="minorEastAsia" w:hint="eastAsia"/>
                <w:szCs w:val="21"/>
              </w:rPr>
              <w:t>评审合同数÷签订合同总数x100%</w:t>
            </w:r>
            <w:r>
              <w:rPr>
                <w:rFonts w:asciiTheme="minorEastAsia" w:eastAsiaTheme="minorEastAsia" w:hAnsiTheme="minorEastAsia" w:cstheme="minorEastAsia" w:hint="eastAsia"/>
                <w:szCs w:val="21"/>
              </w:rPr>
              <w:t>）</w:t>
            </w:r>
          </w:p>
          <w:p w:rsidR="00423E6F" w:rsidRDefault="002D3601" w:rsidP="002D3601">
            <w:pPr>
              <w:rPr>
                <w:rFonts w:asciiTheme="minorEastAsia" w:eastAsiaTheme="minorEastAsia" w:hAnsiTheme="minorEastAsia" w:cstheme="minorEastAsia"/>
                <w:szCs w:val="21"/>
              </w:rPr>
            </w:pPr>
            <w:r w:rsidRPr="002D3601">
              <w:rPr>
                <w:rFonts w:asciiTheme="minorEastAsia" w:eastAsiaTheme="minorEastAsia" w:hAnsiTheme="minorEastAsia" w:cstheme="minorEastAsia" w:hint="eastAsia"/>
                <w:szCs w:val="21"/>
              </w:rPr>
              <w:t>顾客满意率95%以上</w:t>
            </w:r>
            <w:r>
              <w:rPr>
                <w:rFonts w:asciiTheme="minorEastAsia" w:eastAsiaTheme="minorEastAsia" w:hAnsiTheme="minorEastAsia" w:cstheme="minorEastAsia" w:hint="eastAsia"/>
                <w:szCs w:val="21"/>
              </w:rPr>
              <w:t>（</w:t>
            </w:r>
            <w:r w:rsidRPr="002D3601">
              <w:rPr>
                <w:rFonts w:asciiTheme="minorEastAsia" w:eastAsiaTheme="minorEastAsia" w:hAnsiTheme="minorEastAsia" w:cstheme="minorEastAsia" w:hint="eastAsia"/>
                <w:szCs w:val="21"/>
              </w:rPr>
              <w:t>顾客满意度总和÷调查顾客数</w:t>
            </w:r>
            <w:r w:rsidRPr="002D3601">
              <w:rPr>
                <w:rFonts w:asciiTheme="minorEastAsia" w:eastAsiaTheme="minorEastAsia" w:hAnsiTheme="minorEastAsia" w:cstheme="minorEastAsia"/>
                <w:szCs w:val="21"/>
              </w:rPr>
              <w:t>x100%</w:t>
            </w:r>
            <w:r>
              <w:rPr>
                <w:rFonts w:asciiTheme="minorEastAsia" w:eastAsiaTheme="minorEastAsia" w:hAnsiTheme="minorEastAsia" w:cstheme="minorEastAsia" w:hint="eastAsia"/>
                <w:szCs w:val="21"/>
              </w:rPr>
              <w:t>）</w:t>
            </w:r>
          </w:p>
          <w:p w:rsidR="00423E6F" w:rsidRDefault="00423E6F" w:rsidP="00AA1E6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2019年</w:t>
            </w:r>
            <w:r w:rsidR="002D3601">
              <w:rPr>
                <w:rFonts w:asciiTheme="minorEastAsia" w:eastAsiaTheme="minorEastAsia" w:hAnsiTheme="minorEastAsia" w:cstheme="minorEastAsia" w:hint="eastAsia"/>
                <w:szCs w:val="21"/>
              </w:rPr>
              <w:t>5</w:t>
            </w:r>
            <w:r>
              <w:rPr>
                <w:rFonts w:asciiTheme="minorEastAsia" w:eastAsiaTheme="minorEastAsia" w:hAnsiTheme="minorEastAsia" w:cstheme="minorEastAsia" w:hint="eastAsia"/>
                <w:szCs w:val="21"/>
              </w:rPr>
              <w:t>月-2019年</w:t>
            </w:r>
            <w:r w:rsidR="001732D0">
              <w:rPr>
                <w:rFonts w:asciiTheme="minorEastAsia" w:eastAsiaTheme="minorEastAsia" w:hAnsiTheme="minorEastAsia" w:cstheme="minorEastAsia" w:hint="eastAsia"/>
                <w:szCs w:val="21"/>
              </w:rPr>
              <w:t>10</w:t>
            </w:r>
            <w:r>
              <w:rPr>
                <w:rFonts w:asciiTheme="minorEastAsia" w:eastAsiaTheme="minorEastAsia" w:hAnsiTheme="minorEastAsia" w:cstheme="minorEastAsia" w:hint="eastAsia"/>
                <w:szCs w:val="21"/>
              </w:rPr>
              <w:t>月目标完成情况：均完成。</w:t>
            </w:r>
          </w:p>
        </w:tc>
        <w:tc>
          <w:tcPr>
            <w:tcW w:w="1585" w:type="dxa"/>
          </w:tcPr>
          <w:p w:rsidR="00423E6F" w:rsidRDefault="00582616"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产品和服务的要求确定、评审和更改</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8.2</w:t>
            </w:r>
          </w:p>
        </w:tc>
        <w:tc>
          <w:tcPr>
            <w:tcW w:w="10004" w:type="dxa"/>
            <w:vAlign w:val="center"/>
          </w:tcPr>
          <w:p w:rsidR="00423E6F" w:rsidRDefault="002D3601"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业务部</w:t>
            </w:r>
            <w:r w:rsidR="00536A1E">
              <w:rPr>
                <w:rFonts w:asciiTheme="minorEastAsia" w:eastAsiaTheme="minorEastAsia" w:hAnsiTheme="minorEastAsia" w:cstheme="minorEastAsia" w:hint="eastAsia"/>
                <w:szCs w:val="21"/>
              </w:rPr>
              <w:t>负责与客户有关的要求。</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售前：走访用户、了解相关信息等，与顾客签订合同或订单；</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售中：解决用户对进度、质量等关切问题；</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售后：与客户保持密切沟通，不定期回访用户，并对顾客反馈问题解答。体系建立实施至今未发生严重顾客投诉。</w:t>
            </w:r>
          </w:p>
          <w:p w:rsidR="00423E6F" w:rsidRDefault="002D3601"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业务部</w:t>
            </w:r>
            <w:r w:rsidR="00423E6F">
              <w:rPr>
                <w:rFonts w:asciiTheme="minorEastAsia" w:eastAsiaTheme="minorEastAsia" w:hAnsiTheme="minorEastAsia" w:cstheme="minorEastAsia" w:hint="eastAsia"/>
                <w:szCs w:val="21"/>
              </w:rPr>
              <w:t>获取销售信息，与客户洽谈，在签订合同前对客户要求进行评审，确认可以满足行业有关法律、法规要求和公司规定及客户要求时，签订合同，根据销售合同为客户提供服务。</w:t>
            </w:r>
          </w:p>
          <w:p w:rsidR="00423E6F" w:rsidRPr="00E26BA6" w:rsidRDefault="00423E6F" w:rsidP="00FF3B0D">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查销售</w:t>
            </w:r>
            <w:proofErr w:type="gramEnd"/>
            <w:r w:rsidR="00536A1E">
              <w:rPr>
                <w:rFonts w:asciiTheme="minorEastAsia" w:eastAsiaTheme="minorEastAsia" w:hAnsiTheme="minorEastAsia" w:cstheme="minorEastAsia" w:hint="eastAsia"/>
                <w:szCs w:val="21"/>
              </w:rPr>
              <w:t>合同，2019年</w:t>
            </w:r>
            <w:r w:rsidR="00C4655F">
              <w:rPr>
                <w:rFonts w:asciiTheme="minorEastAsia" w:eastAsiaTheme="minorEastAsia" w:hAnsiTheme="minorEastAsia" w:cstheme="minorEastAsia" w:hint="eastAsia"/>
                <w:szCs w:val="21"/>
              </w:rPr>
              <w:t>5</w:t>
            </w:r>
            <w:r w:rsidR="00536A1E">
              <w:rPr>
                <w:rFonts w:asciiTheme="minorEastAsia" w:eastAsiaTheme="minorEastAsia" w:hAnsiTheme="minorEastAsia" w:cstheme="minorEastAsia" w:hint="eastAsia"/>
                <w:szCs w:val="21"/>
              </w:rPr>
              <w:t>月后合同</w:t>
            </w:r>
            <w:r w:rsidR="00C4655F">
              <w:rPr>
                <w:rFonts w:asciiTheme="minorEastAsia" w:eastAsiaTheme="minorEastAsia" w:hAnsiTheme="minorEastAsia" w:cstheme="minorEastAsia" w:hint="eastAsia"/>
                <w:szCs w:val="21"/>
              </w:rPr>
              <w:t>或协议</w:t>
            </w:r>
          </w:p>
          <w:p w:rsidR="00C4655F" w:rsidRDefault="00536A1E" w:rsidP="00B733E8">
            <w:pPr>
              <w:rPr>
                <w:rFonts w:asciiTheme="minorEastAsia" w:eastAsiaTheme="minorEastAsia" w:hAnsiTheme="minorEastAsia" w:cstheme="minorEastAsia"/>
                <w:szCs w:val="21"/>
              </w:rPr>
            </w:pPr>
            <w:r>
              <w:rPr>
                <w:rFonts w:asciiTheme="minorEastAsia" w:eastAsiaTheme="minorEastAsia" w:hAnsiTheme="minorEastAsia" w:cstheme="minorEastAsia"/>
                <w:szCs w:val="21"/>
              </w:rPr>
              <w:t>抽</w:t>
            </w:r>
            <w:r>
              <w:rPr>
                <w:rFonts w:asciiTheme="minorEastAsia" w:eastAsiaTheme="minorEastAsia" w:hAnsiTheme="minorEastAsia" w:cstheme="minorEastAsia" w:hint="eastAsia"/>
                <w:szCs w:val="21"/>
              </w:rPr>
              <w:t>：</w:t>
            </w:r>
          </w:p>
          <w:p w:rsidR="00536A1E" w:rsidRPr="00C4655F" w:rsidRDefault="00C4655F" w:rsidP="00B733E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客户：中国人民解放军中央军委装备发展部</w:t>
            </w:r>
          </w:p>
          <w:p w:rsidR="00606180" w:rsidRDefault="00606180" w:rsidP="00B733E8">
            <w:pPr>
              <w:rPr>
                <w:color w:val="000000"/>
                <w:szCs w:val="21"/>
              </w:rPr>
            </w:pPr>
            <w:r>
              <w:rPr>
                <w:rFonts w:hint="eastAsia"/>
                <w:color w:val="000000"/>
                <w:szCs w:val="21"/>
              </w:rPr>
              <w:lastRenderedPageBreak/>
              <w:t>签订日期：</w:t>
            </w:r>
            <w:r>
              <w:rPr>
                <w:rFonts w:hint="eastAsia"/>
                <w:color w:val="000000"/>
                <w:szCs w:val="21"/>
              </w:rPr>
              <w:t>2019</w:t>
            </w:r>
            <w:r>
              <w:rPr>
                <w:rFonts w:hint="eastAsia"/>
                <w:color w:val="000000"/>
                <w:szCs w:val="21"/>
              </w:rPr>
              <w:t>年</w:t>
            </w:r>
            <w:r w:rsidR="00C4655F">
              <w:rPr>
                <w:rFonts w:hint="eastAsia"/>
                <w:color w:val="000000"/>
                <w:szCs w:val="21"/>
              </w:rPr>
              <w:t>6</w:t>
            </w:r>
            <w:r>
              <w:rPr>
                <w:rFonts w:hint="eastAsia"/>
                <w:color w:val="000000"/>
                <w:szCs w:val="21"/>
              </w:rPr>
              <w:t>月</w:t>
            </w:r>
            <w:r w:rsidR="00C4655F">
              <w:rPr>
                <w:rFonts w:hint="eastAsia"/>
                <w:color w:val="000000"/>
                <w:szCs w:val="21"/>
              </w:rPr>
              <w:t>13</w:t>
            </w:r>
            <w:r>
              <w:rPr>
                <w:rFonts w:hint="eastAsia"/>
                <w:color w:val="000000"/>
                <w:szCs w:val="21"/>
              </w:rPr>
              <w:t>日</w:t>
            </w:r>
            <w:r w:rsidR="00C4655F">
              <w:rPr>
                <w:rFonts w:hint="eastAsia"/>
                <w:color w:val="000000"/>
                <w:szCs w:val="21"/>
              </w:rPr>
              <w:t xml:space="preserve">   </w:t>
            </w:r>
            <w:r w:rsidR="00C4655F">
              <w:rPr>
                <w:rFonts w:hint="eastAsia"/>
                <w:color w:val="000000"/>
                <w:szCs w:val="21"/>
              </w:rPr>
              <w:t>有效期限：</w:t>
            </w:r>
            <w:r w:rsidR="00C4655F">
              <w:rPr>
                <w:rFonts w:hint="eastAsia"/>
                <w:color w:val="000000"/>
                <w:szCs w:val="21"/>
              </w:rPr>
              <w:t>2020</w:t>
            </w:r>
            <w:r w:rsidR="00C4655F">
              <w:rPr>
                <w:rFonts w:hint="eastAsia"/>
                <w:color w:val="000000"/>
                <w:szCs w:val="21"/>
              </w:rPr>
              <w:t>年</w:t>
            </w:r>
            <w:r w:rsidR="00C4655F">
              <w:rPr>
                <w:rFonts w:hint="eastAsia"/>
                <w:color w:val="000000"/>
                <w:szCs w:val="21"/>
              </w:rPr>
              <w:t>1</w:t>
            </w:r>
            <w:r w:rsidR="00C4655F">
              <w:rPr>
                <w:rFonts w:hint="eastAsia"/>
                <w:color w:val="000000"/>
                <w:szCs w:val="21"/>
              </w:rPr>
              <w:t>月</w:t>
            </w:r>
            <w:r w:rsidR="00C4655F">
              <w:rPr>
                <w:rFonts w:hint="eastAsia"/>
                <w:color w:val="000000"/>
                <w:szCs w:val="21"/>
              </w:rPr>
              <w:t>1</w:t>
            </w:r>
            <w:r w:rsidR="00C4655F">
              <w:rPr>
                <w:rFonts w:hint="eastAsia"/>
                <w:color w:val="000000"/>
                <w:szCs w:val="21"/>
              </w:rPr>
              <w:t>日</w:t>
            </w:r>
          </w:p>
          <w:p w:rsidR="00C4655F" w:rsidRDefault="00C4655F" w:rsidP="00B733E8">
            <w:pPr>
              <w:rPr>
                <w:color w:val="000000"/>
                <w:szCs w:val="21"/>
              </w:rPr>
            </w:pPr>
            <w:r>
              <w:rPr>
                <w:color w:val="000000"/>
                <w:szCs w:val="21"/>
              </w:rPr>
              <w:t>维修</w:t>
            </w:r>
            <w:r w:rsidR="00574611">
              <w:rPr>
                <w:rFonts w:hint="eastAsia"/>
                <w:color w:val="000000"/>
                <w:szCs w:val="21"/>
              </w:rPr>
              <w:t>内容：整车修理、总成修理、小修保养、专项维修和应急维修等</w:t>
            </w:r>
            <w:r w:rsidR="00574611">
              <w:rPr>
                <w:color w:val="000000"/>
                <w:szCs w:val="21"/>
              </w:rPr>
              <w:t xml:space="preserve"> </w:t>
            </w:r>
          </w:p>
          <w:p w:rsidR="00606180" w:rsidRDefault="00606180" w:rsidP="00B733E8">
            <w:pPr>
              <w:rPr>
                <w:color w:val="000000"/>
                <w:szCs w:val="21"/>
              </w:rPr>
            </w:pPr>
            <w:r>
              <w:rPr>
                <w:rFonts w:hint="eastAsia"/>
                <w:color w:val="000000"/>
                <w:szCs w:val="21"/>
              </w:rPr>
              <w:t>写明了</w:t>
            </w:r>
            <w:r w:rsidR="00C4655F">
              <w:rPr>
                <w:rFonts w:hint="eastAsia"/>
                <w:color w:val="000000"/>
                <w:szCs w:val="21"/>
              </w:rPr>
              <w:t>维修价格、车辆交接、技术质量标准、应急保障、安全保密</w:t>
            </w:r>
            <w:r>
              <w:rPr>
                <w:rFonts w:hint="eastAsia"/>
                <w:color w:val="000000"/>
                <w:szCs w:val="21"/>
              </w:rPr>
              <w:t>等</w:t>
            </w:r>
          </w:p>
          <w:p w:rsidR="00606180" w:rsidRDefault="00606180" w:rsidP="00B733E8">
            <w:pPr>
              <w:rPr>
                <w:color w:val="000000"/>
                <w:szCs w:val="21"/>
              </w:rPr>
            </w:pPr>
            <w:r>
              <w:rPr>
                <w:rFonts w:hint="eastAsia"/>
                <w:color w:val="000000"/>
                <w:szCs w:val="21"/>
              </w:rPr>
              <w:t>有双方签字盖章</w:t>
            </w:r>
          </w:p>
          <w:p w:rsidR="00606180" w:rsidRDefault="00606180" w:rsidP="00B733E8">
            <w:pPr>
              <w:rPr>
                <w:color w:val="000000"/>
                <w:szCs w:val="21"/>
              </w:rPr>
            </w:pPr>
            <w:proofErr w:type="gramStart"/>
            <w:r>
              <w:rPr>
                <w:rFonts w:hint="eastAsia"/>
                <w:color w:val="000000"/>
                <w:szCs w:val="21"/>
              </w:rPr>
              <w:t>抽合同</w:t>
            </w:r>
            <w:proofErr w:type="gramEnd"/>
            <w:r>
              <w:rPr>
                <w:rFonts w:hint="eastAsia"/>
                <w:color w:val="000000"/>
                <w:szCs w:val="21"/>
              </w:rPr>
              <w:t>评审：评审项目：产品质量、工期、</w:t>
            </w:r>
            <w:r w:rsidR="00C4655F">
              <w:rPr>
                <w:rFonts w:hint="eastAsia"/>
                <w:color w:val="000000"/>
                <w:szCs w:val="21"/>
              </w:rPr>
              <w:t>价格</w:t>
            </w:r>
            <w:r>
              <w:rPr>
                <w:rFonts w:hint="eastAsia"/>
                <w:color w:val="000000"/>
                <w:szCs w:val="21"/>
              </w:rPr>
              <w:t>等</w:t>
            </w:r>
          </w:p>
          <w:p w:rsidR="00606180" w:rsidRDefault="00606180" w:rsidP="00B733E8">
            <w:pPr>
              <w:rPr>
                <w:color w:val="000000"/>
                <w:szCs w:val="21"/>
              </w:rPr>
            </w:pPr>
            <w:r>
              <w:rPr>
                <w:rFonts w:hint="eastAsia"/>
                <w:color w:val="000000"/>
                <w:szCs w:val="21"/>
              </w:rPr>
              <w:t>参加人：各部门负责人及相关人员</w:t>
            </w:r>
          </w:p>
          <w:p w:rsidR="00606180" w:rsidRDefault="00606180" w:rsidP="00B733E8">
            <w:pPr>
              <w:rPr>
                <w:color w:val="000000"/>
                <w:szCs w:val="21"/>
              </w:rPr>
            </w:pPr>
            <w:r>
              <w:rPr>
                <w:rFonts w:hint="eastAsia"/>
                <w:color w:val="000000"/>
                <w:szCs w:val="21"/>
              </w:rPr>
              <w:t>结论：符合要求，可签订合同</w:t>
            </w:r>
            <w:r w:rsidR="00C4655F">
              <w:rPr>
                <w:rFonts w:hint="eastAsia"/>
                <w:color w:val="000000"/>
                <w:szCs w:val="21"/>
              </w:rPr>
              <w:t xml:space="preserve"> </w:t>
            </w:r>
            <w:r w:rsidR="00C4655F" w:rsidRPr="00C4655F">
              <w:rPr>
                <w:rFonts w:hint="eastAsia"/>
                <w:color w:val="000000"/>
                <w:szCs w:val="21"/>
              </w:rPr>
              <w:t>2019</w:t>
            </w:r>
            <w:r w:rsidR="00C4655F" w:rsidRPr="00C4655F">
              <w:rPr>
                <w:rFonts w:hint="eastAsia"/>
                <w:color w:val="000000"/>
                <w:szCs w:val="21"/>
              </w:rPr>
              <w:t>年</w:t>
            </w:r>
            <w:r w:rsidR="00C4655F" w:rsidRPr="00C4655F">
              <w:rPr>
                <w:rFonts w:hint="eastAsia"/>
                <w:color w:val="000000"/>
                <w:szCs w:val="21"/>
              </w:rPr>
              <w:t>6</w:t>
            </w:r>
            <w:r w:rsidR="00C4655F" w:rsidRPr="00C4655F">
              <w:rPr>
                <w:rFonts w:hint="eastAsia"/>
                <w:color w:val="000000"/>
                <w:szCs w:val="21"/>
              </w:rPr>
              <w:t>月</w:t>
            </w:r>
            <w:r w:rsidR="00C4655F" w:rsidRPr="00C4655F">
              <w:rPr>
                <w:rFonts w:hint="eastAsia"/>
                <w:color w:val="000000"/>
                <w:szCs w:val="21"/>
              </w:rPr>
              <w:t>1</w:t>
            </w:r>
            <w:r w:rsidR="00C4655F">
              <w:rPr>
                <w:rFonts w:hint="eastAsia"/>
                <w:color w:val="000000"/>
                <w:szCs w:val="21"/>
              </w:rPr>
              <w:t>2</w:t>
            </w:r>
            <w:r w:rsidR="00C4655F" w:rsidRPr="00C4655F">
              <w:rPr>
                <w:rFonts w:hint="eastAsia"/>
                <w:color w:val="000000"/>
                <w:szCs w:val="21"/>
              </w:rPr>
              <w:t>日</w:t>
            </w:r>
          </w:p>
          <w:p w:rsidR="00606180" w:rsidRDefault="00606180" w:rsidP="00B733E8">
            <w:pPr>
              <w:rPr>
                <w:color w:val="000000"/>
                <w:szCs w:val="21"/>
              </w:rPr>
            </w:pPr>
          </w:p>
          <w:p w:rsidR="00EB0BEC" w:rsidRDefault="00EB0BEC" w:rsidP="00B733E8">
            <w:pPr>
              <w:rPr>
                <w:color w:val="000000"/>
                <w:szCs w:val="21"/>
              </w:rPr>
            </w:pPr>
            <w:r>
              <w:rPr>
                <w:rFonts w:hint="eastAsia"/>
                <w:color w:val="000000"/>
                <w:szCs w:val="21"/>
              </w:rPr>
              <w:t>对于个人送修车辆，在与客户进行沟通过程中会涉及车辆维修内容及零部件更换价格及提车时间等，双方无问题即可走派单流程，与客户沟通的过程即为评审过程，会在派工单上有具体维修情况。</w:t>
            </w:r>
          </w:p>
          <w:p w:rsidR="00BF49C0" w:rsidRPr="00C4655F" w:rsidRDefault="00BF49C0" w:rsidP="00B733E8">
            <w:pPr>
              <w:rPr>
                <w:color w:val="000000"/>
                <w:szCs w:val="21"/>
              </w:rPr>
            </w:pPr>
          </w:p>
          <w:p w:rsidR="002A443B" w:rsidRDefault="00EB0BEC" w:rsidP="00EB0BEC">
            <w:pPr>
              <w:rPr>
                <w:rFonts w:asciiTheme="minorEastAsia" w:eastAsiaTheme="minorEastAsia" w:hAnsiTheme="minorEastAsia" w:cstheme="minorEastAsia"/>
                <w:szCs w:val="21"/>
              </w:rPr>
            </w:pPr>
            <w:r>
              <w:rPr>
                <w:rFonts w:asciiTheme="minorEastAsia" w:eastAsiaTheme="minorEastAsia" w:hAnsiTheme="minorEastAsia" w:cstheme="minorEastAsia"/>
                <w:szCs w:val="21"/>
              </w:rPr>
              <w:t>客户</w:t>
            </w:r>
            <w:r>
              <w:rPr>
                <w:rFonts w:asciiTheme="minorEastAsia" w:eastAsiaTheme="minorEastAsia" w:hAnsiTheme="minorEastAsia" w:cstheme="minorEastAsia" w:hint="eastAsia"/>
                <w:szCs w:val="21"/>
              </w:rPr>
              <w:t>：刘光辉    电话；132XXXXXXX     车号：京Q2V1K2     车型；长安汽车CS95</w:t>
            </w:r>
            <w:r w:rsidR="00BF49C0">
              <w:rPr>
                <w:rFonts w:asciiTheme="minorEastAsia" w:eastAsiaTheme="minorEastAsia" w:hAnsiTheme="minorEastAsia" w:cstheme="minorEastAsia" w:hint="eastAsia"/>
                <w:szCs w:val="21"/>
              </w:rPr>
              <w:t>（小货）</w:t>
            </w:r>
          </w:p>
          <w:p w:rsidR="00EB0BEC" w:rsidRDefault="00EB0BEC" w:rsidP="00EB0BE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服务内容：车身喷漆、车身修复</w:t>
            </w:r>
          </w:p>
          <w:p w:rsidR="00EB0BEC" w:rsidRDefault="00EB0BEC" w:rsidP="00EB0BE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进店日期：2019年11月23</w:t>
            </w:r>
          </w:p>
          <w:p w:rsidR="00EB0BEC" w:rsidRDefault="00EB0BEC" w:rsidP="00EB0BEC">
            <w:pPr>
              <w:rPr>
                <w:color w:val="000000"/>
                <w:szCs w:val="21"/>
              </w:rPr>
            </w:pPr>
          </w:p>
          <w:p w:rsidR="00EB0BEC" w:rsidRDefault="00BF49C0" w:rsidP="00EB0BE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客户：王弼   电话：134XXXXXXXX     车号：京A10605     车型：客车</w:t>
            </w:r>
          </w:p>
          <w:p w:rsidR="00BF49C0" w:rsidRDefault="00BF49C0" w:rsidP="00EB0BE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车架号：LABDLA59A00001511     </w:t>
            </w:r>
          </w:p>
          <w:p w:rsidR="00BF49C0" w:rsidRDefault="00BF49C0" w:rsidP="00EB0BE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服务内容：更换</w:t>
            </w:r>
            <w:proofErr w:type="gramStart"/>
            <w:r>
              <w:rPr>
                <w:rFonts w:asciiTheme="minorEastAsia" w:eastAsiaTheme="minorEastAsia" w:hAnsiTheme="minorEastAsia" w:cstheme="minorEastAsia" w:hint="eastAsia"/>
                <w:szCs w:val="21"/>
              </w:rPr>
              <w:t>机油机滤</w:t>
            </w:r>
            <w:proofErr w:type="gramEnd"/>
            <w:r>
              <w:rPr>
                <w:rFonts w:asciiTheme="minorEastAsia" w:eastAsiaTheme="minorEastAsia" w:hAnsiTheme="minorEastAsia" w:cstheme="minorEastAsia" w:hint="eastAsia"/>
                <w:szCs w:val="21"/>
              </w:rPr>
              <w:t xml:space="preserve">    </w:t>
            </w:r>
          </w:p>
          <w:p w:rsidR="00BF49C0" w:rsidRPr="00EB0BEC" w:rsidRDefault="00BF49C0" w:rsidP="00EB0BEC">
            <w:pPr>
              <w:rPr>
                <w:rFonts w:asciiTheme="minorEastAsia" w:eastAsiaTheme="minorEastAsia" w:hAnsiTheme="minorEastAsia" w:cstheme="minorEastAsia"/>
                <w:szCs w:val="21"/>
              </w:rPr>
            </w:pPr>
          </w:p>
          <w:p w:rsidR="00423E6F" w:rsidRDefault="00423E6F" w:rsidP="00FF3B0D">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另抽其他</w:t>
            </w:r>
            <w:proofErr w:type="gramEnd"/>
            <w:r>
              <w:rPr>
                <w:rFonts w:asciiTheme="minorEastAsia" w:eastAsiaTheme="minorEastAsia" w:hAnsiTheme="minorEastAsia" w:cstheme="minorEastAsia" w:hint="eastAsia"/>
                <w:szCs w:val="21"/>
              </w:rPr>
              <w:t>合同</w:t>
            </w:r>
            <w:r w:rsidR="00606180">
              <w:rPr>
                <w:rFonts w:asciiTheme="minorEastAsia" w:eastAsiaTheme="minorEastAsia" w:hAnsiTheme="minorEastAsia" w:cstheme="minorEastAsia" w:hint="eastAsia"/>
                <w:szCs w:val="21"/>
              </w:rPr>
              <w:t>及评审记录</w:t>
            </w:r>
            <w:r>
              <w:rPr>
                <w:rFonts w:asciiTheme="minorEastAsia" w:eastAsiaTheme="minorEastAsia" w:hAnsiTheme="minorEastAsia" w:cstheme="minorEastAsia" w:hint="eastAsia"/>
                <w:szCs w:val="21"/>
              </w:rPr>
              <w:t>，均保存完好，符合要求。</w:t>
            </w:r>
          </w:p>
          <w:p w:rsidR="00423E6F" w:rsidRPr="00BF49C0" w:rsidRDefault="00423E6F" w:rsidP="00FF3B0D">
            <w:pPr>
              <w:rPr>
                <w:rFonts w:asciiTheme="minorEastAsia" w:eastAsiaTheme="minorEastAsia" w:hAnsiTheme="minorEastAsia" w:cstheme="minorEastAsia"/>
                <w:szCs w:val="21"/>
              </w:rPr>
            </w:pP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公司通过邮件及电话</w:t>
            </w:r>
            <w:r w:rsidR="00BF49C0">
              <w:rPr>
                <w:rFonts w:asciiTheme="minorEastAsia" w:eastAsiaTheme="minorEastAsia" w:hAnsiTheme="minorEastAsia" w:cstheme="minorEastAsia" w:hint="eastAsia"/>
                <w:szCs w:val="21"/>
              </w:rPr>
              <w:t>、</w:t>
            </w:r>
            <w:proofErr w:type="gramStart"/>
            <w:r w:rsidR="00BF49C0">
              <w:rPr>
                <w:rFonts w:asciiTheme="minorEastAsia" w:eastAsiaTheme="minorEastAsia" w:hAnsiTheme="minorEastAsia" w:cstheme="minorEastAsia" w:hint="eastAsia"/>
                <w:szCs w:val="21"/>
              </w:rPr>
              <w:t>微信</w:t>
            </w:r>
            <w:r>
              <w:rPr>
                <w:rFonts w:asciiTheme="minorEastAsia" w:eastAsiaTheme="minorEastAsia" w:hAnsiTheme="minorEastAsia" w:cstheme="minorEastAsia" w:hint="eastAsia"/>
                <w:szCs w:val="21"/>
              </w:rPr>
              <w:t>等</w:t>
            </w:r>
            <w:proofErr w:type="gramEnd"/>
            <w:r>
              <w:rPr>
                <w:rFonts w:asciiTheme="minorEastAsia" w:eastAsiaTheme="minorEastAsia" w:hAnsiTheme="minorEastAsia" w:cstheme="minorEastAsia" w:hint="eastAsia"/>
                <w:szCs w:val="21"/>
              </w:rPr>
              <w:t>方式与顾客交流，主要进行以下沟通：</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1、向顾客提供保证产品质量的有关信息，保修及应急措施。</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2、接受顾客问询、询价、合同的处理。</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3、根据合同要求进行有关的事宜，对顾客的投诉或意见进行处理和答复。</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4、合理处理顾客财产，主要是顾客报修产品。</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目前沟通渠道畅通</w:t>
            </w:r>
          </w:p>
          <w:p w:rsidR="00423E6F" w:rsidRDefault="00423E6F" w:rsidP="00FF3B0D">
            <w:pPr>
              <w:rPr>
                <w:rFonts w:asciiTheme="minorEastAsia" w:eastAsiaTheme="minorEastAsia" w:hAnsiTheme="minorEastAsia" w:cstheme="minorEastAsia"/>
                <w:szCs w:val="21"/>
              </w:rPr>
            </w:pP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目前无合同更改情况发生。</w:t>
            </w:r>
          </w:p>
        </w:tc>
        <w:tc>
          <w:tcPr>
            <w:tcW w:w="1585" w:type="dxa"/>
          </w:tcPr>
          <w:p w:rsidR="00423E6F" w:rsidRDefault="00582616"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Y</w:t>
            </w:r>
          </w:p>
        </w:tc>
      </w:tr>
      <w:tr w:rsidR="00590600" w:rsidTr="00FF3B0D">
        <w:trPr>
          <w:trHeight w:val="516"/>
        </w:trPr>
        <w:tc>
          <w:tcPr>
            <w:tcW w:w="2160" w:type="dxa"/>
            <w:vAlign w:val="center"/>
          </w:tcPr>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外部提供过程、产品和服务过程管理</w:t>
            </w:r>
          </w:p>
        </w:tc>
        <w:tc>
          <w:tcPr>
            <w:tcW w:w="960" w:type="dxa"/>
            <w:vAlign w:val="center"/>
          </w:tcPr>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8.4</w:t>
            </w:r>
          </w:p>
        </w:tc>
        <w:tc>
          <w:tcPr>
            <w:tcW w:w="10004" w:type="dxa"/>
            <w:vAlign w:val="center"/>
          </w:tcPr>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编制的《</w:t>
            </w:r>
            <w:r w:rsidR="00BF49C0" w:rsidRPr="00BF49C0">
              <w:rPr>
                <w:rFonts w:asciiTheme="minorEastAsia" w:eastAsiaTheme="minorEastAsia" w:hAnsiTheme="minorEastAsia" w:cstheme="minorEastAsia" w:hint="eastAsia"/>
                <w:szCs w:val="21"/>
              </w:rPr>
              <w:t>外部提供产品、服务和过程控制程序</w:t>
            </w:r>
            <w:r>
              <w:rPr>
                <w:rFonts w:asciiTheme="minorEastAsia" w:eastAsiaTheme="minorEastAsia" w:hAnsiTheme="minorEastAsia" w:cstheme="minorEastAsia" w:hint="eastAsia"/>
                <w:szCs w:val="21"/>
              </w:rPr>
              <w:t>》中，确定了对外部供方实施的具体控制要求，旨在确保产品能够按计划提供，并符合要求，为确保外部提供的过程、产品不会对企业稳定地向顾客提供合格的产品的能力产生不利影响。</w:t>
            </w:r>
          </w:p>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提供《合格供方名录》《供方评定记录表》</w:t>
            </w:r>
          </w:p>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原材料名称        供应商名称</w:t>
            </w:r>
          </w:p>
          <w:p w:rsidR="002C12DF" w:rsidRDefault="00BF49C0" w:rsidP="00B7378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配件</w:t>
            </w:r>
            <w:r w:rsidR="00AA1E69">
              <w:rPr>
                <w:rFonts w:asciiTheme="minorEastAsia" w:eastAsiaTheme="minorEastAsia" w:hAnsiTheme="minorEastAsia" w:cstheme="minorEastAsia" w:hint="eastAsia"/>
                <w:szCs w:val="21"/>
              </w:rPr>
              <w:t xml:space="preserve">   </w:t>
            </w:r>
            <w:r w:rsidR="009445A0">
              <w:rPr>
                <w:rFonts w:asciiTheme="minorEastAsia" w:eastAsiaTheme="minorEastAsia" w:hAnsiTheme="minorEastAsia" w:cstheme="minorEastAsia" w:hint="eastAsia"/>
                <w:szCs w:val="21"/>
              </w:rPr>
              <w:t xml:space="preserve">   </w:t>
            </w:r>
            <w:r w:rsidR="00590600">
              <w:rPr>
                <w:rFonts w:asciiTheme="minorEastAsia" w:eastAsiaTheme="minorEastAsia" w:hAnsiTheme="minorEastAsia" w:cstheme="minorEastAsia" w:hint="eastAsia"/>
                <w:szCs w:val="21"/>
              </w:rPr>
              <w:tab/>
            </w:r>
            <w:r>
              <w:rPr>
                <w:rFonts w:asciiTheme="minorEastAsia" w:eastAsiaTheme="minorEastAsia" w:hAnsiTheme="minorEastAsia" w:cstheme="minorEastAsia" w:hint="eastAsia"/>
                <w:szCs w:val="21"/>
              </w:rPr>
              <w:t xml:space="preserve">      </w:t>
            </w:r>
            <w:proofErr w:type="gramStart"/>
            <w:r>
              <w:rPr>
                <w:rFonts w:asciiTheme="minorEastAsia" w:eastAsiaTheme="minorEastAsia" w:hAnsiTheme="minorEastAsia" w:cstheme="minorEastAsia" w:hint="eastAsia"/>
                <w:szCs w:val="21"/>
              </w:rPr>
              <w:t>雨玲汽配</w:t>
            </w:r>
            <w:proofErr w:type="gramEnd"/>
          </w:p>
          <w:p w:rsidR="00AA1E69" w:rsidRDefault="00BF49C0" w:rsidP="00B7378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配件</w:t>
            </w:r>
            <w:r w:rsidR="00AA1E69">
              <w:rPr>
                <w:rFonts w:asciiTheme="minorEastAsia" w:eastAsiaTheme="minorEastAsia" w:hAnsiTheme="minorEastAsia" w:cstheme="minorEastAsia" w:hint="eastAsia"/>
                <w:szCs w:val="21"/>
              </w:rPr>
              <w:t xml:space="preserve">   </w:t>
            </w:r>
            <w:r w:rsidR="002C12DF">
              <w:rPr>
                <w:rFonts w:asciiTheme="minorEastAsia" w:eastAsiaTheme="minorEastAsia" w:hAnsiTheme="minorEastAsia" w:cstheme="minorEastAsia" w:hint="eastAsia"/>
                <w:szCs w:val="21"/>
              </w:rPr>
              <w:t xml:space="preserve">    </w:t>
            </w:r>
            <w:r w:rsidR="00AA1E69">
              <w:rPr>
                <w:rFonts w:asciiTheme="minorEastAsia" w:eastAsiaTheme="minorEastAsia" w:hAnsiTheme="minorEastAsia" w:cstheme="minorEastAsia" w:hint="eastAsia"/>
                <w:szCs w:val="21"/>
              </w:rPr>
              <w:t xml:space="preserve">    </w:t>
            </w:r>
            <w:r w:rsidR="002C12DF">
              <w:rPr>
                <w:rFonts w:asciiTheme="minorEastAsia" w:eastAsiaTheme="minorEastAsia" w:hAnsiTheme="minorEastAsia" w:cstheme="minorEastAsia" w:hint="eastAsia"/>
                <w:szCs w:val="21"/>
              </w:rPr>
              <w:t xml:space="preserve"> </w:t>
            </w:r>
            <w:proofErr w:type="gramStart"/>
            <w:r>
              <w:rPr>
                <w:rFonts w:asciiTheme="minorEastAsia" w:eastAsiaTheme="minorEastAsia" w:hAnsiTheme="minorEastAsia" w:cstheme="minorEastAsia" w:hint="eastAsia"/>
                <w:szCs w:val="21"/>
              </w:rPr>
              <w:t>北京华尚北美</w:t>
            </w:r>
            <w:proofErr w:type="gramEnd"/>
          </w:p>
          <w:p w:rsidR="00AA1E69" w:rsidRDefault="00BF49C0" w:rsidP="00B7378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电瓶  </w:t>
            </w:r>
            <w:r w:rsidR="00AA1E69">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北京隆兴拓业商贸公司</w:t>
            </w:r>
          </w:p>
          <w:p w:rsidR="00F73F05" w:rsidRDefault="00BF49C0" w:rsidP="00B7378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配件</w:t>
            </w:r>
            <w:r w:rsidR="00F73F05">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北京市平安通达汽配有限公司</w:t>
            </w:r>
          </w:p>
          <w:p w:rsidR="009445A0" w:rsidRPr="002C12DF" w:rsidRDefault="009445A0" w:rsidP="00B7378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办公用品       </w:t>
            </w:r>
            <w:r w:rsidR="00DA41C2">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 xml:space="preserve"> 京东</w:t>
            </w:r>
          </w:p>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抽供方评定记录表：写明了采购产品、供方简介及质量能力评价、</w:t>
            </w:r>
            <w:r w:rsidR="00F47276">
              <w:rPr>
                <w:rFonts w:asciiTheme="minorEastAsia" w:eastAsiaTheme="minorEastAsia" w:hAnsiTheme="minorEastAsia" w:cstheme="minorEastAsia" w:hint="eastAsia"/>
                <w:szCs w:val="21"/>
              </w:rPr>
              <w:t>维修部</w:t>
            </w:r>
            <w:r>
              <w:rPr>
                <w:rFonts w:asciiTheme="minorEastAsia" w:eastAsiaTheme="minorEastAsia" w:hAnsiTheme="minorEastAsia" w:cstheme="minorEastAsia" w:hint="eastAsia"/>
                <w:szCs w:val="21"/>
              </w:rPr>
              <w:t>、</w:t>
            </w:r>
            <w:r w:rsidR="002C12DF">
              <w:rPr>
                <w:rFonts w:asciiTheme="minorEastAsia" w:eastAsiaTheme="minorEastAsia" w:hAnsiTheme="minorEastAsia" w:cstheme="minorEastAsia" w:hint="eastAsia"/>
                <w:szCs w:val="21"/>
              </w:rPr>
              <w:t>品质</w:t>
            </w:r>
            <w:r>
              <w:rPr>
                <w:rFonts w:asciiTheme="minorEastAsia" w:eastAsiaTheme="minorEastAsia" w:hAnsiTheme="minorEastAsia" w:cstheme="minorEastAsia" w:hint="eastAsia"/>
                <w:szCs w:val="21"/>
              </w:rPr>
              <w:t>部首次</w:t>
            </w:r>
            <w:r w:rsidR="002C12DF">
              <w:rPr>
                <w:rFonts w:asciiTheme="minorEastAsia" w:eastAsiaTheme="minorEastAsia" w:hAnsiTheme="minorEastAsia" w:cstheme="minorEastAsia" w:hint="eastAsia"/>
                <w:szCs w:val="21"/>
              </w:rPr>
              <w:t>供货样品使用意见</w:t>
            </w:r>
            <w:r>
              <w:rPr>
                <w:rFonts w:asciiTheme="minorEastAsia" w:eastAsiaTheme="minorEastAsia" w:hAnsiTheme="minorEastAsia" w:cstheme="minorEastAsia" w:hint="eastAsia"/>
                <w:szCs w:val="21"/>
              </w:rPr>
              <w:t>等</w:t>
            </w:r>
          </w:p>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有年度供方评审表</w:t>
            </w:r>
          </w:p>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评定结论：</w:t>
            </w:r>
            <w:r w:rsidRPr="009822C9">
              <w:rPr>
                <w:rFonts w:asciiTheme="minorEastAsia" w:eastAsiaTheme="minorEastAsia" w:hAnsiTheme="minorEastAsia" w:cstheme="minorEastAsia" w:hint="eastAsia"/>
                <w:szCs w:val="21"/>
              </w:rPr>
              <w:t>可以列入合格供方名录</w:t>
            </w:r>
          </w:p>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参与评定人：各部门负责人    批准：</w:t>
            </w:r>
            <w:r w:rsidR="00BF49C0" w:rsidRPr="00BF49C0">
              <w:rPr>
                <w:rFonts w:asciiTheme="minorEastAsia" w:eastAsiaTheme="minorEastAsia" w:hAnsiTheme="minorEastAsia" w:cstheme="minorEastAsia" w:hint="eastAsia"/>
                <w:szCs w:val="21"/>
              </w:rPr>
              <w:t>刘文鹏</w:t>
            </w:r>
            <w:r>
              <w:rPr>
                <w:rFonts w:asciiTheme="minorEastAsia" w:eastAsiaTheme="minorEastAsia" w:hAnsiTheme="minorEastAsia" w:cstheme="minorEastAsia" w:hint="eastAsia"/>
                <w:szCs w:val="21"/>
              </w:rPr>
              <w:t>2019.</w:t>
            </w:r>
            <w:r w:rsidR="00BF49C0">
              <w:rPr>
                <w:rFonts w:asciiTheme="minorEastAsia" w:eastAsiaTheme="minorEastAsia" w:hAnsiTheme="minorEastAsia" w:cstheme="minorEastAsia" w:hint="eastAsia"/>
                <w:szCs w:val="21"/>
              </w:rPr>
              <w:t>5</w:t>
            </w:r>
            <w:r>
              <w:rPr>
                <w:rFonts w:asciiTheme="minorEastAsia" w:eastAsiaTheme="minorEastAsia" w:hAnsiTheme="minorEastAsia" w:cstheme="minorEastAsia" w:hint="eastAsia"/>
                <w:szCs w:val="21"/>
              </w:rPr>
              <w:t>.</w:t>
            </w:r>
            <w:r w:rsidR="00BF49C0">
              <w:rPr>
                <w:rFonts w:asciiTheme="minorEastAsia" w:eastAsiaTheme="minorEastAsia" w:hAnsiTheme="minorEastAsia" w:cstheme="minorEastAsia" w:hint="eastAsia"/>
                <w:szCs w:val="21"/>
              </w:rPr>
              <w:t>10</w:t>
            </w:r>
          </w:p>
          <w:p w:rsidR="006735D6" w:rsidRDefault="00BF49C0" w:rsidP="00BF49C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企业根据客户维修内容确认采购产品数量及型号，电话</w:t>
            </w:r>
            <w:proofErr w:type="gramStart"/>
            <w:r>
              <w:rPr>
                <w:rFonts w:asciiTheme="minorEastAsia" w:eastAsiaTheme="minorEastAsia" w:hAnsiTheme="minorEastAsia" w:cstheme="minorEastAsia" w:hint="eastAsia"/>
                <w:szCs w:val="21"/>
              </w:rPr>
              <w:t>或微信订货</w:t>
            </w:r>
            <w:proofErr w:type="gramEnd"/>
            <w:r>
              <w:rPr>
                <w:rFonts w:asciiTheme="minorEastAsia" w:eastAsiaTheme="minorEastAsia" w:hAnsiTheme="minorEastAsia" w:cstheme="minorEastAsia" w:hint="eastAsia"/>
                <w:szCs w:val="21"/>
              </w:rPr>
              <w:t>，供方到货后有销售单</w:t>
            </w:r>
            <w:r w:rsidR="006735D6">
              <w:rPr>
                <w:rFonts w:asciiTheme="minorEastAsia" w:eastAsiaTheme="minorEastAsia" w:hAnsiTheme="minorEastAsia" w:cstheme="minorEastAsia" w:hint="eastAsia"/>
                <w:szCs w:val="21"/>
              </w:rPr>
              <w:t>作为企业有产品及结算的证据。</w:t>
            </w:r>
          </w:p>
          <w:p w:rsidR="00BF49C0" w:rsidRDefault="00590600" w:rsidP="00BF49C0">
            <w:pPr>
              <w:rPr>
                <w:rFonts w:asciiTheme="minorEastAsia" w:eastAsiaTheme="minorEastAsia" w:hAnsiTheme="minorEastAsia" w:cstheme="minorEastAsia"/>
                <w:szCs w:val="21"/>
              </w:rPr>
            </w:pPr>
            <w:r w:rsidRPr="00C50AF2">
              <w:rPr>
                <w:rFonts w:asciiTheme="minorEastAsia" w:eastAsiaTheme="minorEastAsia" w:hAnsiTheme="minorEastAsia" w:cstheme="minorEastAsia" w:hint="eastAsia"/>
                <w:szCs w:val="21"/>
              </w:rPr>
              <w:t>抽</w:t>
            </w:r>
            <w:r w:rsidR="00F73F05">
              <w:rPr>
                <w:rFonts w:asciiTheme="minorEastAsia" w:eastAsiaTheme="minorEastAsia" w:hAnsiTheme="minorEastAsia" w:cstheme="minorEastAsia" w:hint="eastAsia"/>
                <w:szCs w:val="21"/>
              </w:rPr>
              <w:t>2019年</w:t>
            </w:r>
            <w:r w:rsidR="00BF49C0">
              <w:rPr>
                <w:rFonts w:asciiTheme="minorEastAsia" w:eastAsiaTheme="minorEastAsia" w:hAnsiTheme="minorEastAsia" w:cstheme="minorEastAsia" w:hint="eastAsia"/>
                <w:szCs w:val="21"/>
              </w:rPr>
              <w:t>11</w:t>
            </w:r>
            <w:r w:rsidR="00F73F05">
              <w:rPr>
                <w:rFonts w:asciiTheme="minorEastAsia" w:eastAsiaTheme="minorEastAsia" w:hAnsiTheme="minorEastAsia" w:cstheme="minorEastAsia" w:hint="eastAsia"/>
                <w:szCs w:val="21"/>
              </w:rPr>
              <w:t>月21日</w:t>
            </w:r>
            <w:r w:rsidR="006735D6">
              <w:rPr>
                <w:rFonts w:asciiTheme="minorEastAsia" w:eastAsiaTheme="minorEastAsia" w:hAnsiTheme="minorEastAsia" w:cstheme="minorEastAsia" w:hint="eastAsia"/>
                <w:szCs w:val="21"/>
              </w:rPr>
              <w:t>北京鸿盛德润科技有限公司销售单：</w:t>
            </w:r>
          </w:p>
          <w:p w:rsidR="006735D6" w:rsidRDefault="006735D6" w:rsidP="00BF49C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销售单号：XS1911217114    </w:t>
            </w:r>
          </w:p>
          <w:p w:rsidR="006735D6" w:rsidRDefault="006735D6" w:rsidP="00BF49C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配件名称            车型    产地    数量</w:t>
            </w:r>
          </w:p>
          <w:p w:rsidR="006735D6" w:rsidRDefault="006735D6" w:rsidP="00BF49C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半轴油封   右  自    </w:t>
            </w:r>
            <w:proofErr w:type="gramStart"/>
            <w:r>
              <w:rPr>
                <w:rFonts w:asciiTheme="minorEastAsia" w:eastAsiaTheme="minorEastAsia" w:hAnsiTheme="minorEastAsia" w:cstheme="minorEastAsia" w:hint="eastAsia"/>
                <w:szCs w:val="21"/>
              </w:rPr>
              <w:t>朗逸</w:t>
            </w:r>
            <w:proofErr w:type="gramEnd"/>
            <w:r>
              <w:rPr>
                <w:rFonts w:asciiTheme="minorEastAsia" w:eastAsiaTheme="minorEastAsia" w:hAnsiTheme="minorEastAsia" w:cstheme="minorEastAsia" w:hint="eastAsia"/>
                <w:szCs w:val="21"/>
              </w:rPr>
              <w:t xml:space="preserve">   德国    1</w:t>
            </w:r>
          </w:p>
          <w:p w:rsidR="006735D6" w:rsidRDefault="006735D6" w:rsidP="00BF49C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变速箱油底垫        </w:t>
            </w:r>
            <w:proofErr w:type="gramStart"/>
            <w:r>
              <w:rPr>
                <w:rFonts w:asciiTheme="minorEastAsia" w:eastAsiaTheme="minorEastAsia" w:hAnsiTheme="minorEastAsia" w:cstheme="minorEastAsia" w:hint="eastAsia"/>
                <w:szCs w:val="21"/>
              </w:rPr>
              <w:t>新朗逸</w:t>
            </w:r>
            <w:proofErr w:type="gramEnd"/>
            <w:r>
              <w:rPr>
                <w:rFonts w:asciiTheme="minorEastAsia" w:eastAsiaTheme="minorEastAsia" w:hAnsiTheme="minorEastAsia" w:cstheme="minorEastAsia" w:hint="eastAsia"/>
                <w:szCs w:val="21"/>
              </w:rPr>
              <w:t xml:space="preserve">   配套    1</w:t>
            </w:r>
          </w:p>
          <w:p w:rsidR="006735D6" w:rsidRDefault="006735D6" w:rsidP="00BF49C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变速箱滤芯        </w:t>
            </w:r>
            <w:proofErr w:type="gramStart"/>
            <w:r>
              <w:rPr>
                <w:rFonts w:asciiTheme="minorEastAsia" w:eastAsiaTheme="minorEastAsia" w:hAnsiTheme="minorEastAsia" w:cstheme="minorEastAsia" w:hint="eastAsia"/>
                <w:szCs w:val="21"/>
              </w:rPr>
              <w:t>新朗逸</w:t>
            </w:r>
            <w:proofErr w:type="gramEnd"/>
            <w:r>
              <w:rPr>
                <w:rFonts w:asciiTheme="minorEastAsia" w:eastAsiaTheme="minorEastAsia" w:hAnsiTheme="minorEastAsia" w:cstheme="minorEastAsia" w:hint="eastAsia"/>
                <w:szCs w:val="21"/>
              </w:rPr>
              <w:t xml:space="preserve">     配套    1</w:t>
            </w:r>
          </w:p>
          <w:p w:rsidR="006735D6" w:rsidRDefault="006735D6" w:rsidP="006735D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右前安全带       </w:t>
            </w:r>
            <w:proofErr w:type="gramStart"/>
            <w:r>
              <w:rPr>
                <w:rFonts w:asciiTheme="minorEastAsia" w:eastAsiaTheme="minorEastAsia" w:hAnsiTheme="minorEastAsia" w:cstheme="minorEastAsia" w:hint="eastAsia"/>
                <w:szCs w:val="21"/>
              </w:rPr>
              <w:t>新朗逸</w:t>
            </w:r>
            <w:proofErr w:type="gramEnd"/>
            <w:r>
              <w:rPr>
                <w:rFonts w:asciiTheme="minorEastAsia" w:eastAsiaTheme="minorEastAsia" w:hAnsiTheme="minorEastAsia" w:cstheme="minorEastAsia" w:hint="eastAsia"/>
                <w:szCs w:val="21"/>
              </w:rPr>
              <w:t xml:space="preserve">     配套    1</w:t>
            </w:r>
          </w:p>
          <w:p w:rsidR="006735D6" w:rsidRDefault="006735D6" w:rsidP="00BF49C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变速箱油       ST/MT/POLO     正厂    5桶</w:t>
            </w:r>
          </w:p>
          <w:p w:rsidR="006735D6" w:rsidRPr="006735D6" w:rsidRDefault="006735D6" w:rsidP="00BF49C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制单：许小梅    验收人：杨丽</w:t>
            </w:r>
          </w:p>
          <w:p w:rsidR="00BF49C0" w:rsidRDefault="00BF49C0" w:rsidP="00BF49C0">
            <w:pPr>
              <w:rPr>
                <w:rFonts w:asciiTheme="minorEastAsia" w:eastAsiaTheme="minorEastAsia" w:hAnsiTheme="minorEastAsia" w:cstheme="minorEastAsia"/>
                <w:szCs w:val="21"/>
              </w:rPr>
            </w:pPr>
          </w:p>
          <w:p w:rsidR="00BF49C0" w:rsidRDefault="006735D6" w:rsidP="00BF49C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抽2019年11月21日北京市平安通达汽配有限公司发票附单</w:t>
            </w:r>
          </w:p>
          <w:p w:rsidR="006735D6" w:rsidRDefault="006735D6" w:rsidP="00BF49C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名称        车型      数量</w:t>
            </w:r>
          </w:p>
          <w:p w:rsidR="006735D6" w:rsidRDefault="006735D6" w:rsidP="00BF49C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后雨刷片    BD/2700    1</w:t>
            </w:r>
          </w:p>
          <w:p w:rsidR="00BF49C0" w:rsidRDefault="006735D6" w:rsidP="00BF49C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开票：张    验收：杨丽</w:t>
            </w:r>
          </w:p>
          <w:p w:rsidR="00BF49C0" w:rsidRDefault="00BF49C0" w:rsidP="00BF49C0">
            <w:pPr>
              <w:rPr>
                <w:rFonts w:asciiTheme="minorEastAsia" w:eastAsiaTheme="minorEastAsia" w:hAnsiTheme="minorEastAsia" w:cstheme="minorEastAsia"/>
                <w:szCs w:val="21"/>
              </w:rPr>
            </w:pPr>
          </w:p>
          <w:p w:rsidR="006735D6" w:rsidRDefault="006735D6" w:rsidP="00BF49C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w:t>
            </w:r>
            <w:proofErr w:type="gramStart"/>
            <w:r>
              <w:rPr>
                <w:rFonts w:asciiTheme="minorEastAsia" w:eastAsiaTheme="minorEastAsia" w:hAnsiTheme="minorEastAsia" w:cstheme="minorEastAsia" w:hint="eastAsia"/>
                <w:szCs w:val="21"/>
              </w:rPr>
              <w:t>2019年11月20日雨玲汽配</w:t>
            </w:r>
            <w:proofErr w:type="gramEnd"/>
            <w:r>
              <w:rPr>
                <w:rFonts w:asciiTheme="minorEastAsia" w:eastAsiaTheme="minorEastAsia" w:hAnsiTheme="minorEastAsia" w:cstheme="minorEastAsia" w:hint="eastAsia"/>
                <w:szCs w:val="21"/>
              </w:rPr>
              <w:t>销售单</w:t>
            </w:r>
          </w:p>
          <w:p w:rsidR="006735D6" w:rsidRDefault="006735D6" w:rsidP="00BF49C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名称        车型        数量</w:t>
            </w:r>
          </w:p>
          <w:p w:rsidR="006735D6" w:rsidRDefault="006735D6" w:rsidP="00BF49C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后轮轴承内   V80老款    1</w:t>
            </w:r>
          </w:p>
          <w:p w:rsidR="006735D6" w:rsidRDefault="006735D6" w:rsidP="00BF49C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后轮轴承外    V80老款    1</w:t>
            </w:r>
          </w:p>
          <w:p w:rsidR="006735D6" w:rsidRDefault="006735D6" w:rsidP="00BF49C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后轮轴承       V80新款    1</w:t>
            </w:r>
          </w:p>
          <w:p w:rsidR="006735D6" w:rsidRDefault="0011705F" w:rsidP="00BF49C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开单：王友全    验收：杨丽</w:t>
            </w:r>
          </w:p>
          <w:p w:rsidR="006735D6" w:rsidRDefault="006735D6" w:rsidP="00BF49C0">
            <w:pPr>
              <w:rPr>
                <w:rFonts w:asciiTheme="minorEastAsia" w:eastAsiaTheme="minorEastAsia" w:hAnsiTheme="minorEastAsia" w:cstheme="minorEastAsia"/>
                <w:szCs w:val="21"/>
              </w:rPr>
            </w:pPr>
          </w:p>
          <w:p w:rsidR="0011705F" w:rsidRDefault="0011705F" w:rsidP="00BF49C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抽2019年11月21日</w:t>
            </w:r>
            <w:proofErr w:type="gramStart"/>
            <w:r>
              <w:rPr>
                <w:rFonts w:asciiTheme="minorEastAsia" w:eastAsiaTheme="minorEastAsia" w:hAnsiTheme="minorEastAsia" w:cstheme="minorEastAsia" w:hint="eastAsia"/>
                <w:szCs w:val="21"/>
              </w:rPr>
              <w:t>北京华尚北美</w:t>
            </w:r>
            <w:proofErr w:type="gramEnd"/>
            <w:r>
              <w:rPr>
                <w:rFonts w:asciiTheme="minorEastAsia" w:eastAsiaTheme="minorEastAsia" w:hAnsiTheme="minorEastAsia" w:cstheme="minorEastAsia" w:hint="eastAsia"/>
                <w:szCs w:val="21"/>
              </w:rPr>
              <w:t>销售单</w:t>
            </w:r>
          </w:p>
          <w:p w:rsidR="0011705F" w:rsidRDefault="0011705F" w:rsidP="00BF49C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名称    车型    数量</w:t>
            </w:r>
          </w:p>
          <w:p w:rsidR="0011705F" w:rsidRDefault="0011705F" w:rsidP="00BF49C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灯泡   飞利浦    10</w:t>
            </w:r>
          </w:p>
          <w:p w:rsidR="0011705F" w:rsidRDefault="0011705F" w:rsidP="00BF49C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插头/灯泡            1</w:t>
            </w:r>
          </w:p>
          <w:p w:rsidR="0011705F" w:rsidRDefault="0011705F" w:rsidP="00BF49C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开单：许仕勇     验收：杨丽</w:t>
            </w:r>
          </w:p>
          <w:p w:rsidR="0011705F" w:rsidRDefault="0011705F" w:rsidP="00BF49C0">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另抽其他</w:t>
            </w:r>
            <w:proofErr w:type="gramEnd"/>
            <w:r>
              <w:rPr>
                <w:rFonts w:asciiTheme="minorEastAsia" w:eastAsiaTheme="minorEastAsia" w:hAnsiTheme="minorEastAsia" w:cstheme="minorEastAsia" w:hint="eastAsia"/>
                <w:szCs w:val="21"/>
              </w:rPr>
              <w:t>配件及漆、油品验收记录，均保存完好，符合要求。</w:t>
            </w:r>
          </w:p>
          <w:p w:rsidR="00590600" w:rsidRDefault="0011705F" w:rsidP="0011705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采购过程受控</w:t>
            </w:r>
          </w:p>
        </w:tc>
        <w:tc>
          <w:tcPr>
            <w:tcW w:w="1585" w:type="dxa"/>
          </w:tcPr>
          <w:p w:rsidR="00590600" w:rsidRDefault="00582616"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Y</w:t>
            </w:r>
          </w:p>
        </w:tc>
      </w:tr>
      <w:tr w:rsidR="00590600" w:rsidTr="00FF3B0D">
        <w:trPr>
          <w:trHeight w:val="516"/>
        </w:trPr>
        <w:tc>
          <w:tcPr>
            <w:tcW w:w="2160" w:type="dxa"/>
            <w:vAlign w:val="center"/>
          </w:tcPr>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顾客满意度调查</w:t>
            </w:r>
          </w:p>
        </w:tc>
        <w:tc>
          <w:tcPr>
            <w:tcW w:w="960" w:type="dxa"/>
            <w:vAlign w:val="center"/>
          </w:tcPr>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9.1.2</w:t>
            </w:r>
          </w:p>
        </w:tc>
        <w:tc>
          <w:tcPr>
            <w:tcW w:w="10004" w:type="dxa"/>
            <w:vAlign w:val="center"/>
          </w:tcPr>
          <w:p w:rsidR="00590600" w:rsidRDefault="00590600" w:rsidP="00E17AF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对顾客对产品是否满意的信息进行监视，并编制《顾客满意情况调查表》。对调查表中各项目进行打分。公司对主要客户进行了电话问卷调查，分别对产品质量、价格、交货期、售后服务等内容进行调查，客户均对相关内容进行了反馈，从统计数据中可以看出，顾客满意度平均分为9</w:t>
            </w:r>
            <w:r w:rsidR="00E17AF4">
              <w:rPr>
                <w:rFonts w:asciiTheme="minorEastAsia" w:eastAsiaTheme="minorEastAsia" w:hAnsiTheme="minorEastAsia" w:cstheme="minorEastAsia" w:hint="eastAsia"/>
                <w:szCs w:val="21"/>
              </w:rPr>
              <w:t>6</w:t>
            </w:r>
            <w:r>
              <w:rPr>
                <w:rFonts w:asciiTheme="minorEastAsia" w:eastAsiaTheme="minorEastAsia" w:hAnsiTheme="minorEastAsia" w:cstheme="minorEastAsia" w:hint="eastAsia"/>
                <w:szCs w:val="21"/>
              </w:rPr>
              <w:t>%</w:t>
            </w:r>
            <w:r w:rsidR="00E17AF4">
              <w:rPr>
                <w:rFonts w:asciiTheme="minorEastAsia" w:eastAsiaTheme="minorEastAsia" w:hAnsiTheme="minorEastAsia" w:cstheme="minorEastAsia" w:hint="eastAsia"/>
                <w:szCs w:val="21"/>
              </w:rPr>
              <w:t>，超过了质量目标要求，目标完成</w:t>
            </w:r>
            <w:r>
              <w:rPr>
                <w:rFonts w:asciiTheme="minorEastAsia" w:eastAsiaTheme="minorEastAsia" w:hAnsiTheme="minorEastAsia" w:cstheme="minorEastAsia" w:hint="eastAsia"/>
                <w:szCs w:val="21"/>
              </w:rPr>
              <w:t>。</w:t>
            </w:r>
          </w:p>
        </w:tc>
        <w:tc>
          <w:tcPr>
            <w:tcW w:w="1585" w:type="dxa"/>
          </w:tcPr>
          <w:p w:rsidR="00590600" w:rsidRDefault="00582616"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590600" w:rsidTr="00FF3B0D">
        <w:trPr>
          <w:trHeight w:val="516"/>
        </w:trPr>
        <w:tc>
          <w:tcPr>
            <w:tcW w:w="2160" w:type="dxa"/>
            <w:vAlign w:val="center"/>
          </w:tcPr>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顾客财产</w:t>
            </w:r>
          </w:p>
        </w:tc>
        <w:tc>
          <w:tcPr>
            <w:tcW w:w="960" w:type="dxa"/>
            <w:vAlign w:val="center"/>
          </w:tcPr>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8.5.3</w:t>
            </w:r>
          </w:p>
        </w:tc>
        <w:tc>
          <w:tcPr>
            <w:tcW w:w="10004" w:type="dxa"/>
            <w:vAlign w:val="center"/>
          </w:tcPr>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公司的顾客或外部供方的财产主要是客户信息及客户提供的</w:t>
            </w:r>
            <w:r w:rsidR="00E17AF4">
              <w:rPr>
                <w:rFonts w:asciiTheme="minorEastAsia" w:eastAsiaTheme="minorEastAsia" w:hAnsiTheme="minorEastAsia" w:cstheme="minorEastAsia" w:hint="eastAsia"/>
                <w:szCs w:val="21"/>
              </w:rPr>
              <w:t>车辆、信息</w:t>
            </w:r>
            <w:r>
              <w:rPr>
                <w:rFonts w:asciiTheme="minorEastAsia" w:eastAsiaTheme="minorEastAsia" w:hAnsiTheme="minorEastAsia" w:cstheme="minorEastAsia" w:hint="eastAsia"/>
                <w:szCs w:val="21"/>
              </w:rPr>
              <w:t>等，如有丢失、损坏或不适用的情况发生，应由使用部门及时记录在《顾客财产问题记录表》中，与顾客协商解决。</w:t>
            </w:r>
          </w:p>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自体系运行以来尚无顾客财产问题记录。</w:t>
            </w:r>
          </w:p>
        </w:tc>
        <w:tc>
          <w:tcPr>
            <w:tcW w:w="1585" w:type="dxa"/>
          </w:tcPr>
          <w:p w:rsidR="00590600" w:rsidRDefault="00582616"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Y</w:t>
            </w:r>
          </w:p>
        </w:tc>
      </w:tr>
      <w:tr w:rsidR="00590600" w:rsidTr="00FF3B0D">
        <w:trPr>
          <w:trHeight w:val="516"/>
        </w:trPr>
        <w:tc>
          <w:tcPr>
            <w:tcW w:w="2160" w:type="dxa"/>
            <w:vAlign w:val="center"/>
          </w:tcPr>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交付后的活动</w:t>
            </w:r>
          </w:p>
        </w:tc>
        <w:tc>
          <w:tcPr>
            <w:tcW w:w="960" w:type="dxa"/>
            <w:vAlign w:val="center"/>
          </w:tcPr>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8.5.5</w:t>
            </w:r>
          </w:p>
        </w:tc>
        <w:tc>
          <w:tcPr>
            <w:tcW w:w="10004" w:type="dxa"/>
            <w:vAlign w:val="center"/>
          </w:tcPr>
          <w:p w:rsidR="002A443B"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交付后的活动：交付后的活动主要是售后服务，产品交付后，按照签订的合同条款实施售后服务，公司做出了售后服务承诺，明确有电话技术支持、投诉电话等内容。通过电话、网络等方式与</w:t>
            </w:r>
          </w:p>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客户交流沟通，了解顾客意见及建议。并将获得信息及时反馈到相关部门进行处理。自上次审核以来尚未发生软件测试服务导致的客户反馈及投诉情况</w:t>
            </w:r>
          </w:p>
        </w:tc>
        <w:tc>
          <w:tcPr>
            <w:tcW w:w="1585" w:type="dxa"/>
          </w:tcPr>
          <w:p w:rsidR="00590600" w:rsidRDefault="00582616"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bl>
    <w:p w:rsidR="009743F1" w:rsidRDefault="009743F1">
      <w:pPr>
        <w:spacing w:line="480" w:lineRule="exact"/>
        <w:rPr>
          <w:rFonts w:ascii="隶书" w:eastAsia="隶书" w:hAnsi="宋体"/>
          <w:bCs/>
          <w:color w:val="000000"/>
          <w:sz w:val="36"/>
          <w:szCs w:val="36"/>
        </w:rPr>
      </w:pPr>
    </w:p>
    <w:p w:rsidR="00423E6F" w:rsidRDefault="00423E6F">
      <w:pPr>
        <w:spacing w:line="480" w:lineRule="exact"/>
        <w:rPr>
          <w:rFonts w:ascii="隶书" w:eastAsia="隶书" w:hAnsi="宋体"/>
          <w:bCs/>
          <w:color w:val="000000"/>
          <w:sz w:val="36"/>
          <w:szCs w:val="36"/>
        </w:rPr>
      </w:pPr>
    </w:p>
    <w:p w:rsidR="00423E6F" w:rsidRDefault="00423E6F">
      <w:pPr>
        <w:spacing w:line="480" w:lineRule="exact"/>
        <w:rPr>
          <w:rFonts w:ascii="隶书" w:eastAsia="隶书" w:hAnsi="宋体"/>
          <w:bCs/>
          <w:color w:val="000000"/>
          <w:sz w:val="36"/>
          <w:szCs w:val="36"/>
        </w:rPr>
      </w:pPr>
    </w:p>
    <w:p w:rsidR="00B00478" w:rsidRDefault="00B00478">
      <w:pPr>
        <w:spacing w:line="480" w:lineRule="exact"/>
        <w:rPr>
          <w:rFonts w:ascii="隶书" w:eastAsia="隶书" w:hAnsi="宋体"/>
          <w:bCs/>
          <w:color w:val="000000"/>
          <w:sz w:val="36"/>
          <w:szCs w:val="36"/>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9743F1" w:rsidRPr="00295650">
        <w:trPr>
          <w:trHeight w:val="515"/>
        </w:trPr>
        <w:tc>
          <w:tcPr>
            <w:tcW w:w="2160" w:type="dxa"/>
            <w:vMerge w:val="restart"/>
            <w:vAlign w:val="center"/>
          </w:tcPr>
          <w:p w:rsidR="009743F1" w:rsidRPr="00295650" w:rsidRDefault="00D6668A">
            <w:pPr>
              <w:spacing w:before="120"/>
              <w:jc w:val="cente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过程与活动、</w:t>
            </w:r>
          </w:p>
          <w:p w:rsidR="009743F1" w:rsidRPr="00295650" w:rsidRDefault="00D6668A">
            <w:pPr>
              <w:jc w:val="cente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抽样计划</w:t>
            </w:r>
          </w:p>
        </w:tc>
        <w:tc>
          <w:tcPr>
            <w:tcW w:w="960" w:type="dxa"/>
            <w:vMerge w:val="restart"/>
            <w:vAlign w:val="center"/>
          </w:tcPr>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涉及</w:t>
            </w:r>
          </w:p>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条款</w:t>
            </w:r>
          </w:p>
        </w:tc>
        <w:tc>
          <w:tcPr>
            <w:tcW w:w="10004" w:type="dxa"/>
            <w:vAlign w:val="center"/>
          </w:tcPr>
          <w:p w:rsidR="009743F1" w:rsidRPr="00295650" w:rsidRDefault="00D6668A" w:rsidP="00E17AF4">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受审核部门：</w:t>
            </w:r>
            <w:r w:rsidR="00F47276">
              <w:rPr>
                <w:rFonts w:asciiTheme="minorEastAsia" w:eastAsiaTheme="minorEastAsia" w:hAnsiTheme="minorEastAsia" w:cstheme="minorEastAsia" w:hint="eastAsia"/>
                <w:szCs w:val="21"/>
              </w:rPr>
              <w:t>维修部</w:t>
            </w:r>
            <w:r w:rsidRPr="00295650">
              <w:rPr>
                <w:rFonts w:asciiTheme="minorEastAsia" w:eastAsiaTheme="minorEastAsia" w:hAnsiTheme="minorEastAsia" w:cstheme="minorEastAsia" w:hint="eastAsia"/>
                <w:szCs w:val="21"/>
              </w:rPr>
              <w:t xml:space="preserve">   </w:t>
            </w:r>
            <w:r w:rsidR="000D3F6C" w:rsidRPr="00295650">
              <w:rPr>
                <w:rFonts w:asciiTheme="minorEastAsia" w:eastAsiaTheme="minorEastAsia" w:hAnsiTheme="minorEastAsia" w:cstheme="minorEastAsia" w:hint="eastAsia"/>
                <w:szCs w:val="21"/>
              </w:rPr>
              <w:t xml:space="preserve"> </w:t>
            </w:r>
            <w:r w:rsidRPr="00295650">
              <w:rPr>
                <w:rFonts w:asciiTheme="minorEastAsia" w:eastAsiaTheme="minorEastAsia" w:hAnsiTheme="minorEastAsia" w:cstheme="minorEastAsia" w:hint="eastAsia"/>
                <w:szCs w:val="21"/>
              </w:rPr>
              <w:t>主管领导：</w:t>
            </w:r>
            <w:r w:rsidR="000C3FD0" w:rsidRPr="000C3FD0">
              <w:rPr>
                <w:rFonts w:asciiTheme="minorEastAsia" w:eastAsiaTheme="minorEastAsia" w:hAnsiTheme="minorEastAsia" w:cstheme="minorEastAsia" w:hint="eastAsia"/>
                <w:szCs w:val="21"/>
              </w:rPr>
              <w:t>吴磊</w:t>
            </w:r>
            <w:r w:rsidRPr="00295650">
              <w:rPr>
                <w:rFonts w:asciiTheme="minorEastAsia" w:eastAsiaTheme="minorEastAsia" w:hAnsiTheme="minorEastAsia" w:cstheme="minorEastAsia" w:hint="eastAsia"/>
                <w:szCs w:val="21"/>
              </w:rPr>
              <w:t xml:space="preserve">    陪同人员：</w:t>
            </w:r>
            <w:r w:rsidR="000C3FD0" w:rsidRPr="000C3FD0">
              <w:rPr>
                <w:rFonts w:asciiTheme="minorEastAsia" w:eastAsiaTheme="minorEastAsia" w:hAnsiTheme="minorEastAsia" w:cstheme="minorEastAsia" w:hint="eastAsia"/>
                <w:szCs w:val="21"/>
              </w:rPr>
              <w:t>张志明</w:t>
            </w:r>
          </w:p>
        </w:tc>
        <w:tc>
          <w:tcPr>
            <w:tcW w:w="1585" w:type="dxa"/>
            <w:vMerge w:val="restart"/>
            <w:vAlign w:val="center"/>
          </w:tcPr>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判定</w:t>
            </w:r>
          </w:p>
        </w:tc>
      </w:tr>
      <w:tr w:rsidR="009743F1" w:rsidRPr="00295650">
        <w:trPr>
          <w:trHeight w:val="403"/>
        </w:trPr>
        <w:tc>
          <w:tcPr>
            <w:tcW w:w="2160" w:type="dxa"/>
            <w:vMerge/>
            <w:vAlign w:val="center"/>
          </w:tcPr>
          <w:p w:rsidR="009743F1" w:rsidRPr="00295650" w:rsidRDefault="009743F1">
            <w:pPr>
              <w:rPr>
                <w:rFonts w:asciiTheme="minorEastAsia" w:eastAsiaTheme="minorEastAsia" w:hAnsiTheme="minorEastAsia" w:cstheme="minorEastAsia"/>
                <w:szCs w:val="21"/>
              </w:rPr>
            </w:pPr>
          </w:p>
        </w:tc>
        <w:tc>
          <w:tcPr>
            <w:tcW w:w="960" w:type="dxa"/>
            <w:vMerge/>
            <w:vAlign w:val="center"/>
          </w:tcPr>
          <w:p w:rsidR="009743F1" w:rsidRPr="00295650" w:rsidRDefault="009743F1">
            <w:pPr>
              <w:rPr>
                <w:rFonts w:asciiTheme="minorEastAsia" w:eastAsiaTheme="minorEastAsia" w:hAnsiTheme="minorEastAsia" w:cstheme="minorEastAsia"/>
                <w:szCs w:val="21"/>
              </w:rPr>
            </w:pPr>
          </w:p>
        </w:tc>
        <w:tc>
          <w:tcPr>
            <w:tcW w:w="10004" w:type="dxa"/>
            <w:vAlign w:val="center"/>
          </w:tcPr>
          <w:p w:rsidR="009743F1" w:rsidRPr="00295650" w:rsidRDefault="00D6668A" w:rsidP="00E17AF4">
            <w:pPr>
              <w:spacing w:before="120"/>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审核员：朱晓丽    审核时间：2019年</w:t>
            </w:r>
            <w:r w:rsidR="002C212C" w:rsidRPr="00295650">
              <w:rPr>
                <w:rFonts w:asciiTheme="minorEastAsia" w:eastAsiaTheme="minorEastAsia" w:hAnsiTheme="minorEastAsia" w:cstheme="minorEastAsia" w:hint="eastAsia"/>
                <w:szCs w:val="21"/>
              </w:rPr>
              <w:t>1</w:t>
            </w:r>
            <w:r w:rsidR="009445A0" w:rsidRPr="00295650">
              <w:rPr>
                <w:rFonts w:asciiTheme="minorEastAsia" w:eastAsiaTheme="minorEastAsia" w:hAnsiTheme="minorEastAsia" w:cstheme="minorEastAsia" w:hint="eastAsia"/>
                <w:szCs w:val="21"/>
              </w:rPr>
              <w:t>1</w:t>
            </w:r>
            <w:r w:rsidRPr="00295650">
              <w:rPr>
                <w:rFonts w:asciiTheme="minorEastAsia" w:eastAsiaTheme="minorEastAsia" w:hAnsiTheme="minorEastAsia" w:cstheme="minorEastAsia" w:hint="eastAsia"/>
                <w:szCs w:val="21"/>
              </w:rPr>
              <w:t>月</w:t>
            </w:r>
            <w:r w:rsidR="00E17AF4">
              <w:rPr>
                <w:rFonts w:asciiTheme="minorEastAsia" w:eastAsiaTheme="minorEastAsia" w:hAnsiTheme="minorEastAsia" w:cstheme="minorEastAsia" w:hint="eastAsia"/>
                <w:szCs w:val="21"/>
              </w:rPr>
              <w:t>26</w:t>
            </w:r>
            <w:r w:rsidRPr="00295650">
              <w:rPr>
                <w:rFonts w:asciiTheme="minorEastAsia" w:eastAsiaTheme="minorEastAsia" w:hAnsiTheme="minorEastAsia" w:cstheme="minorEastAsia" w:hint="eastAsia"/>
                <w:szCs w:val="21"/>
              </w:rPr>
              <w:t>日</w:t>
            </w:r>
          </w:p>
        </w:tc>
        <w:tc>
          <w:tcPr>
            <w:tcW w:w="1585" w:type="dxa"/>
            <w:vMerge/>
          </w:tcPr>
          <w:p w:rsidR="009743F1" w:rsidRPr="00295650" w:rsidRDefault="009743F1">
            <w:pPr>
              <w:rPr>
                <w:rFonts w:asciiTheme="minorEastAsia" w:eastAsiaTheme="minorEastAsia" w:hAnsiTheme="minorEastAsia" w:cstheme="minorEastAsia"/>
                <w:szCs w:val="21"/>
              </w:rPr>
            </w:pPr>
          </w:p>
        </w:tc>
      </w:tr>
      <w:tr w:rsidR="009743F1" w:rsidRPr="00295650">
        <w:trPr>
          <w:trHeight w:val="516"/>
        </w:trPr>
        <w:tc>
          <w:tcPr>
            <w:tcW w:w="2160" w:type="dxa"/>
            <w:vMerge/>
            <w:vAlign w:val="center"/>
          </w:tcPr>
          <w:p w:rsidR="009743F1" w:rsidRPr="00295650" w:rsidRDefault="009743F1">
            <w:pPr>
              <w:rPr>
                <w:rFonts w:asciiTheme="minorEastAsia" w:eastAsiaTheme="minorEastAsia" w:hAnsiTheme="minorEastAsia" w:cstheme="minorEastAsia"/>
                <w:szCs w:val="21"/>
              </w:rPr>
            </w:pPr>
          </w:p>
        </w:tc>
        <w:tc>
          <w:tcPr>
            <w:tcW w:w="960" w:type="dxa"/>
            <w:vMerge/>
            <w:vAlign w:val="center"/>
          </w:tcPr>
          <w:p w:rsidR="009743F1" w:rsidRPr="00295650" w:rsidRDefault="009743F1">
            <w:pPr>
              <w:rPr>
                <w:rFonts w:asciiTheme="minorEastAsia" w:eastAsiaTheme="minorEastAsia" w:hAnsiTheme="minorEastAsia" w:cstheme="minorEastAsia"/>
                <w:szCs w:val="21"/>
              </w:rPr>
            </w:pPr>
          </w:p>
        </w:tc>
        <w:tc>
          <w:tcPr>
            <w:tcW w:w="10004" w:type="dxa"/>
            <w:vAlign w:val="center"/>
          </w:tcPr>
          <w:p w:rsidR="009743F1" w:rsidRPr="00295650" w:rsidRDefault="00D6668A" w:rsidP="00313661">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审核条款：Q:</w:t>
            </w:r>
            <w:r w:rsidR="00E17AF4">
              <w:rPr>
                <w:rFonts w:hint="eastAsia"/>
              </w:rPr>
              <w:t xml:space="preserve"> </w:t>
            </w:r>
            <w:r w:rsidR="00E17AF4" w:rsidRPr="00E17AF4">
              <w:rPr>
                <w:rFonts w:asciiTheme="minorEastAsia" w:eastAsiaTheme="minorEastAsia" w:hAnsiTheme="minorEastAsia" w:cstheme="minorEastAsia" w:hint="eastAsia"/>
                <w:szCs w:val="21"/>
              </w:rPr>
              <w:t>5.3，6.2，7.1.3-7.1.5  8.1 8.3 8.5.1 8.5.2 8.5.4 8.5.6  8.6  8.7  10.2</w:t>
            </w:r>
          </w:p>
        </w:tc>
        <w:tc>
          <w:tcPr>
            <w:tcW w:w="1585" w:type="dxa"/>
            <w:vMerge/>
          </w:tcPr>
          <w:p w:rsidR="009743F1" w:rsidRPr="00295650" w:rsidRDefault="009743F1">
            <w:pPr>
              <w:rPr>
                <w:rFonts w:asciiTheme="minorEastAsia" w:eastAsiaTheme="minorEastAsia" w:hAnsiTheme="minorEastAsia" w:cstheme="minorEastAsia"/>
                <w:szCs w:val="21"/>
              </w:rPr>
            </w:pPr>
          </w:p>
        </w:tc>
      </w:tr>
      <w:tr w:rsidR="009743F1" w:rsidRPr="00295650">
        <w:trPr>
          <w:trHeight w:val="345"/>
        </w:trPr>
        <w:tc>
          <w:tcPr>
            <w:tcW w:w="2160" w:type="dxa"/>
            <w:vAlign w:val="center"/>
          </w:tcPr>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职责和权限</w:t>
            </w:r>
          </w:p>
        </w:tc>
        <w:tc>
          <w:tcPr>
            <w:tcW w:w="960" w:type="dxa"/>
            <w:vAlign w:val="center"/>
          </w:tcPr>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5.3</w:t>
            </w:r>
          </w:p>
        </w:tc>
        <w:tc>
          <w:tcPr>
            <w:tcW w:w="10004" w:type="dxa"/>
            <w:vAlign w:val="center"/>
          </w:tcPr>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提供岗位职责与任职要求，对岗位职责和任职条件进行了描述。</w:t>
            </w:r>
          </w:p>
          <w:p w:rsidR="00F47276" w:rsidRDefault="00D6668A" w:rsidP="002C212C">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负责基础设施及环境；</w:t>
            </w:r>
            <w:r w:rsidR="00F47276">
              <w:rPr>
                <w:rFonts w:asciiTheme="minorEastAsia" w:eastAsiaTheme="minorEastAsia" w:hAnsiTheme="minorEastAsia" w:cstheme="minorEastAsia" w:hint="eastAsia"/>
                <w:szCs w:val="21"/>
              </w:rPr>
              <w:t>负责监视测量设备管理；</w:t>
            </w:r>
            <w:r w:rsidRPr="00295650">
              <w:rPr>
                <w:rFonts w:asciiTheme="minorEastAsia" w:eastAsiaTheme="minorEastAsia" w:hAnsiTheme="minorEastAsia" w:cstheme="minorEastAsia" w:hint="eastAsia"/>
                <w:szCs w:val="21"/>
              </w:rPr>
              <w:t>负责产品实现的策划；设计开发；生产过程控制；</w:t>
            </w:r>
            <w:r w:rsidR="00F47276">
              <w:rPr>
                <w:rFonts w:asciiTheme="minorEastAsia" w:eastAsiaTheme="minorEastAsia" w:hAnsiTheme="minorEastAsia" w:cstheme="minorEastAsia" w:hint="eastAsia"/>
                <w:szCs w:val="21"/>
              </w:rPr>
              <w:t>放行控制</w:t>
            </w:r>
          </w:p>
          <w:p w:rsidR="00F47276" w:rsidRDefault="00F47276" w:rsidP="002C212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不符合及纠正措施管理</w:t>
            </w:r>
          </w:p>
          <w:p w:rsidR="009743F1" w:rsidRPr="00295650" w:rsidRDefault="00D6668A" w:rsidP="002C212C">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职责和权限与手册描述基本一致</w:t>
            </w:r>
          </w:p>
        </w:tc>
        <w:tc>
          <w:tcPr>
            <w:tcW w:w="1585" w:type="dxa"/>
          </w:tcPr>
          <w:p w:rsidR="009743F1" w:rsidRPr="00295650" w:rsidRDefault="00582616">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Y</w:t>
            </w:r>
          </w:p>
        </w:tc>
      </w:tr>
      <w:tr w:rsidR="009743F1" w:rsidRPr="00295650">
        <w:trPr>
          <w:trHeight w:val="1964"/>
        </w:trPr>
        <w:tc>
          <w:tcPr>
            <w:tcW w:w="2160" w:type="dxa"/>
            <w:vAlign w:val="center"/>
          </w:tcPr>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质量</w:t>
            </w:r>
          </w:p>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目标</w:t>
            </w:r>
          </w:p>
        </w:tc>
        <w:tc>
          <w:tcPr>
            <w:tcW w:w="960" w:type="dxa"/>
            <w:vAlign w:val="center"/>
          </w:tcPr>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6.2</w:t>
            </w:r>
          </w:p>
        </w:tc>
        <w:tc>
          <w:tcPr>
            <w:tcW w:w="10004" w:type="dxa"/>
            <w:vAlign w:val="center"/>
          </w:tcPr>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分解到该部门的质量目标及完成情况如下：</w:t>
            </w:r>
          </w:p>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 xml:space="preserve">部门目标：                                     </w:t>
            </w:r>
            <w:r w:rsidR="000D3F6C" w:rsidRPr="00295650">
              <w:rPr>
                <w:rFonts w:asciiTheme="minorEastAsia" w:eastAsiaTheme="minorEastAsia" w:hAnsiTheme="minorEastAsia" w:cstheme="minorEastAsia" w:hint="eastAsia"/>
                <w:szCs w:val="21"/>
              </w:rPr>
              <w:t xml:space="preserve">                             </w:t>
            </w:r>
            <w:r w:rsidRPr="00295650">
              <w:rPr>
                <w:rFonts w:asciiTheme="minorEastAsia" w:eastAsiaTheme="minorEastAsia" w:hAnsiTheme="minorEastAsia" w:cstheme="minorEastAsia" w:hint="eastAsia"/>
                <w:szCs w:val="21"/>
              </w:rPr>
              <w:t xml:space="preserve">  </w:t>
            </w:r>
          </w:p>
          <w:p w:rsidR="00F47276" w:rsidRPr="00F47276" w:rsidRDefault="00F47276" w:rsidP="00F47276">
            <w:pPr>
              <w:rPr>
                <w:rFonts w:asciiTheme="minorEastAsia" w:eastAsiaTheme="minorEastAsia" w:hAnsiTheme="minorEastAsia" w:cstheme="minorEastAsia"/>
                <w:szCs w:val="21"/>
              </w:rPr>
            </w:pPr>
            <w:r w:rsidRPr="00F47276">
              <w:rPr>
                <w:rFonts w:asciiTheme="minorEastAsia" w:eastAsiaTheme="minorEastAsia" w:hAnsiTheme="minorEastAsia" w:cstheme="minorEastAsia" w:hint="eastAsia"/>
                <w:szCs w:val="21"/>
              </w:rPr>
              <w:t>1、服务质量合格率100%</w:t>
            </w:r>
            <w:r>
              <w:rPr>
                <w:rFonts w:asciiTheme="minorEastAsia" w:eastAsiaTheme="minorEastAsia" w:hAnsiTheme="minorEastAsia" w:cstheme="minorEastAsia" w:hint="eastAsia"/>
                <w:szCs w:val="21"/>
              </w:rPr>
              <w:t>（</w:t>
            </w:r>
            <w:r w:rsidRPr="00F47276">
              <w:rPr>
                <w:rFonts w:asciiTheme="minorEastAsia" w:eastAsiaTheme="minorEastAsia" w:hAnsiTheme="minorEastAsia" w:cstheme="minorEastAsia" w:hint="eastAsia"/>
                <w:szCs w:val="21"/>
              </w:rPr>
              <w:t>服务质量合格数÷交付总数x100%</w:t>
            </w:r>
            <w:r>
              <w:rPr>
                <w:rFonts w:asciiTheme="minorEastAsia" w:eastAsiaTheme="minorEastAsia" w:hAnsiTheme="minorEastAsia" w:cstheme="minorEastAsia" w:hint="eastAsia"/>
                <w:szCs w:val="21"/>
              </w:rPr>
              <w:t>）</w:t>
            </w:r>
          </w:p>
          <w:p w:rsidR="009743F1" w:rsidRPr="00295650" w:rsidRDefault="00F47276" w:rsidP="00F47276">
            <w:pPr>
              <w:rPr>
                <w:rFonts w:asciiTheme="minorEastAsia" w:eastAsiaTheme="minorEastAsia" w:hAnsiTheme="minorEastAsia" w:cstheme="minorEastAsia"/>
                <w:szCs w:val="21"/>
              </w:rPr>
            </w:pPr>
            <w:r w:rsidRPr="00F47276">
              <w:rPr>
                <w:rFonts w:asciiTheme="minorEastAsia" w:eastAsiaTheme="minorEastAsia" w:hAnsiTheme="minorEastAsia" w:cstheme="minorEastAsia" w:hint="eastAsia"/>
                <w:szCs w:val="21"/>
              </w:rPr>
              <w:t>2、服务计划完成率100%</w:t>
            </w:r>
            <w:r>
              <w:rPr>
                <w:rFonts w:asciiTheme="minorEastAsia" w:eastAsiaTheme="minorEastAsia" w:hAnsiTheme="minorEastAsia" w:cstheme="minorEastAsia" w:hint="eastAsia"/>
                <w:szCs w:val="21"/>
              </w:rPr>
              <w:t>（</w:t>
            </w:r>
            <w:r w:rsidRPr="00F47276">
              <w:rPr>
                <w:rFonts w:asciiTheme="minorEastAsia" w:eastAsiaTheme="minorEastAsia" w:hAnsiTheme="minorEastAsia" w:cstheme="minorEastAsia" w:hint="eastAsia"/>
                <w:szCs w:val="21"/>
              </w:rPr>
              <w:t>服务计划完成数÷总数x100%</w:t>
            </w:r>
            <w:r>
              <w:rPr>
                <w:rFonts w:asciiTheme="minorEastAsia" w:eastAsiaTheme="minorEastAsia" w:hAnsiTheme="minorEastAsia" w:cstheme="minorEastAsia" w:hint="eastAsia"/>
                <w:szCs w:val="21"/>
              </w:rPr>
              <w:t>）</w:t>
            </w:r>
          </w:p>
          <w:p w:rsidR="00334FED" w:rsidRPr="00295650" w:rsidRDefault="00334FED" w:rsidP="00F47276">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抽2019年</w:t>
            </w:r>
            <w:r w:rsidR="00F47276">
              <w:rPr>
                <w:rFonts w:asciiTheme="minorEastAsia" w:eastAsiaTheme="minorEastAsia" w:hAnsiTheme="minorEastAsia" w:cstheme="minorEastAsia" w:hint="eastAsia"/>
                <w:szCs w:val="21"/>
              </w:rPr>
              <w:t>5</w:t>
            </w:r>
            <w:r w:rsidRPr="00295650">
              <w:rPr>
                <w:rFonts w:asciiTheme="minorEastAsia" w:eastAsiaTheme="minorEastAsia" w:hAnsiTheme="minorEastAsia" w:cstheme="minorEastAsia" w:hint="eastAsia"/>
                <w:szCs w:val="21"/>
              </w:rPr>
              <w:t>月至</w:t>
            </w:r>
            <w:r w:rsidR="008A74AA" w:rsidRPr="00295650">
              <w:rPr>
                <w:rFonts w:asciiTheme="minorEastAsia" w:eastAsiaTheme="minorEastAsia" w:hAnsiTheme="minorEastAsia" w:cstheme="minorEastAsia" w:hint="eastAsia"/>
                <w:szCs w:val="21"/>
              </w:rPr>
              <w:t>10</w:t>
            </w:r>
            <w:r w:rsidRPr="00295650">
              <w:rPr>
                <w:rFonts w:asciiTheme="minorEastAsia" w:eastAsiaTheme="minorEastAsia" w:hAnsiTheme="minorEastAsia" w:cstheme="minorEastAsia" w:hint="eastAsia"/>
                <w:szCs w:val="21"/>
              </w:rPr>
              <w:t>月份质量目标完成情况，均完成。</w:t>
            </w:r>
          </w:p>
        </w:tc>
        <w:tc>
          <w:tcPr>
            <w:tcW w:w="1585" w:type="dxa"/>
          </w:tcPr>
          <w:p w:rsidR="009743F1" w:rsidRPr="00295650" w:rsidRDefault="00582616">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Y</w:t>
            </w:r>
          </w:p>
        </w:tc>
      </w:tr>
      <w:tr w:rsidR="00B00478" w:rsidRPr="00295650" w:rsidTr="008A74AA">
        <w:trPr>
          <w:trHeight w:val="534"/>
        </w:trPr>
        <w:tc>
          <w:tcPr>
            <w:tcW w:w="2160" w:type="dxa"/>
            <w:vAlign w:val="center"/>
          </w:tcPr>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lastRenderedPageBreak/>
              <w:t>设施设备管理</w:t>
            </w:r>
          </w:p>
        </w:tc>
        <w:tc>
          <w:tcPr>
            <w:tcW w:w="960" w:type="dxa"/>
            <w:vAlign w:val="center"/>
          </w:tcPr>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7.1.3</w:t>
            </w:r>
          </w:p>
        </w:tc>
        <w:tc>
          <w:tcPr>
            <w:tcW w:w="10004" w:type="dxa"/>
            <w:vAlign w:val="center"/>
          </w:tcPr>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现主要生产人员</w:t>
            </w:r>
            <w:r w:rsidR="00B00478" w:rsidRPr="00295650">
              <w:rPr>
                <w:rFonts w:asciiTheme="minorEastAsia" w:eastAsiaTheme="minorEastAsia" w:hAnsiTheme="minorEastAsia" w:cstheme="minorEastAsia" w:hint="eastAsia"/>
                <w:szCs w:val="21"/>
              </w:rPr>
              <w:t>1</w:t>
            </w:r>
            <w:r w:rsidR="00F47276">
              <w:rPr>
                <w:rFonts w:asciiTheme="minorEastAsia" w:eastAsiaTheme="minorEastAsia" w:hAnsiTheme="minorEastAsia" w:cstheme="minorEastAsia" w:hint="eastAsia"/>
                <w:szCs w:val="21"/>
              </w:rPr>
              <w:t>0</w:t>
            </w:r>
            <w:r w:rsidR="00B00478" w:rsidRPr="00295650">
              <w:rPr>
                <w:rFonts w:asciiTheme="minorEastAsia" w:eastAsiaTheme="minorEastAsia" w:hAnsiTheme="minorEastAsia" w:cstheme="minorEastAsia" w:hint="eastAsia"/>
                <w:szCs w:val="21"/>
              </w:rPr>
              <w:t>余</w:t>
            </w:r>
            <w:r w:rsidRPr="00295650">
              <w:rPr>
                <w:rFonts w:asciiTheme="minorEastAsia" w:eastAsiaTheme="minorEastAsia" w:hAnsiTheme="minorEastAsia" w:cstheme="minorEastAsia" w:hint="eastAsia"/>
                <w:szCs w:val="21"/>
              </w:rPr>
              <w:t>人左右</w:t>
            </w:r>
          </w:p>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提供了《设备</w:t>
            </w:r>
            <w:r w:rsidR="0079468B" w:rsidRPr="00295650">
              <w:rPr>
                <w:rFonts w:asciiTheme="minorEastAsia" w:eastAsiaTheme="minorEastAsia" w:hAnsiTheme="minorEastAsia" w:cstheme="minorEastAsia" w:hint="eastAsia"/>
                <w:szCs w:val="21"/>
              </w:rPr>
              <w:t>台账</w:t>
            </w:r>
            <w:r w:rsidRPr="00295650">
              <w:rPr>
                <w:rFonts w:asciiTheme="minorEastAsia" w:eastAsiaTheme="minorEastAsia" w:hAnsiTheme="minorEastAsia" w:cstheme="minorEastAsia" w:hint="eastAsia"/>
                <w:szCs w:val="21"/>
              </w:rPr>
              <w:t>》，记录了设备名称、型号</w:t>
            </w:r>
            <w:r w:rsidR="0079468B" w:rsidRPr="00295650">
              <w:rPr>
                <w:rFonts w:asciiTheme="minorEastAsia" w:eastAsiaTheme="minorEastAsia" w:hAnsiTheme="minorEastAsia" w:cstheme="minorEastAsia" w:hint="eastAsia"/>
                <w:szCs w:val="21"/>
              </w:rPr>
              <w:t>、生产厂家</w:t>
            </w:r>
            <w:r w:rsidRPr="00295650">
              <w:rPr>
                <w:rFonts w:asciiTheme="minorEastAsia" w:eastAsiaTheme="minorEastAsia" w:hAnsiTheme="minorEastAsia" w:cstheme="minorEastAsia" w:hint="eastAsia"/>
                <w:szCs w:val="21"/>
              </w:rPr>
              <w:t>等内容。</w:t>
            </w:r>
          </w:p>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主要办公设备有台式电脑、打印机等</w:t>
            </w:r>
          </w:p>
          <w:p w:rsidR="009743F1" w:rsidRPr="00295650" w:rsidRDefault="00D6668A">
            <w:r w:rsidRPr="00295650">
              <w:rPr>
                <w:rFonts w:asciiTheme="minorEastAsia" w:eastAsiaTheme="minorEastAsia" w:hAnsiTheme="minorEastAsia" w:cstheme="minorEastAsia" w:hint="eastAsia"/>
                <w:szCs w:val="21"/>
              </w:rPr>
              <w:t>生产设备：</w:t>
            </w:r>
            <w:r w:rsidR="00F47276" w:rsidRPr="00F47276">
              <w:rPr>
                <w:rFonts w:hint="eastAsia"/>
              </w:rPr>
              <w:t>举升机</w:t>
            </w:r>
            <w:r w:rsidR="00B00478" w:rsidRPr="00295650">
              <w:rPr>
                <w:rFonts w:hint="eastAsia"/>
              </w:rPr>
              <w:t>、</w:t>
            </w:r>
            <w:r w:rsidR="00F47276" w:rsidRPr="00F47276">
              <w:rPr>
                <w:rFonts w:hint="eastAsia"/>
              </w:rPr>
              <w:t>四轮定位仪</w:t>
            </w:r>
            <w:r w:rsidR="00B00478" w:rsidRPr="00295650">
              <w:rPr>
                <w:rFonts w:hint="eastAsia"/>
              </w:rPr>
              <w:t>、</w:t>
            </w:r>
            <w:proofErr w:type="gramStart"/>
            <w:r w:rsidR="00F47276" w:rsidRPr="00F47276">
              <w:rPr>
                <w:rFonts w:hint="eastAsia"/>
              </w:rPr>
              <w:t>钣</w:t>
            </w:r>
            <w:proofErr w:type="gramEnd"/>
            <w:r w:rsidR="00F47276" w:rsidRPr="00F47276">
              <w:rPr>
                <w:rFonts w:hint="eastAsia"/>
              </w:rPr>
              <w:t>金平台</w:t>
            </w:r>
            <w:r w:rsidR="00B00478" w:rsidRPr="00295650">
              <w:rPr>
                <w:rFonts w:hint="eastAsia"/>
              </w:rPr>
              <w:t>、</w:t>
            </w:r>
            <w:r w:rsidR="00F47276" w:rsidRPr="00F47276">
              <w:rPr>
                <w:rFonts w:hint="eastAsia"/>
              </w:rPr>
              <w:t>钻床</w:t>
            </w:r>
            <w:r w:rsidR="00B00478" w:rsidRPr="00295650">
              <w:rPr>
                <w:rFonts w:hint="eastAsia"/>
              </w:rPr>
              <w:t>、钻床、</w:t>
            </w:r>
            <w:r w:rsidR="00F47276" w:rsidRPr="00F47276">
              <w:rPr>
                <w:rFonts w:hint="eastAsia"/>
              </w:rPr>
              <w:t>轮胎拆装设备</w:t>
            </w:r>
            <w:r w:rsidR="00B00478" w:rsidRPr="00295650">
              <w:rPr>
                <w:rFonts w:hint="eastAsia"/>
              </w:rPr>
              <w:t>、</w:t>
            </w:r>
            <w:r w:rsidR="00F47276" w:rsidRPr="00F47276">
              <w:rPr>
                <w:rFonts w:hint="eastAsia"/>
              </w:rPr>
              <w:t>汽车解码器</w:t>
            </w:r>
            <w:r w:rsidR="00F47276">
              <w:rPr>
                <w:rFonts w:hint="eastAsia"/>
              </w:rPr>
              <w:t>、</w:t>
            </w:r>
            <w:r w:rsidR="00F47276" w:rsidRPr="00F47276">
              <w:rPr>
                <w:rFonts w:hint="eastAsia"/>
              </w:rPr>
              <w:t>压力机</w:t>
            </w:r>
            <w:r w:rsidR="00F47276">
              <w:rPr>
                <w:rFonts w:hint="eastAsia"/>
              </w:rPr>
              <w:t>、</w:t>
            </w:r>
            <w:r w:rsidR="00F47276" w:rsidRPr="00F47276">
              <w:rPr>
                <w:rFonts w:hint="eastAsia"/>
              </w:rPr>
              <w:t>二级维护检测线</w:t>
            </w:r>
            <w:r w:rsidRPr="00295650">
              <w:rPr>
                <w:rFonts w:asciiTheme="minorEastAsia" w:eastAsiaTheme="minorEastAsia" w:hAnsiTheme="minorEastAsia" w:cstheme="minorEastAsia" w:hint="eastAsia"/>
                <w:szCs w:val="21"/>
              </w:rPr>
              <w:t>等；基本能满足服务需要。设备状态良好。</w:t>
            </w:r>
          </w:p>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提供监视和测量设备控制,见7.1.5审核记录</w:t>
            </w:r>
          </w:p>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办公设备的日常维护，主要为局域网维护、灰尘清扫、电脑、和一些设备的耗材更换。</w:t>
            </w:r>
          </w:p>
          <w:p w:rsidR="009743F1" w:rsidRPr="00295650" w:rsidRDefault="009743F1">
            <w:pPr>
              <w:rPr>
                <w:rFonts w:asciiTheme="minorEastAsia" w:eastAsiaTheme="minorEastAsia" w:hAnsiTheme="minorEastAsia" w:cstheme="minorEastAsia"/>
                <w:szCs w:val="21"/>
              </w:rPr>
            </w:pPr>
          </w:p>
          <w:p w:rsidR="00F47276" w:rsidRPr="00F47276" w:rsidRDefault="00F4727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维修</w:t>
            </w:r>
            <w:r w:rsidR="00D6668A" w:rsidRPr="00295650">
              <w:rPr>
                <w:rFonts w:asciiTheme="minorEastAsia" w:eastAsiaTheme="minorEastAsia" w:hAnsiTheme="minorEastAsia" w:cstheme="minorEastAsia" w:hint="eastAsia"/>
                <w:szCs w:val="21"/>
              </w:rPr>
              <w:t>设备</w:t>
            </w:r>
            <w:r w:rsidR="00B00478" w:rsidRPr="00295650">
              <w:rPr>
                <w:rFonts w:asciiTheme="minorEastAsia" w:eastAsiaTheme="minorEastAsia" w:hAnsiTheme="minorEastAsia" w:cstheme="minorEastAsia" w:hint="eastAsia"/>
                <w:szCs w:val="21"/>
              </w:rPr>
              <w:t>作业人员每天进行日常维护，检查、保养</w:t>
            </w:r>
            <w:r>
              <w:rPr>
                <w:rFonts w:asciiTheme="minorEastAsia" w:eastAsiaTheme="minorEastAsia" w:hAnsiTheme="minorEastAsia" w:cstheme="minorEastAsia" w:hint="eastAsia"/>
                <w:szCs w:val="21"/>
              </w:rPr>
              <w:t>，有维修的进行记录</w:t>
            </w:r>
          </w:p>
          <w:p w:rsidR="00F47276" w:rsidRDefault="00F4727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抽烤漆房  </w:t>
            </w:r>
          </w:p>
          <w:p w:rsidR="00F47276" w:rsidRDefault="00F4727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11月1日</w:t>
            </w:r>
            <w:proofErr w:type="gramStart"/>
            <w:r>
              <w:rPr>
                <w:rFonts w:asciiTheme="minorEastAsia" w:eastAsiaTheme="minorEastAsia" w:hAnsiTheme="minorEastAsia" w:cstheme="minorEastAsia" w:hint="eastAsia"/>
                <w:szCs w:val="21"/>
              </w:rPr>
              <w:t>更换地棉</w:t>
            </w:r>
            <w:proofErr w:type="gramEnd"/>
            <w:r>
              <w:rPr>
                <w:rFonts w:asciiTheme="minorEastAsia" w:eastAsiaTheme="minorEastAsia" w:hAnsiTheme="minorEastAsia" w:cstheme="minorEastAsia" w:hint="eastAsia"/>
                <w:szCs w:val="21"/>
              </w:rPr>
              <w:t xml:space="preserve">     李子传。。。。。。</w:t>
            </w:r>
          </w:p>
          <w:p w:rsidR="00F47276" w:rsidRDefault="00F4727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11月10日</w:t>
            </w:r>
            <w:proofErr w:type="gramStart"/>
            <w:r>
              <w:rPr>
                <w:rFonts w:asciiTheme="minorEastAsia" w:eastAsiaTheme="minorEastAsia" w:hAnsiTheme="minorEastAsia" w:cstheme="minorEastAsia" w:hint="eastAsia"/>
                <w:szCs w:val="21"/>
              </w:rPr>
              <w:t>更换地棉</w:t>
            </w:r>
            <w:proofErr w:type="gramEnd"/>
            <w:r>
              <w:rPr>
                <w:rFonts w:asciiTheme="minorEastAsia" w:eastAsiaTheme="minorEastAsia" w:hAnsiTheme="minorEastAsia" w:cstheme="minorEastAsia" w:hint="eastAsia"/>
                <w:szCs w:val="21"/>
              </w:rPr>
              <w:t xml:space="preserve">      李子传。。。。</w:t>
            </w:r>
          </w:p>
          <w:p w:rsidR="00F47276" w:rsidRDefault="00F47276">
            <w:pPr>
              <w:rPr>
                <w:rFonts w:asciiTheme="minorEastAsia" w:eastAsiaTheme="minorEastAsia" w:hAnsiTheme="minorEastAsia" w:cstheme="minorEastAsia"/>
                <w:szCs w:val="21"/>
              </w:rPr>
            </w:pPr>
          </w:p>
          <w:p w:rsidR="005B650A" w:rsidRDefault="005B650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抽举升机</w:t>
            </w:r>
          </w:p>
          <w:p w:rsidR="005B650A" w:rsidRDefault="005B650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张贴举升机保养规程，共8项。</w:t>
            </w:r>
          </w:p>
          <w:p w:rsidR="005B650A" w:rsidRDefault="005B650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抽保养记录：11月截止审核当日，无异常</w:t>
            </w:r>
          </w:p>
          <w:p w:rsidR="005B650A" w:rsidRDefault="005B650A">
            <w:pPr>
              <w:rPr>
                <w:rFonts w:asciiTheme="minorEastAsia" w:eastAsiaTheme="minorEastAsia" w:hAnsiTheme="minorEastAsia" w:cstheme="minorEastAsia"/>
                <w:szCs w:val="21"/>
              </w:rPr>
            </w:pPr>
          </w:p>
          <w:p w:rsidR="00F75A12" w:rsidRDefault="00F75A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无特种设备</w:t>
            </w:r>
          </w:p>
          <w:p w:rsidR="00F47276" w:rsidRDefault="005B650A">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另抽其他设备维保</w:t>
            </w:r>
            <w:proofErr w:type="gramEnd"/>
            <w:r>
              <w:rPr>
                <w:rFonts w:asciiTheme="minorEastAsia" w:eastAsiaTheme="minorEastAsia" w:hAnsiTheme="minorEastAsia" w:cstheme="minorEastAsia" w:hint="eastAsia"/>
                <w:szCs w:val="21"/>
              </w:rPr>
              <w:t>记录，符合要求。。</w:t>
            </w:r>
          </w:p>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厂房由</w:t>
            </w:r>
            <w:r w:rsidR="00F47276">
              <w:rPr>
                <w:rFonts w:asciiTheme="minorEastAsia" w:eastAsiaTheme="minorEastAsia" w:hAnsiTheme="minorEastAsia" w:cstheme="minorEastAsia" w:hint="eastAsia"/>
                <w:szCs w:val="21"/>
              </w:rPr>
              <w:t>维修部</w:t>
            </w:r>
            <w:r w:rsidRPr="00295650">
              <w:rPr>
                <w:rFonts w:asciiTheme="minorEastAsia" w:eastAsiaTheme="minorEastAsia" w:hAnsiTheme="minorEastAsia" w:cstheme="minorEastAsia" w:hint="eastAsia"/>
                <w:szCs w:val="21"/>
              </w:rPr>
              <w:t>负责管理，定期检查漏雨、透风等损坏情况，目前厂房基础设施完好。</w:t>
            </w:r>
          </w:p>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设备管理符合要求。</w:t>
            </w:r>
          </w:p>
        </w:tc>
        <w:tc>
          <w:tcPr>
            <w:tcW w:w="1585" w:type="dxa"/>
          </w:tcPr>
          <w:p w:rsidR="009743F1" w:rsidRPr="00295650" w:rsidRDefault="00582616">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Y</w:t>
            </w:r>
          </w:p>
        </w:tc>
      </w:tr>
      <w:tr w:rsidR="009743F1" w:rsidRPr="00295650">
        <w:trPr>
          <w:trHeight w:val="359"/>
        </w:trPr>
        <w:tc>
          <w:tcPr>
            <w:tcW w:w="2160" w:type="dxa"/>
            <w:vAlign w:val="center"/>
          </w:tcPr>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过程运行环境管理</w:t>
            </w:r>
          </w:p>
        </w:tc>
        <w:tc>
          <w:tcPr>
            <w:tcW w:w="960" w:type="dxa"/>
            <w:vAlign w:val="center"/>
          </w:tcPr>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7.1.4</w:t>
            </w:r>
          </w:p>
        </w:tc>
        <w:tc>
          <w:tcPr>
            <w:tcW w:w="10004" w:type="dxa"/>
            <w:vAlign w:val="center"/>
          </w:tcPr>
          <w:p w:rsidR="009743F1" w:rsidRPr="00295650" w:rsidRDefault="00DF57D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目前经营在</w:t>
            </w:r>
            <w:r w:rsidR="005B650A" w:rsidRPr="005B650A">
              <w:rPr>
                <w:rFonts w:asciiTheme="minorEastAsia" w:eastAsiaTheme="minorEastAsia" w:hAnsiTheme="minorEastAsia" w:cstheme="minorEastAsia" w:hint="eastAsia"/>
                <w:szCs w:val="21"/>
              </w:rPr>
              <w:t>北京市海淀</w:t>
            </w:r>
            <w:proofErr w:type="gramStart"/>
            <w:r w:rsidR="005B650A" w:rsidRPr="005B650A">
              <w:rPr>
                <w:rFonts w:asciiTheme="minorEastAsia" w:eastAsiaTheme="minorEastAsia" w:hAnsiTheme="minorEastAsia" w:cstheme="minorEastAsia" w:hint="eastAsia"/>
                <w:szCs w:val="21"/>
              </w:rPr>
              <w:t>区什坊院甲</w:t>
            </w:r>
            <w:proofErr w:type="gramEnd"/>
            <w:r w:rsidR="005B650A" w:rsidRPr="005B650A">
              <w:rPr>
                <w:rFonts w:asciiTheme="minorEastAsia" w:eastAsiaTheme="minorEastAsia" w:hAnsiTheme="minorEastAsia" w:cstheme="minorEastAsia" w:hint="eastAsia"/>
                <w:szCs w:val="21"/>
              </w:rPr>
              <w:t>1号</w:t>
            </w:r>
            <w:r w:rsidRPr="00295650">
              <w:rPr>
                <w:rFonts w:asciiTheme="minorEastAsia" w:eastAsiaTheme="minorEastAsia" w:hAnsiTheme="minorEastAsia" w:cstheme="minorEastAsia" w:hint="eastAsia"/>
                <w:szCs w:val="21"/>
              </w:rPr>
              <w:t>，</w:t>
            </w:r>
            <w:r w:rsidR="00D6668A" w:rsidRPr="00295650">
              <w:rPr>
                <w:rFonts w:asciiTheme="minorEastAsia" w:eastAsiaTheme="minorEastAsia" w:hAnsiTheme="minorEastAsia" w:cstheme="minorEastAsia" w:hint="eastAsia"/>
                <w:szCs w:val="21"/>
              </w:rPr>
              <w:t>企业生产地为</w:t>
            </w:r>
            <w:r w:rsidR="00CD78B2" w:rsidRPr="00295650">
              <w:rPr>
                <w:rFonts w:asciiTheme="minorEastAsia" w:eastAsiaTheme="minorEastAsia" w:hAnsiTheme="minorEastAsia" w:cstheme="minorEastAsia" w:hint="eastAsia"/>
                <w:szCs w:val="21"/>
              </w:rPr>
              <w:t>租赁</w:t>
            </w:r>
            <w:r w:rsidR="00D6668A" w:rsidRPr="00295650">
              <w:rPr>
                <w:rFonts w:asciiTheme="minorEastAsia" w:eastAsiaTheme="minorEastAsia" w:hAnsiTheme="minorEastAsia" w:cstheme="minorEastAsia" w:hint="eastAsia"/>
                <w:szCs w:val="21"/>
              </w:rPr>
              <w:t>，</w:t>
            </w:r>
            <w:r w:rsidR="005B650A">
              <w:rPr>
                <w:rFonts w:asciiTheme="minorEastAsia" w:eastAsiaTheme="minorEastAsia" w:hAnsiTheme="minorEastAsia" w:cstheme="minorEastAsia" w:hint="eastAsia"/>
                <w:szCs w:val="21"/>
              </w:rPr>
              <w:t>占地面积3000平米左右，其中办公面积在500平米左右。维修区域分无尘烤漆房、四轮定位车间、综合修理车间、</w:t>
            </w:r>
            <w:proofErr w:type="gramStart"/>
            <w:r w:rsidR="005B650A">
              <w:rPr>
                <w:rFonts w:asciiTheme="minorEastAsia" w:eastAsiaTheme="minorEastAsia" w:hAnsiTheme="minorEastAsia" w:cstheme="minorEastAsia" w:hint="eastAsia"/>
                <w:szCs w:val="21"/>
              </w:rPr>
              <w:t>钣</w:t>
            </w:r>
            <w:proofErr w:type="gramEnd"/>
            <w:r w:rsidR="005B650A">
              <w:rPr>
                <w:rFonts w:asciiTheme="minorEastAsia" w:eastAsiaTheme="minorEastAsia" w:hAnsiTheme="minorEastAsia" w:cstheme="minorEastAsia" w:hint="eastAsia"/>
                <w:szCs w:val="21"/>
              </w:rPr>
              <w:t>金车间等。</w:t>
            </w:r>
          </w:p>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主要工作场所为公司办公场所、</w:t>
            </w:r>
            <w:r w:rsidR="005B650A">
              <w:rPr>
                <w:rFonts w:asciiTheme="minorEastAsia" w:eastAsiaTheme="minorEastAsia" w:hAnsiTheme="minorEastAsia" w:cstheme="minorEastAsia" w:hint="eastAsia"/>
                <w:szCs w:val="21"/>
              </w:rPr>
              <w:t>维修车间</w:t>
            </w:r>
            <w:r w:rsidRPr="00295650">
              <w:rPr>
                <w:rFonts w:asciiTheme="minorEastAsia" w:eastAsiaTheme="minorEastAsia" w:hAnsiTheme="minorEastAsia" w:cstheme="minorEastAsia" w:hint="eastAsia"/>
                <w:szCs w:val="21"/>
              </w:rPr>
              <w:t>、仓库，现场查看：</w:t>
            </w:r>
          </w:p>
          <w:p w:rsidR="009743F1" w:rsidRPr="00295650" w:rsidRDefault="00D6668A">
            <w:pPr>
              <w:numPr>
                <w:ilvl w:val="0"/>
                <w:numId w:val="2"/>
              </w:num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办公现场环境整洁，秩序良好。</w:t>
            </w:r>
          </w:p>
          <w:p w:rsidR="009743F1" w:rsidRPr="00295650" w:rsidRDefault="00D6668A">
            <w:pPr>
              <w:numPr>
                <w:ilvl w:val="0"/>
                <w:numId w:val="2"/>
              </w:num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生产环境主要为防潮</w:t>
            </w:r>
            <w:r w:rsidR="00E500EF" w:rsidRPr="00295650">
              <w:rPr>
                <w:rFonts w:asciiTheme="minorEastAsia" w:eastAsiaTheme="minorEastAsia" w:hAnsiTheme="minorEastAsia" w:cstheme="minorEastAsia" w:hint="eastAsia"/>
                <w:szCs w:val="21"/>
              </w:rPr>
              <w:t>，无特殊要求</w:t>
            </w:r>
            <w:r w:rsidRPr="00295650">
              <w:rPr>
                <w:rFonts w:asciiTheme="minorEastAsia" w:eastAsiaTheme="minorEastAsia" w:hAnsiTheme="minorEastAsia" w:cstheme="minorEastAsia" w:hint="eastAsia"/>
                <w:szCs w:val="21"/>
              </w:rPr>
              <w:t>。</w:t>
            </w:r>
          </w:p>
          <w:p w:rsidR="009743F1" w:rsidRPr="00295650" w:rsidRDefault="00D6668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2、办公区内有消防器材，有效期内。</w:t>
            </w:r>
          </w:p>
          <w:p w:rsidR="009743F1" w:rsidRPr="00295650" w:rsidRDefault="00D6668A" w:rsidP="00B5430C">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lastRenderedPageBreak/>
              <w:t>工作环境可满足需要。</w:t>
            </w:r>
          </w:p>
        </w:tc>
        <w:tc>
          <w:tcPr>
            <w:tcW w:w="1585" w:type="dxa"/>
          </w:tcPr>
          <w:p w:rsidR="009743F1" w:rsidRPr="00295650" w:rsidRDefault="00582616">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lastRenderedPageBreak/>
              <w:t>Y</w:t>
            </w:r>
          </w:p>
        </w:tc>
      </w:tr>
      <w:tr w:rsidR="00E17AF4" w:rsidRPr="00295650">
        <w:trPr>
          <w:trHeight w:val="359"/>
        </w:trPr>
        <w:tc>
          <w:tcPr>
            <w:tcW w:w="2160" w:type="dxa"/>
            <w:vAlign w:val="center"/>
          </w:tcPr>
          <w:p w:rsidR="00E17AF4" w:rsidRPr="00AA1E69" w:rsidRDefault="00E17AF4" w:rsidP="00F47276">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lastRenderedPageBreak/>
              <w:t>监视和测量资源</w:t>
            </w:r>
          </w:p>
        </w:tc>
        <w:tc>
          <w:tcPr>
            <w:tcW w:w="960" w:type="dxa"/>
            <w:vAlign w:val="center"/>
          </w:tcPr>
          <w:p w:rsidR="00E17AF4" w:rsidRPr="00AA1E69" w:rsidRDefault="00E17AF4" w:rsidP="00F47276">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7.1.5</w:t>
            </w:r>
          </w:p>
        </w:tc>
        <w:tc>
          <w:tcPr>
            <w:tcW w:w="10004" w:type="dxa"/>
            <w:vAlign w:val="center"/>
          </w:tcPr>
          <w:p w:rsidR="00E17AF4" w:rsidRPr="00AA1E69" w:rsidRDefault="00E17AF4" w:rsidP="00F47276">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企业编制计量</w:t>
            </w:r>
            <w:proofErr w:type="gramStart"/>
            <w:r w:rsidRPr="00AA1E69">
              <w:rPr>
                <w:rFonts w:asciiTheme="minorEastAsia" w:eastAsiaTheme="minorEastAsia" w:hAnsiTheme="minorEastAsia" w:cstheme="minorEastAsia" w:hint="eastAsia"/>
                <w:szCs w:val="21"/>
              </w:rPr>
              <w:t>器具台</w:t>
            </w:r>
            <w:proofErr w:type="gramEnd"/>
            <w:r w:rsidRPr="00AA1E69">
              <w:rPr>
                <w:rFonts w:asciiTheme="minorEastAsia" w:eastAsiaTheme="minorEastAsia" w:hAnsiTheme="minorEastAsia" w:cstheme="minorEastAsia" w:hint="eastAsia"/>
                <w:szCs w:val="21"/>
              </w:rPr>
              <w:t>账，记录了设备编号、名称、规格型号等内容。</w:t>
            </w:r>
          </w:p>
          <w:p w:rsidR="00E17AF4" w:rsidRPr="00AA1E69" w:rsidRDefault="00E17AF4" w:rsidP="00F47276">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组织配置的监视测量设备主要为</w:t>
            </w:r>
            <w:r w:rsidR="005B650A">
              <w:rPr>
                <w:rFonts w:asciiTheme="minorEastAsia" w:eastAsiaTheme="minorEastAsia" w:hAnsiTheme="minorEastAsia" w:cstheme="minorEastAsia" w:hint="eastAsia"/>
                <w:szCs w:val="21"/>
              </w:rPr>
              <w:t>游标卡尺、米尺、元征431检测仪（</w:t>
            </w:r>
            <w:r w:rsidR="00B9641B">
              <w:rPr>
                <w:rFonts w:asciiTheme="minorEastAsia" w:eastAsiaTheme="minorEastAsia" w:hAnsiTheme="minorEastAsia" w:cstheme="minorEastAsia" w:hint="eastAsia"/>
                <w:szCs w:val="21"/>
              </w:rPr>
              <w:t>电路系统</w:t>
            </w:r>
            <w:r w:rsidR="005B650A">
              <w:rPr>
                <w:rFonts w:asciiTheme="minorEastAsia" w:eastAsiaTheme="minorEastAsia" w:hAnsiTheme="minorEastAsia" w:cstheme="minorEastAsia" w:hint="eastAsia"/>
                <w:szCs w:val="21"/>
              </w:rPr>
              <w:t>）</w:t>
            </w:r>
            <w:r w:rsidRPr="00AA1E69">
              <w:rPr>
                <w:rFonts w:ascii="宋体" w:hint="eastAsia"/>
                <w:sz w:val="20"/>
              </w:rPr>
              <w:t>等</w:t>
            </w:r>
            <w:r w:rsidRPr="00AA1E69">
              <w:rPr>
                <w:rFonts w:asciiTheme="minorEastAsia" w:eastAsiaTheme="minorEastAsia" w:hAnsiTheme="minorEastAsia" w:cstheme="minorEastAsia" w:hint="eastAsia"/>
                <w:kern w:val="0"/>
                <w:szCs w:val="21"/>
              </w:rPr>
              <w:t>。基本满足检验需要。</w:t>
            </w:r>
          </w:p>
          <w:p w:rsidR="00B9641B" w:rsidRDefault="00E17AF4" w:rsidP="00F47276">
            <w:pPr>
              <w:rPr>
                <w:rFonts w:asciiTheme="minorEastAsia" w:eastAsiaTheme="minorEastAsia" w:hAnsiTheme="minorEastAsia" w:cstheme="minorEastAsia"/>
                <w:szCs w:val="21"/>
              </w:rPr>
            </w:pPr>
            <w:proofErr w:type="gramStart"/>
            <w:r w:rsidRPr="00AA1E69">
              <w:rPr>
                <w:rFonts w:asciiTheme="minorEastAsia" w:eastAsiaTheme="minorEastAsia" w:hAnsiTheme="minorEastAsia" w:cstheme="minorEastAsia" w:hint="eastAsia"/>
                <w:szCs w:val="21"/>
              </w:rPr>
              <w:t>抽设备</w:t>
            </w:r>
            <w:proofErr w:type="gramEnd"/>
            <w:r w:rsidRPr="00AA1E69">
              <w:rPr>
                <w:rFonts w:asciiTheme="minorEastAsia" w:eastAsiaTheme="minorEastAsia" w:hAnsiTheme="minorEastAsia" w:cstheme="minorEastAsia" w:hint="eastAsia"/>
                <w:szCs w:val="21"/>
              </w:rPr>
              <w:t>校准/验证情况：</w:t>
            </w:r>
            <w:r w:rsidR="00B9641B">
              <w:rPr>
                <w:rFonts w:asciiTheme="minorEastAsia" w:eastAsiaTheme="minorEastAsia" w:hAnsiTheme="minorEastAsia" w:cstheme="minorEastAsia" w:hint="eastAsia"/>
                <w:szCs w:val="21"/>
              </w:rPr>
              <w:t>未能提供游标卡尺、米尺校准证书，已开不符合。</w:t>
            </w:r>
          </w:p>
          <w:p w:rsidR="00E17AF4" w:rsidRPr="00AA1E69" w:rsidRDefault="00B9641B" w:rsidP="00F4727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元征431检测仪有恢复出厂设置钮，使用人每半年进行一次校准。无记录</w:t>
            </w:r>
          </w:p>
          <w:p w:rsidR="00E17AF4" w:rsidRPr="00AA1E69" w:rsidRDefault="00E17AF4" w:rsidP="00F47276">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根据企业目前经营的产品品类的检测和客户要求，现有检测器具基本监事和测量要求。按照监视测量管理要求，公司安排人员进行日常维护保养，定期进行鉴定或校准，确保计量器具的有效使用。</w:t>
            </w:r>
          </w:p>
          <w:p w:rsidR="00E17AF4" w:rsidRPr="00AA1E69" w:rsidRDefault="00E17AF4" w:rsidP="00F47276">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现场使用的监视测量设备由车间负责保管，检验用的测量设备由质检人员专人负责，防止潮湿、磕碰和损坏。未发生使用过程中失效的现象，如果出现，清楚应立即停止使用，</w:t>
            </w:r>
            <w:proofErr w:type="gramStart"/>
            <w:r w:rsidRPr="00AA1E69">
              <w:rPr>
                <w:rFonts w:asciiTheme="minorEastAsia" w:eastAsiaTheme="minorEastAsia" w:hAnsiTheme="minorEastAsia" w:cstheme="minorEastAsia" w:hint="eastAsia"/>
                <w:szCs w:val="21"/>
              </w:rPr>
              <w:t>送具有</w:t>
            </w:r>
            <w:proofErr w:type="gramEnd"/>
            <w:r w:rsidRPr="00AA1E69">
              <w:rPr>
                <w:rFonts w:asciiTheme="minorEastAsia" w:eastAsiaTheme="minorEastAsia" w:hAnsiTheme="minorEastAsia" w:cstheme="minorEastAsia" w:hint="eastAsia"/>
                <w:szCs w:val="21"/>
              </w:rPr>
              <w:t>计量资质的检定部门检定，并对已往所检结果重新检验。</w:t>
            </w:r>
          </w:p>
          <w:p w:rsidR="00E17AF4" w:rsidRPr="00AA1E69" w:rsidRDefault="00E17AF4" w:rsidP="00F47276">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监视和测量用软件均为设备自带，设备校准时同事校准，版本升级时设备返厂。</w:t>
            </w:r>
          </w:p>
        </w:tc>
        <w:tc>
          <w:tcPr>
            <w:tcW w:w="1585" w:type="dxa"/>
          </w:tcPr>
          <w:p w:rsidR="00E17AF4" w:rsidRPr="00295650" w:rsidRDefault="000C3FD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N</w:t>
            </w:r>
          </w:p>
        </w:tc>
      </w:tr>
      <w:tr w:rsidR="00E17AF4" w:rsidRPr="00295650">
        <w:trPr>
          <w:trHeight w:val="800"/>
        </w:trPr>
        <w:tc>
          <w:tcPr>
            <w:tcW w:w="2160" w:type="dxa"/>
            <w:vAlign w:val="center"/>
          </w:tcPr>
          <w:p w:rsidR="00E17AF4" w:rsidRPr="00295650" w:rsidRDefault="00E17AF4">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策划</w:t>
            </w:r>
          </w:p>
        </w:tc>
        <w:tc>
          <w:tcPr>
            <w:tcW w:w="960" w:type="dxa"/>
            <w:vAlign w:val="center"/>
          </w:tcPr>
          <w:p w:rsidR="00E17AF4" w:rsidRPr="00295650" w:rsidRDefault="00E17AF4">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8.1</w:t>
            </w:r>
          </w:p>
        </w:tc>
        <w:tc>
          <w:tcPr>
            <w:tcW w:w="10004" w:type="dxa"/>
            <w:vAlign w:val="center"/>
          </w:tcPr>
          <w:p w:rsidR="00E17AF4" w:rsidRPr="00295650" w:rsidRDefault="00E17AF4">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企业根据客户要求对生产进行策划：</w:t>
            </w:r>
          </w:p>
          <w:p w:rsidR="00E17AF4" w:rsidRPr="00295650" w:rsidRDefault="00E17AF4">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1、确定产品和服务的要求：法律法规及客户要求；</w:t>
            </w:r>
            <w:r w:rsidR="00B9641B">
              <w:rPr>
                <w:rFonts w:asciiTheme="minorEastAsia" w:eastAsiaTheme="minorEastAsia" w:hAnsiTheme="minorEastAsia" w:cstheme="minorEastAsia" w:hint="eastAsia"/>
                <w:szCs w:val="21"/>
              </w:rPr>
              <w:t>交通部《机动车维修管理规定》</w:t>
            </w:r>
            <w:r w:rsidRPr="00295650">
              <w:rPr>
                <w:rFonts w:asciiTheme="minorEastAsia" w:eastAsiaTheme="minorEastAsia" w:hAnsiTheme="minorEastAsia" w:cstheme="minorEastAsia" w:hint="eastAsia"/>
                <w:szCs w:val="21"/>
              </w:rPr>
              <w:t>等</w:t>
            </w:r>
          </w:p>
          <w:p w:rsidR="00E17AF4" w:rsidRPr="00295650" w:rsidRDefault="00E17AF4">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2、制定目标，目标基本合理、可测量、可达到</w:t>
            </w:r>
          </w:p>
          <w:p w:rsidR="00E17AF4" w:rsidRPr="00295650" w:rsidRDefault="00E17AF4" w:rsidP="009708AB">
            <w:pPr>
              <w:jc w:val="left"/>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3、流程：</w:t>
            </w:r>
            <w:r w:rsidR="00B9641B" w:rsidRPr="00B9641B">
              <w:rPr>
                <w:rFonts w:hint="eastAsia"/>
                <w:bCs/>
                <w:szCs w:val="21"/>
              </w:rPr>
              <w:t>待修车辆在社会信息采集系统</w:t>
            </w:r>
            <w:r w:rsidR="00B9641B" w:rsidRPr="00B9641B">
              <w:rPr>
                <w:rFonts w:hint="eastAsia"/>
                <w:bCs/>
                <w:szCs w:val="21"/>
              </w:rPr>
              <w:t>-------</w:t>
            </w:r>
            <w:r w:rsidR="00B9641B" w:rsidRPr="00B9641B">
              <w:rPr>
                <w:rFonts w:hint="eastAsia"/>
                <w:bCs/>
                <w:szCs w:val="21"/>
              </w:rPr>
              <w:t>故障问题录入系统（与客户沟通故障问题</w:t>
            </w:r>
            <w:r w:rsidR="00B9641B" w:rsidRPr="00B9641B">
              <w:rPr>
                <w:rFonts w:hint="eastAsia"/>
                <w:bCs/>
                <w:szCs w:val="21"/>
              </w:rPr>
              <w:t>------ ----</w:t>
            </w:r>
            <w:r w:rsidR="00B9641B" w:rsidRPr="00B9641B">
              <w:rPr>
                <w:rFonts w:hint="eastAsia"/>
                <w:bCs/>
                <w:szCs w:val="21"/>
              </w:rPr>
              <w:t>客户确认签字</w:t>
            </w:r>
            <w:r w:rsidR="00B9641B" w:rsidRPr="00B9641B">
              <w:rPr>
                <w:rFonts w:hint="eastAsia"/>
                <w:bCs/>
                <w:szCs w:val="21"/>
              </w:rPr>
              <w:t>---</w:t>
            </w:r>
            <w:r w:rsidR="00B9641B" w:rsidRPr="00B9641B">
              <w:rPr>
                <w:rFonts w:hint="eastAsia"/>
                <w:bCs/>
                <w:szCs w:val="21"/>
              </w:rPr>
              <w:t>故障检查确定故障原因</w:t>
            </w:r>
            <w:r w:rsidR="00B9641B" w:rsidRPr="00B9641B">
              <w:rPr>
                <w:rFonts w:hint="eastAsia"/>
                <w:bCs/>
                <w:szCs w:val="21"/>
              </w:rPr>
              <w:t>-----</w:t>
            </w:r>
            <w:r w:rsidR="00B9641B" w:rsidRPr="00B9641B">
              <w:rPr>
                <w:rFonts w:hint="eastAsia"/>
                <w:bCs/>
                <w:szCs w:val="21"/>
              </w:rPr>
              <w:t>与客户交代故障原因，及故障更换的零部件和所需费用</w:t>
            </w:r>
            <w:r w:rsidR="00B9641B" w:rsidRPr="00B9641B">
              <w:rPr>
                <w:rFonts w:hint="eastAsia"/>
                <w:bCs/>
                <w:szCs w:val="21"/>
              </w:rPr>
              <w:t>-----</w:t>
            </w:r>
            <w:r w:rsidR="00B9641B" w:rsidRPr="00B9641B">
              <w:rPr>
                <w:rFonts w:hint="eastAsia"/>
                <w:bCs/>
                <w:szCs w:val="21"/>
              </w:rPr>
              <w:t>客户确认）</w:t>
            </w:r>
            <w:r w:rsidR="00B9641B" w:rsidRPr="00B9641B">
              <w:rPr>
                <w:rFonts w:hint="eastAsia"/>
                <w:bCs/>
                <w:szCs w:val="21"/>
              </w:rPr>
              <w:t>---</w:t>
            </w:r>
            <w:r w:rsidR="00B9641B" w:rsidRPr="00B9641B">
              <w:rPr>
                <w:rFonts w:hint="eastAsia"/>
                <w:bCs/>
                <w:szCs w:val="21"/>
              </w:rPr>
              <w:t>派工</w:t>
            </w:r>
            <w:r w:rsidR="00B9641B" w:rsidRPr="00B9641B">
              <w:rPr>
                <w:rFonts w:hint="eastAsia"/>
                <w:bCs/>
                <w:szCs w:val="21"/>
              </w:rPr>
              <w:t>------</w:t>
            </w:r>
            <w:r w:rsidR="00B9641B" w:rsidRPr="00B9641B">
              <w:rPr>
                <w:rFonts w:hint="eastAsia"/>
                <w:bCs/>
                <w:szCs w:val="21"/>
              </w:rPr>
              <w:t>维修</w:t>
            </w:r>
            <w:r w:rsidR="00B9641B" w:rsidRPr="00B9641B">
              <w:rPr>
                <w:rFonts w:hint="eastAsia"/>
                <w:bCs/>
                <w:szCs w:val="21"/>
              </w:rPr>
              <w:t>------</w:t>
            </w:r>
            <w:r w:rsidR="00B9641B" w:rsidRPr="00B9641B">
              <w:rPr>
                <w:rFonts w:hint="eastAsia"/>
                <w:bCs/>
                <w:szCs w:val="21"/>
              </w:rPr>
              <w:t>自检</w:t>
            </w:r>
            <w:r w:rsidR="00B9641B" w:rsidRPr="00B9641B">
              <w:rPr>
                <w:rFonts w:hint="eastAsia"/>
                <w:bCs/>
                <w:szCs w:val="21"/>
              </w:rPr>
              <w:t xml:space="preserve">----- </w:t>
            </w:r>
            <w:r w:rsidR="00B9641B" w:rsidRPr="00B9641B">
              <w:rPr>
                <w:rFonts w:hint="eastAsia"/>
                <w:bCs/>
                <w:szCs w:val="21"/>
              </w:rPr>
              <w:t>客户验收</w:t>
            </w:r>
          </w:p>
          <w:p w:rsidR="00E17AF4" w:rsidRPr="00295650" w:rsidRDefault="00E17AF4" w:rsidP="00DF57D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4</w:t>
            </w:r>
            <w:r w:rsidR="00B9641B">
              <w:rPr>
                <w:rFonts w:asciiTheme="minorEastAsia" w:eastAsiaTheme="minorEastAsia" w:hAnsiTheme="minorEastAsia" w:cstheme="minorEastAsia" w:hint="eastAsia"/>
                <w:szCs w:val="21"/>
              </w:rPr>
              <w:t>、策划了设备操作规程</w:t>
            </w:r>
            <w:r w:rsidRPr="00295650">
              <w:rPr>
                <w:rFonts w:asciiTheme="minorEastAsia" w:eastAsiaTheme="minorEastAsia" w:hAnsiTheme="minorEastAsia" w:cstheme="minorEastAsia" w:hint="eastAsia"/>
                <w:szCs w:val="21"/>
              </w:rPr>
              <w:t>等作业指导文件，及产品检验记录等记录。</w:t>
            </w:r>
          </w:p>
          <w:p w:rsidR="00E17AF4" w:rsidRPr="00295650" w:rsidRDefault="00E17AF4" w:rsidP="00DF57DA">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5、所需资源：配备了</w:t>
            </w:r>
            <w:r w:rsidR="007D0DFB" w:rsidRPr="007D0DFB">
              <w:rPr>
                <w:rFonts w:ascii="宋体" w:hAnsi="宋体" w:hint="eastAsia"/>
                <w:spacing w:val="-10"/>
                <w:sz w:val="20"/>
              </w:rPr>
              <w:t>举升机、四轮定位仪、</w:t>
            </w:r>
            <w:proofErr w:type="gramStart"/>
            <w:r w:rsidR="007D0DFB" w:rsidRPr="007D0DFB">
              <w:rPr>
                <w:rFonts w:ascii="宋体" w:hAnsi="宋体" w:hint="eastAsia"/>
                <w:spacing w:val="-10"/>
                <w:sz w:val="20"/>
              </w:rPr>
              <w:t>钣</w:t>
            </w:r>
            <w:proofErr w:type="gramEnd"/>
            <w:r w:rsidR="007D0DFB" w:rsidRPr="007D0DFB">
              <w:rPr>
                <w:rFonts w:ascii="宋体" w:hAnsi="宋体" w:hint="eastAsia"/>
                <w:spacing w:val="-10"/>
                <w:sz w:val="20"/>
              </w:rPr>
              <w:t>金平台、钻床、钻床、轮胎拆装设备、汽车解码器、压力机、二级维护检测线</w:t>
            </w:r>
            <w:r w:rsidRPr="00295650">
              <w:rPr>
                <w:rFonts w:ascii="宋体" w:hAnsi="宋体" w:hint="eastAsia"/>
                <w:spacing w:val="-10"/>
                <w:sz w:val="20"/>
              </w:rPr>
              <w:t>等</w:t>
            </w:r>
            <w:r w:rsidRPr="00295650">
              <w:rPr>
                <w:rFonts w:asciiTheme="minorEastAsia" w:eastAsiaTheme="minorEastAsia" w:hAnsiTheme="minorEastAsia" w:cstheme="minorEastAsia" w:hint="eastAsia"/>
                <w:szCs w:val="21"/>
              </w:rPr>
              <w:t>生产设备及</w:t>
            </w:r>
            <w:r w:rsidR="007D0DFB" w:rsidRPr="007D0DFB">
              <w:rPr>
                <w:rFonts w:asciiTheme="minorEastAsia" w:eastAsiaTheme="minorEastAsia" w:hAnsiTheme="minorEastAsia" w:cstheme="minorEastAsia" w:hint="eastAsia"/>
                <w:szCs w:val="21"/>
              </w:rPr>
              <w:t>游标卡尺、米尺、元征431检测仪</w:t>
            </w:r>
            <w:r w:rsidRPr="00295650">
              <w:rPr>
                <w:rFonts w:asciiTheme="minorEastAsia" w:eastAsiaTheme="minorEastAsia" w:hAnsiTheme="minorEastAsia" w:cstheme="minorEastAsia" w:hint="eastAsia"/>
                <w:szCs w:val="21"/>
              </w:rPr>
              <w:t>等检测设备，人员经过培训上岗等。基本满足工作需要。资源基本满足。</w:t>
            </w:r>
          </w:p>
          <w:p w:rsidR="00E17AF4" w:rsidRPr="00295650" w:rsidRDefault="00E17AF4" w:rsidP="00D372E6">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6</w:t>
            </w:r>
            <w:r w:rsidRPr="00295650">
              <w:rPr>
                <w:rFonts w:asciiTheme="minorEastAsia" w:eastAsiaTheme="minorEastAsia" w:hAnsiTheme="minorEastAsia" w:cstheme="minorEastAsia" w:hint="eastAsia"/>
                <w:szCs w:val="21"/>
                <w:highlight w:val="lightGray"/>
              </w:rPr>
              <w:t>、</w:t>
            </w:r>
            <w:r w:rsidRPr="00295650">
              <w:rPr>
                <w:rFonts w:asciiTheme="minorEastAsia" w:eastAsiaTheme="minorEastAsia" w:hAnsiTheme="minorEastAsia" w:cstheme="minorEastAsia" w:hint="eastAsia"/>
                <w:szCs w:val="21"/>
              </w:rPr>
              <w:t>遵照岗位职责、设备操作规程、</w:t>
            </w:r>
            <w:r w:rsidR="007D0DFB">
              <w:rPr>
                <w:rFonts w:asciiTheme="minorEastAsia" w:eastAsiaTheme="minorEastAsia" w:hAnsiTheme="minorEastAsia" w:cstheme="minorEastAsia" w:hint="eastAsia"/>
                <w:szCs w:val="21"/>
              </w:rPr>
              <w:t>派工单</w:t>
            </w:r>
            <w:r w:rsidRPr="00295650">
              <w:rPr>
                <w:rFonts w:asciiTheme="minorEastAsia" w:eastAsiaTheme="minorEastAsia" w:hAnsiTheme="minorEastAsia" w:cstheme="minorEastAsia" w:hint="eastAsia"/>
                <w:szCs w:val="21"/>
              </w:rPr>
              <w:t>等作业指导文件实施过程控制。</w:t>
            </w:r>
          </w:p>
          <w:p w:rsidR="00E17AF4" w:rsidRPr="00295650" w:rsidRDefault="00E17AF4" w:rsidP="00D372E6">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产品通过检验来对产品实现过程进行控制。生产过程中由目负责人组织进行检查，项目完成后由客户进行验收，符合要求</w:t>
            </w:r>
          </w:p>
          <w:p w:rsidR="00E17AF4" w:rsidRPr="00295650" w:rsidRDefault="00E17AF4" w:rsidP="00DF57DA">
            <w:pPr>
              <w:pStyle w:val="a6"/>
              <w:numPr>
                <w:ilvl w:val="0"/>
                <w:numId w:val="5"/>
              </w:numPr>
              <w:ind w:firstLineChars="0"/>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策划了</w:t>
            </w:r>
            <w:r w:rsidR="007D0DFB">
              <w:rPr>
                <w:rFonts w:asciiTheme="minorEastAsia" w:eastAsiaTheme="minorEastAsia" w:hAnsiTheme="minorEastAsia" w:cstheme="minorEastAsia" w:hint="eastAsia"/>
                <w:szCs w:val="21"/>
              </w:rPr>
              <w:t>派工单</w:t>
            </w:r>
            <w:r w:rsidRPr="00295650">
              <w:rPr>
                <w:rFonts w:asciiTheme="minorEastAsia" w:eastAsiaTheme="minorEastAsia" w:hAnsiTheme="minorEastAsia" w:cstheme="minorEastAsia" w:hint="eastAsia"/>
                <w:szCs w:val="21"/>
              </w:rPr>
              <w:t>、产品检验记录等，记录均保期3年。由</w:t>
            </w:r>
            <w:r w:rsidR="00F47276">
              <w:rPr>
                <w:rFonts w:asciiTheme="minorEastAsia" w:eastAsiaTheme="minorEastAsia" w:hAnsiTheme="minorEastAsia" w:cstheme="minorEastAsia" w:hint="eastAsia"/>
                <w:szCs w:val="21"/>
              </w:rPr>
              <w:t>维修部</w:t>
            </w:r>
            <w:r w:rsidRPr="00295650">
              <w:rPr>
                <w:rFonts w:asciiTheme="minorEastAsia" w:eastAsiaTheme="minorEastAsia" w:hAnsiTheme="minorEastAsia" w:cstheme="minorEastAsia" w:hint="eastAsia"/>
                <w:szCs w:val="21"/>
              </w:rPr>
              <w:t>统一汇总</w:t>
            </w:r>
            <w:proofErr w:type="gramStart"/>
            <w:r w:rsidRPr="00295650">
              <w:rPr>
                <w:rFonts w:asciiTheme="minorEastAsia" w:eastAsiaTheme="minorEastAsia" w:hAnsiTheme="minorEastAsia" w:cstheme="minorEastAsia" w:hint="eastAsia"/>
                <w:szCs w:val="21"/>
              </w:rPr>
              <w:t>交综合</w:t>
            </w:r>
            <w:proofErr w:type="gramEnd"/>
            <w:r w:rsidRPr="00295650">
              <w:rPr>
                <w:rFonts w:asciiTheme="minorEastAsia" w:eastAsiaTheme="minorEastAsia" w:hAnsiTheme="minorEastAsia" w:cstheme="minorEastAsia" w:hint="eastAsia"/>
                <w:szCs w:val="21"/>
              </w:rPr>
              <w:t>部存储。</w:t>
            </w:r>
          </w:p>
          <w:p w:rsidR="00E17AF4" w:rsidRPr="00295650" w:rsidRDefault="00E17AF4">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8、通过识别与评价对公司目标和战略方向相关，影响其实现质量管理体系预期结果的各种内外部环境因素，有效应对风险和机遇。</w:t>
            </w:r>
          </w:p>
          <w:p w:rsidR="00E17AF4" w:rsidRPr="00295650" w:rsidRDefault="00E17AF4">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lastRenderedPageBreak/>
              <w:t>9、外包过程：无</w:t>
            </w:r>
            <w:r w:rsidRPr="00295650">
              <w:rPr>
                <w:rFonts w:asciiTheme="minorEastAsia" w:eastAsiaTheme="minorEastAsia" w:hAnsiTheme="minorEastAsia" w:cstheme="minorEastAsia"/>
                <w:szCs w:val="21"/>
              </w:rPr>
              <w:t xml:space="preserve"> </w:t>
            </w:r>
          </w:p>
          <w:p w:rsidR="00E17AF4" w:rsidRPr="00295650" w:rsidRDefault="00E17AF4">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10、策划适合组织体系运行需要，未发生更改，策划情况符合标准要求</w:t>
            </w:r>
          </w:p>
          <w:p w:rsidR="00E17AF4" w:rsidRPr="00295650" w:rsidRDefault="00E17AF4">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产品实现策划的输出的信息充分，输出内容满足标准要求和企业实际。</w:t>
            </w:r>
          </w:p>
        </w:tc>
        <w:tc>
          <w:tcPr>
            <w:tcW w:w="1585" w:type="dxa"/>
          </w:tcPr>
          <w:p w:rsidR="00E17AF4" w:rsidRPr="00295650" w:rsidRDefault="00E17AF4">
            <w:pPr>
              <w:rPr>
                <w:rFonts w:asciiTheme="minorEastAsia" w:eastAsiaTheme="minorEastAsia" w:hAnsiTheme="minorEastAsia" w:cstheme="minorEastAsia"/>
                <w:szCs w:val="21"/>
              </w:rPr>
            </w:pPr>
          </w:p>
          <w:p w:rsidR="00E17AF4" w:rsidRPr="00295650" w:rsidRDefault="00E17AF4">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Y</w:t>
            </w:r>
          </w:p>
        </w:tc>
      </w:tr>
      <w:tr w:rsidR="00E17AF4" w:rsidRPr="00295650" w:rsidTr="00F43161">
        <w:trPr>
          <w:trHeight w:val="789"/>
        </w:trPr>
        <w:tc>
          <w:tcPr>
            <w:tcW w:w="2160" w:type="dxa"/>
            <w:vAlign w:val="center"/>
          </w:tcPr>
          <w:p w:rsidR="00E17AF4" w:rsidRPr="00295650" w:rsidRDefault="00E17AF4">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lastRenderedPageBreak/>
              <w:t>设计开发</w:t>
            </w:r>
          </w:p>
        </w:tc>
        <w:tc>
          <w:tcPr>
            <w:tcW w:w="960" w:type="dxa"/>
            <w:vAlign w:val="center"/>
          </w:tcPr>
          <w:p w:rsidR="00E17AF4" w:rsidRPr="00295650" w:rsidRDefault="00E17AF4">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8.3</w:t>
            </w:r>
          </w:p>
        </w:tc>
        <w:tc>
          <w:tcPr>
            <w:tcW w:w="10004" w:type="dxa"/>
            <w:tcBorders>
              <w:bottom w:val="single" w:sz="4" w:space="0" w:color="auto"/>
            </w:tcBorders>
            <w:vAlign w:val="center"/>
          </w:tcPr>
          <w:p w:rsidR="00E17AF4" w:rsidRPr="00295650" w:rsidRDefault="00E17AF4" w:rsidP="00353D2E">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该组织依据国家/行业标准及顾客要求进行</w:t>
            </w:r>
            <w:r w:rsidR="00353D2E">
              <w:rPr>
                <w:rFonts w:asciiTheme="minorEastAsia" w:eastAsiaTheme="minorEastAsia" w:hAnsiTheme="minorEastAsia" w:cstheme="minorEastAsia" w:hint="eastAsia"/>
                <w:szCs w:val="21"/>
              </w:rPr>
              <w:t>维修</w:t>
            </w:r>
            <w:r w:rsidRPr="00295650">
              <w:rPr>
                <w:rFonts w:asciiTheme="minorEastAsia" w:eastAsiaTheme="minorEastAsia" w:hAnsiTheme="minorEastAsia" w:cstheme="minorEastAsia" w:hint="eastAsia"/>
                <w:szCs w:val="21"/>
              </w:rPr>
              <w:t xml:space="preserve"> ，流程、工艺、人员、设备均未发生变更，目前不存在产品设计和开发情况，基本符合。</w:t>
            </w:r>
          </w:p>
        </w:tc>
        <w:tc>
          <w:tcPr>
            <w:tcW w:w="1585" w:type="dxa"/>
          </w:tcPr>
          <w:p w:rsidR="00E17AF4" w:rsidRPr="00295650" w:rsidRDefault="00E17AF4">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Y</w:t>
            </w:r>
          </w:p>
        </w:tc>
      </w:tr>
      <w:tr w:rsidR="00E17AF4" w:rsidRPr="00295650" w:rsidTr="00F43161">
        <w:trPr>
          <w:trHeight w:val="90"/>
        </w:trPr>
        <w:tc>
          <w:tcPr>
            <w:tcW w:w="2160" w:type="dxa"/>
            <w:vAlign w:val="center"/>
          </w:tcPr>
          <w:p w:rsidR="00E17AF4" w:rsidRPr="00295650" w:rsidRDefault="00E17AF4">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生产和服务提供的控制</w:t>
            </w:r>
          </w:p>
        </w:tc>
        <w:tc>
          <w:tcPr>
            <w:tcW w:w="960" w:type="dxa"/>
            <w:vAlign w:val="center"/>
          </w:tcPr>
          <w:p w:rsidR="00E17AF4" w:rsidRPr="00295650" w:rsidRDefault="00E17AF4">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8.5．1</w:t>
            </w:r>
          </w:p>
          <w:p w:rsidR="00E17AF4" w:rsidRPr="00295650" w:rsidRDefault="00E17AF4">
            <w:pPr>
              <w:rPr>
                <w:rFonts w:asciiTheme="minorEastAsia" w:eastAsiaTheme="minorEastAsia" w:hAnsiTheme="minorEastAsia" w:cstheme="minorEastAsia"/>
                <w:szCs w:val="21"/>
              </w:rPr>
            </w:pPr>
          </w:p>
        </w:tc>
        <w:tc>
          <w:tcPr>
            <w:tcW w:w="10004" w:type="dxa"/>
            <w:tcBorders>
              <w:bottom w:val="nil"/>
            </w:tcBorders>
            <w:vAlign w:val="center"/>
          </w:tcPr>
          <w:p w:rsidR="00893A7A" w:rsidRDefault="00893A7A" w:rsidP="00353D2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企业有维修的需求时首先在社会信息采集系统中登记，此系统为采购，升级、维护均为供方负责。</w:t>
            </w:r>
          </w:p>
          <w:p w:rsidR="00893A7A" w:rsidRDefault="00893A7A" w:rsidP="00353D2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抽维修记录：</w:t>
            </w:r>
          </w:p>
          <w:p w:rsidR="00893A7A" w:rsidRDefault="00893A7A" w:rsidP="00353D2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序号   状态   车型    车牌号   颜色   厂牌型号   送修人   维修人    送修时间</w:t>
            </w:r>
          </w:p>
          <w:p w:rsidR="00893A7A" w:rsidRDefault="00893A7A" w:rsidP="00353D2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     维修中  小型汽车  京Q1H6DDO   灰   起亚    秦佑娟   石鼎   2019年11月25日09:00</w:t>
            </w:r>
          </w:p>
          <w:p w:rsidR="00893A7A" w:rsidRDefault="00893A7A" w:rsidP="00353D2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2   维修中   小型汽车  京PF1K00   其他   长安     王斌    </w:t>
            </w:r>
            <w:r w:rsidR="009F3713">
              <w:rPr>
                <w:rFonts w:asciiTheme="minorEastAsia" w:eastAsiaTheme="minorEastAsia" w:hAnsiTheme="minorEastAsia" w:cstheme="minorEastAsia" w:hint="eastAsia"/>
                <w:szCs w:val="21"/>
              </w:rPr>
              <w:t>石鼎   2019年11月25日08:38</w:t>
            </w:r>
          </w:p>
          <w:p w:rsidR="00893A7A" w:rsidRDefault="009F3713" w:rsidP="00353D2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p w:rsidR="009F3713" w:rsidRDefault="009F3713" w:rsidP="00353D2E">
            <w:pPr>
              <w:rPr>
                <w:rFonts w:asciiTheme="minorEastAsia" w:eastAsiaTheme="minorEastAsia" w:hAnsiTheme="minorEastAsia" w:cstheme="minorEastAsia"/>
                <w:szCs w:val="21"/>
              </w:rPr>
            </w:pPr>
          </w:p>
          <w:p w:rsidR="00353D2E" w:rsidRPr="00295650" w:rsidRDefault="00E17AF4" w:rsidP="00353D2E">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企业根据客户</w:t>
            </w:r>
            <w:r w:rsidR="00353D2E">
              <w:rPr>
                <w:rFonts w:asciiTheme="minorEastAsia" w:eastAsiaTheme="minorEastAsia" w:hAnsiTheme="minorEastAsia" w:cstheme="minorEastAsia" w:hint="eastAsia"/>
                <w:szCs w:val="21"/>
              </w:rPr>
              <w:t>要求及派工单进行维修服务</w:t>
            </w:r>
          </w:p>
          <w:p w:rsidR="00E17AF4" w:rsidRDefault="00353D2E" w:rsidP="00295650">
            <w:pPr>
              <w:rPr>
                <w:rFonts w:asciiTheme="minorEastAsia" w:eastAsiaTheme="minorEastAsia" w:hAnsiTheme="minorEastAsia" w:cstheme="minorEastAsia"/>
                <w:szCs w:val="21"/>
              </w:rPr>
            </w:pPr>
            <w:r>
              <w:rPr>
                <w:rFonts w:asciiTheme="minorEastAsia" w:eastAsiaTheme="minorEastAsia" w:hAnsiTheme="minorEastAsia" w:cstheme="minorEastAsia"/>
                <w:szCs w:val="21"/>
              </w:rPr>
              <w:t>抽派工单</w:t>
            </w:r>
            <w:r>
              <w:rPr>
                <w:rFonts w:asciiTheme="minorEastAsia" w:eastAsiaTheme="minorEastAsia" w:hAnsiTheme="minorEastAsia" w:cstheme="minorEastAsia" w:hint="eastAsia"/>
                <w:szCs w:val="21"/>
              </w:rPr>
              <w:t>：</w:t>
            </w:r>
          </w:p>
          <w:p w:rsidR="00353D2E" w:rsidRDefault="00353D2E" w:rsidP="0029565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单据号：JS1911230192014     车牌号：京Q2V1K2（小货）    车型：CHANGAN QICH CS95</w:t>
            </w:r>
          </w:p>
          <w:p w:rsidR="00353D2E" w:rsidRDefault="00353D2E" w:rsidP="0029565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车架号：LSCBB13R5GG621938    接车员：李慧    进店时间：2019年11月23日</w:t>
            </w:r>
          </w:p>
          <w:p w:rsidR="00353D2E" w:rsidRDefault="00353D2E" w:rsidP="0029565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预交车时间：2019男11月23日18:53</w:t>
            </w:r>
          </w:p>
          <w:p w:rsidR="00353D2E" w:rsidRDefault="00353D2E" w:rsidP="0029565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平安嘱咐：更换前杠，喷漆</w:t>
            </w:r>
          </w:p>
          <w:p w:rsidR="00353D2E" w:rsidRDefault="00353D2E" w:rsidP="0029565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服务项目       技师    </w:t>
            </w:r>
            <w:r w:rsidR="009F3713">
              <w:rPr>
                <w:rFonts w:asciiTheme="minorEastAsia" w:eastAsiaTheme="minorEastAsia" w:hAnsiTheme="minorEastAsia" w:cstheme="minorEastAsia" w:hint="eastAsia"/>
                <w:szCs w:val="21"/>
              </w:rPr>
              <w:t xml:space="preserve"> 序号</w:t>
            </w:r>
          </w:p>
          <w:p w:rsidR="00353D2E" w:rsidRDefault="00353D2E" w:rsidP="00295650">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szCs w:val="21"/>
              </w:rPr>
              <w:t>堵车定损金额</w:t>
            </w:r>
            <w:proofErr w:type="gramEnd"/>
            <w:r>
              <w:rPr>
                <w:rFonts w:asciiTheme="minorEastAsia" w:eastAsiaTheme="minorEastAsia" w:hAnsiTheme="minorEastAsia" w:cstheme="minorEastAsia" w:hint="eastAsia"/>
                <w:szCs w:val="21"/>
              </w:rPr>
              <w:t xml:space="preserve">    刘文朋</w:t>
            </w:r>
            <w:r w:rsidR="009F3713">
              <w:rPr>
                <w:rFonts w:asciiTheme="minorEastAsia" w:eastAsiaTheme="minorEastAsia" w:hAnsiTheme="minorEastAsia" w:cstheme="minorEastAsia" w:hint="eastAsia"/>
                <w:szCs w:val="21"/>
              </w:rPr>
              <w:t xml:space="preserve">   1</w:t>
            </w:r>
          </w:p>
          <w:p w:rsidR="00353D2E" w:rsidRDefault="00353D2E" w:rsidP="0029565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车身喷漆        李子伟</w:t>
            </w:r>
            <w:r w:rsidR="009F3713">
              <w:rPr>
                <w:rFonts w:asciiTheme="minorEastAsia" w:eastAsiaTheme="minorEastAsia" w:hAnsiTheme="minorEastAsia" w:cstheme="minorEastAsia" w:hint="eastAsia"/>
                <w:szCs w:val="21"/>
              </w:rPr>
              <w:t xml:space="preserve">    2</w:t>
            </w:r>
          </w:p>
          <w:p w:rsidR="00353D2E" w:rsidRDefault="00353D2E" w:rsidP="0029565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车身修复        张鹏</w:t>
            </w:r>
            <w:r w:rsidR="009F3713">
              <w:rPr>
                <w:rFonts w:asciiTheme="minorEastAsia" w:eastAsiaTheme="minorEastAsia" w:hAnsiTheme="minorEastAsia" w:cstheme="minorEastAsia" w:hint="eastAsia"/>
                <w:szCs w:val="21"/>
              </w:rPr>
              <w:t xml:space="preserve">    3</w:t>
            </w:r>
          </w:p>
          <w:p w:rsidR="00353D2E" w:rsidRPr="00295650" w:rsidRDefault="00353D2E" w:rsidP="0029565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打印人：李慧    2019年11月25日10:34</w:t>
            </w:r>
            <w:r w:rsidR="005620E3">
              <w:rPr>
                <w:rFonts w:asciiTheme="minorEastAsia" w:eastAsiaTheme="minorEastAsia" w:hAnsiTheme="minorEastAsia" w:cstheme="minorEastAsia" w:hint="eastAsia"/>
                <w:szCs w:val="21"/>
              </w:rPr>
              <w:t>：00</w:t>
            </w:r>
          </w:p>
          <w:p w:rsidR="00E17AF4" w:rsidRDefault="00E17AF4">
            <w:pPr>
              <w:rPr>
                <w:rFonts w:asciiTheme="minorEastAsia" w:eastAsiaTheme="minorEastAsia" w:hAnsiTheme="minorEastAsia" w:cstheme="minorEastAsia"/>
                <w:szCs w:val="21"/>
              </w:rPr>
            </w:pPr>
          </w:p>
          <w:p w:rsidR="00353D2E" w:rsidRDefault="00353D2E" w:rsidP="00353D2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单据号：JS1911250206002     车牌号：京A10605（客车）    </w:t>
            </w:r>
          </w:p>
          <w:p w:rsidR="00353D2E" w:rsidRDefault="00353D2E" w:rsidP="00353D2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车架号：LABDLA59A00001511    接车员：李慧    进店时间：2019年11月2</w:t>
            </w:r>
            <w:r w:rsidR="005620E3">
              <w:rPr>
                <w:rFonts w:asciiTheme="minorEastAsia" w:eastAsiaTheme="minorEastAsia" w:hAnsiTheme="minorEastAsia" w:cstheme="minorEastAsia" w:hint="eastAsia"/>
                <w:szCs w:val="21"/>
              </w:rPr>
              <w:t>5</w:t>
            </w:r>
            <w:r>
              <w:rPr>
                <w:rFonts w:asciiTheme="minorEastAsia" w:eastAsiaTheme="minorEastAsia" w:hAnsiTheme="minorEastAsia" w:cstheme="minorEastAsia" w:hint="eastAsia"/>
                <w:szCs w:val="21"/>
              </w:rPr>
              <w:t>日</w:t>
            </w:r>
          </w:p>
          <w:p w:rsidR="00353D2E" w:rsidRDefault="00353D2E" w:rsidP="00353D2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预交车时间：2019男11月2</w:t>
            </w:r>
            <w:r w:rsidR="005620E3">
              <w:rPr>
                <w:rFonts w:asciiTheme="minorEastAsia" w:eastAsiaTheme="minorEastAsia" w:hAnsiTheme="minorEastAsia" w:cstheme="minorEastAsia" w:hint="eastAsia"/>
                <w:szCs w:val="21"/>
              </w:rPr>
              <w:t>5</w:t>
            </w:r>
            <w:r>
              <w:rPr>
                <w:rFonts w:asciiTheme="minorEastAsia" w:eastAsiaTheme="minorEastAsia" w:hAnsiTheme="minorEastAsia" w:cstheme="minorEastAsia" w:hint="eastAsia"/>
                <w:szCs w:val="21"/>
              </w:rPr>
              <w:t>日</w:t>
            </w:r>
            <w:r w:rsidR="005620E3">
              <w:rPr>
                <w:rFonts w:asciiTheme="minorEastAsia" w:eastAsiaTheme="minorEastAsia" w:hAnsiTheme="minorEastAsia" w:cstheme="minorEastAsia" w:hint="eastAsia"/>
                <w:szCs w:val="21"/>
              </w:rPr>
              <w:t>11</w:t>
            </w:r>
            <w:r>
              <w:rPr>
                <w:rFonts w:asciiTheme="minorEastAsia" w:eastAsiaTheme="minorEastAsia" w:hAnsiTheme="minorEastAsia" w:cstheme="minorEastAsia" w:hint="eastAsia"/>
                <w:szCs w:val="21"/>
              </w:rPr>
              <w:t>:</w:t>
            </w:r>
            <w:r w:rsidR="005620E3">
              <w:rPr>
                <w:rFonts w:asciiTheme="minorEastAsia" w:eastAsiaTheme="minorEastAsia" w:hAnsiTheme="minorEastAsia" w:cstheme="minorEastAsia" w:hint="eastAsia"/>
                <w:szCs w:val="21"/>
              </w:rPr>
              <w:t>27</w:t>
            </w:r>
          </w:p>
          <w:p w:rsidR="00353D2E" w:rsidRDefault="005620E3" w:rsidP="00353D2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车主</w:t>
            </w:r>
            <w:r w:rsidR="00353D2E">
              <w:rPr>
                <w:rFonts w:asciiTheme="minorEastAsia" w:eastAsiaTheme="minorEastAsia" w:hAnsiTheme="minorEastAsia" w:cstheme="minorEastAsia" w:hint="eastAsia"/>
                <w:szCs w:val="21"/>
              </w:rPr>
              <w:t>安嘱咐</w:t>
            </w:r>
            <w:r>
              <w:rPr>
                <w:rFonts w:asciiTheme="minorEastAsia" w:eastAsiaTheme="minorEastAsia" w:hAnsiTheme="minorEastAsia" w:cstheme="minorEastAsia" w:hint="eastAsia"/>
                <w:szCs w:val="21"/>
              </w:rPr>
              <w:t>保养</w:t>
            </w:r>
          </w:p>
          <w:p w:rsidR="00353D2E" w:rsidRDefault="00353D2E" w:rsidP="00353D2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服务项目       技师    </w:t>
            </w:r>
            <w:r w:rsidR="005620E3">
              <w:rPr>
                <w:rFonts w:asciiTheme="minorEastAsia" w:eastAsiaTheme="minorEastAsia" w:hAnsiTheme="minorEastAsia" w:cstheme="minorEastAsia" w:hint="eastAsia"/>
                <w:szCs w:val="21"/>
              </w:rPr>
              <w:t xml:space="preserve">   配件</w:t>
            </w:r>
          </w:p>
          <w:p w:rsidR="005620E3" w:rsidRDefault="005620E3" w:rsidP="00353D2E">
            <w:pPr>
              <w:rPr>
                <w:rFonts w:asciiTheme="minorEastAsia" w:eastAsiaTheme="minorEastAsia" w:hAnsiTheme="minorEastAsia" w:cstheme="minorEastAsia"/>
                <w:szCs w:val="21"/>
              </w:rPr>
            </w:pPr>
            <w:r>
              <w:rPr>
                <w:rFonts w:asciiTheme="minorEastAsia" w:eastAsiaTheme="minorEastAsia" w:hAnsiTheme="minorEastAsia" w:cstheme="minorEastAsia"/>
                <w:szCs w:val="21"/>
              </w:rPr>
              <w:t>更换</w:t>
            </w:r>
            <w:proofErr w:type="gramStart"/>
            <w:r>
              <w:rPr>
                <w:rFonts w:asciiTheme="minorEastAsia" w:eastAsiaTheme="minorEastAsia" w:hAnsiTheme="minorEastAsia" w:cstheme="minorEastAsia"/>
                <w:szCs w:val="21"/>
              </w:rPr>
              <w:t>机油机滤</w:t>
            </w:r>
            <w:proofErr w:type="gramEnd"/>
            <w:r>
              <w:rPr>
                <w:rFonts w:asciiTheme="minorEastAsia" w:eastAsiaTheme="minorEastAsia" w:hAnsiTheme="minorEastAsia" w:cstheme="minorEastAsia" w:hint="eastAsia"/>
                <w:szCs w:val="21"/>
              </w:rPr>
              <w:t xml:space="preserve">    陈兴隆    汽机油J600/4L/5W-40</w:t>
            </w:r>
          </w:p>
          <w:p w:rsidR="00353D2E" w:rsidRPr="00295650" w:rsidRDefault="00353D2E" w:rsidP="00353D2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打印人：李慧    2019年11月25日10:</w:t>
            </w:r>
            <w:r w:rsidR="005620E3">
              <w:rPr>
                <w:rFonts w:asciiTheme="minorEastAsia" w:eastAsiaTheme="minorEastAsia" w:hAnsiTheme="minorEastAsia" w:cstheme="minorEastAsia" w:hint="eastAsia"/>
                <w:szCs w:val="21"/>
              </w:rPr>
              <w:t>31：25</w:t>
            </w:r>
          </w:p>
          <w:p w:rsidR="00353D2E" w:rsidRPr="005620E3" w:rsidRDefault="00353D2E">
            <w:pPr>
              <w:rPr>
                <w:rFonts w:asciiTheme="minorEastAsia" w:eastAsiaTheme="minorEastAsia" w:hAnsiTheme="minorEastAsia" w:cstheme="minorEastAsia"/>
                <w:szCs w:val="21"/>
              </w:rPr>
            </w:pPr>
          </w:p>
          <w:p w:rsidR="009F3713" w:rsidRDefault="009F3713" w:rsidP="009F371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单据号：JS1911230191013     车牌号：YA31030（小型车）    车型：上海大众桑塔纳3000</w:t>
            </w:r>
          </w:p>
          <w:p w:rsidR="009F3713" w:rsidRDefault="009F3713" w:rsidP="009F371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车架号：LSVJN133772142052    接车员：李慧    进店时间：2019年11月23日</w:t>
            </w:r>
          </w:p>
          <w:p w:rsidR="009F3713" w:rsidRDefault="009F3713" w:rsidP="009F371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预交车时间：2019男11月23日18:43</w:t>
            </w:r>
          </w:p>
          <w:p w:rsidR="009F3713" w:rsidRDefault="009F3713" w:rsidP="009F371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平安三者：三块  换左前</w:t>
            </w:r>
            <w:proofErr w:type="gramStart"/>
            <w:r>
              <w:rPr>
                <w:rFonts w:asciiTheme="minorEastAsia" w:eastAsiaTheme="minorEastAsia" w:hAnsiTheme="minorEastAsia" w:cstheme="minorEastAsia" w:hint="eastAsia"/>
                <w:szCs w:val="21"/>
              </w:rPr>
              <w:t>叶子板灯</w:t>
            </w:r>
            <w:proofErr w:type="gramEnd"/>
            <w:r>
              <w:rPr>
                <w:rFonts w:asciiTheme="minorEastAsia" w:eastAsiaTheme="minorEastAsia" w:hAnsiTheme="minorEastAsia" w:cstheme="minorEastAsia" w:hint="eastAsia"/>
                <w:szCs w:val="21"/>
              </w:rPr>
              <w:t xml:space="preserve">   左倒车镜   </w:t>
            </w:r>
            <w:proofErr w:type="gramStart"/>
            <w:r>
              <w:rPr>
                <w:rFonts w:asciiTheme="minorEastAsia" w:eastAsiaTheme="minorEastAsia" w:hAnsiTheme="minorEastAsia" w:cstheme="minorEastAsia" w:hint="eastAsia"/>
                <w:szCs w:val="21"/>
              </w:rPr>
              <w:t>钣喷前杠</w:t>
            </w:r>
            <w:proofErr w:type="gramEnd"/>
            <w:r>
              <w:rPr>
                <w:rFonts w:asciiTheme="minorEastAsia" w:eastAsiaTheme="minorEastAsia" w:hAnsiTheme="minorEastAsia" w:cstheme="minorEastAsia" w:hint="eastAsia"/>
                <w:szCs w:val="21"/>
              </w:rPr>
              <w:t xml:space="preserve">   左前叶左前门  检修右前门 </w:t>
            </w:r>
          </w:p>
          <w:p w:rsidR="009F3713" w:rsidRDefault="009F3713" w:rsidP="009F371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服务项目          技师       序号</w:t>
            </w:r>
          </w:p>
          <w:p w:rsidR="009F3713" w:rsidRDefault="009F3713" w:rsidP="009F371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平安三者定</w:t>
            </w:r>
            <w:proofErr w:type="gramStart"/>
            <w:r>
              <w:rPr>
                <w:rFonts w:asciiTheme="minorEastAsia" w:eastAsiaTheme="minorEastAsia" w:hAnsiTheme="minorEastAsia" w:cstheme="minorEastAsia" w:hint="eastAsia"/>
                <w:szCs w:val="21"/>
              </w:rPr>
              <w:t>损金额</w:t>
            </w:r>
            <w:proofErr w:type="gramEnd"/>
            <w:r>
              <w:rPr>
                <w:rFonts w:asciiTheme="minorEastAsia" w:eastAsiaTheme="minorEastAsia" w:hAnsiTheme="minorEastAsia" w:cstheme="minorEastAsia" w:hint="eastAsia"/>
                <w:szCs w:val="21"/>
              </w:rPr>
              <w:t xml:space="preserve">   刘文朋     1</w:t>
            </w:r>
          </w:p>
          <w:p w:rsidR="009F3713" w:rsidRDefault="009F3713" w:rsidP="009F371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车身喷漆           李子伟     2</w:t>
            </w:r>
          </w:p>
          <w:p w:rsidR="009F3713" w:rsidRDefault="009F3713" w:rsidP="009F371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车身修复            张</w:t>
            </w:r>
            <w:r w:rsidR="00CB7690">
              <w:rPr>
                <w:rFonts w:asciiTheme="minorEastAsia" w:eastAsiaTheme="minorEastAsia" w:hAnsiTheme="minorEastAsia" w:cstheme="minorEastAsia" w:hint="eastAsia"/>
                <w:szCs w:val="21"/>
              </w:rPr>
              <w:t>X      3</w:t>
            </w:r>
          </w:p>
          <w:p w:rsidR="005620E3" w:rsidRDefault="009F371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打印人：李慧    2019年11月25日10:31：25</w:t>
            </w:r>
          </w:p>
          <w:p w:rsidR="00CB7690" w:rsidRPr="00CB7690" w:rsidRDefault="00CB7690">
            <w:pPr>
              <w:rPr>
                <w:rFonts w:asciiTheme="minorEastAsia" w:eastAsiaTheme="minorEastAsia" w:hAnsiTheme="minorEastAsia" w:cstheme="minorEastAsia"/>
                <w:szCs w:val="21"/>
              </w:rPr>
            </w:pPr>
          </w:p>
          <w:p w:rsidR="00E17AF4" w:rsidRPr="00295650" w:rsidRDefault="00E17AF4">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策划了生产流程：见8.1条款</w:t>
            </w:r>
          </w:p>
          <w:p w:rsidR="00E17AF4" w:rsidRPr="00295650" w:rsidRDefault="00E17AF4">
            <w:pPr>
              <w:rPr>
                <w:rFonts w:asciiTheme="minorEastAsia" w:eastAsiaTheme="minorEastAsia" w:hAnsiTheme="minorEastAsia" w:cstheme="minorEastAsia"/>
                <w:szCs w:val="21"/>
              </w:rPr>
            </w:pPr>
          </w:p>
          <w:p w:rsidR="00E17AF4" w:rsidRPr="00295650" w:rsidRDefault="00E17AF4">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执行标准：</w:t>
            </w:r>
            <w:r w:rsidR="00672364" w:rsidRPr="00295650">
              <w:rPr>
                <w:rFonts w:asciiTheme="minorEastAsia" w:eastAsiaTheme="minorEastAsia" w:hAnsiTheme="minorEastAsia" w:cstheme="minorEastAsia" w:hint="eastAsia"/>
                <w:szCs w:val="21"/>
              </w:rPr>
              <w:t>客户要求；</w:t>
            </w:r>
            <w:r w:rsidR="00672364">
              <w:rPr>
                <w:rFonts w:asciiTheme="minorEastAsia" w:eastAsiaTheme="minorEastAsia" w:hAnsiTheme="minorEastAsia" w:cstheme="minorEastAsia" w:hint="eastAsia"/>
                <w:szCs w:val="21"/>
              </w:rPr>
              <w:t>交通部《机动车维修管理规定》</w:t>
            </w:r>
            <w:r w:rsidRPr="00295650">
              <w:rPr>
                <w:rFonts w:asciiTheme="minorEastAsia" w:eastAsiaTheme="minorEastAsia" w:hAnsiTheme="minorEastAsia" w:cstheme="minorEastAsia"/>
                <w:szCs w:val="21"/>
              </w:rPr>
              <w:t>等</w:t>
            </w:r>
          </w:p>
          <w:p w:rsidR="00E17AF4" w:rsidRPr="00295650" w:rsidRDefault="00E17AF4">
            <w:pPr>
              <w:rPr>
                <w:rFonts w:asciiTheme="minorEastAsia" w:eastAsiaTheme="minorEastAsia" w:hAnsiTheme="minorEastAsia" w:cstheme="minorEastAsia"/>
                <w:szCs w:val="21"/>
              </w:rPr>
            </w:pPr>
          </w:p>
          <w:p w:rsidR="00E17AF4" w:rsidRPr="00295650" w:rsidRDefault="00E17AF4">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以上信息能够指导生产。</w:t>
            </w:r>
          </w:p>
          <w:p w:rsidR="00E17AF4" w:rsidRPr="00295650" w:rsidRDefault="00E17AF4">
            <w:pPr>
              <w:rPr>
                <w:rFonts w:asciiTheme="minorEastAsia" w:eastAsiaTheme="minorEastAsia" w:hAnsiTheme="minorEastAsia" w:cstheme="minorEastAsia"/>
                <w:szCs w:val="21"/>
              </w:rPr>
            </w:pPr>
          </w:p>
          <w:p w:rsidR="00E17AF4" w:rsidRPr="00295650" w:rsidRDefault="00E17AF4">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可获得和使用适宜的监视和测量资源：</w:t>
            </w:r>
            <w:r w:rsidR="00672364" w:rsidRPr="00672364">
              <w:rPr>
                <w:rFonts w:ascii="宋体" w:hint="eastAsia"/>
                <w:sz w:val="20"/>
              </w:rPr>
              <w:t>游标卡尺、米尺、元征431检测仪</w:t>
            </w:r>
            <w:r w:rsidRPr="00295650">
              <w:rPr>
                <w:rFonts w:asciiTheme="minorEastAsia" w:eastAsiaTheme="minorEastAsia" w:hAnsiTheme="minorEastAsia" w:cstheme="minorEastAsia" w:hint="eastAsia"/>
                <w:szCs w:val="21"/>
              </w:rPr>
              <w:t>等。监视和测量设备满足检验需要</w:t>
            </w:r>
          </w:p>
          <w:p w:rsidR="00E17AF4" w:rsidRPr="00295650" w:rsidRDefault="00E17AF4">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在适当阶段实施监视和测量活动，以验证是否符合过程或输出的控制准则以及产品和服务的接收准则：</w:t>
            </w:r>
            <w:r w:rsidR="00672364">
              <w:rPr>
                <w:rFonts w:asciiTheme="minorEastAsia" w:eastAsiaTheme="minorEastAsia" w:hAnsiTheme="minorEastAsia" w:cstheme="minorEastAsia" w:hint="eastAsia"/>
                <w:szCs w:val="21"/>
              </w:rPr>
              <w:t>客户要求、派工单、</w:t>
            </w:r>
            <w:r w:rsidRPr="00295650">
              <w:rPr>
                <w:rFonts w:asciiTheme="minorEastAsia" w:eastAsiaTheme="minorEastAsia" w:hAnsiTheme="minorEastAsia" w:cstheme="minorEastAsia" w:hint="eastAsia"/>
                <w:szCs w:val="21"/>
              </w:rPr>
              <w:t>操作规程等作业指导文件实施过程控制。</w:t>
            </w:r>
          </w:p>
          <w:p w:rsidR="00E17AF4" w:rsidRPr="00295650" w:rsidRDefault="00E17AF4">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产品通过检验等来对产品实现过程进行控制。过程中由专人进行检查，完成后由客户进行验收，符合要求。</w:t>
            </w:r>
          </w:p>
          <w:p w:rsidR="00E17AF4" w:rsidRPr="00295650" w:rsidRDefault="00E17AF4">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为过程的运行使用适宜的基础设施，并保持适宜的环境：配备了</w:t>
            </w:r>
            <w:r w:rsidR="00672364" w:rsidRPr="00672364">
              <w:rPr>
                <w:rFonts w:ascii="宋体" w:hAnsi="宋体" w:hint="eastAsia"/>
                <w:spacing w:val="-10"/>
                <w:sz w:val="20"/>
              </w:rPr>
              <w:t>举升机、四轮定位仪、</w:t>
            </w:r>
            <w:proofErr w:type="gramStart"/>
            <w:r w:rsidR="00672364" w:rsidRPr="00672364">
              <w:rPr>
                <w:rFonts w:ascii="宋体" w:hAnsi="宋体" w:hint="eastAsia"/>
                <w:spacing w:val="-10"/>
                <w:sz w:val="20"/>
              </w:rPr>
              <w:t>钣</w:t>
            </w:r>
            <w:proofErr w:type="gramEnd"/>
            <w:r w:rsidR="00672364" w:rsidRPr="00672364">
              <w:rPr>
                <w:rFonts w:ascii="宋体" w:hAnsi="宋体" w:hint="eastAsia"/>
                <w:spacing w:val="-10"/>
                <w:sz w:val="20"/>
              </w:rPr>
              <w:t>金平台、钻床、钻床、轮胎拆装设备、汽车解码器、压力机、二级维护检测线</w:t>
            </w:r>
            <w:r w:rsidRPr="00295650">
              <w:rPr>
                <w:rFonts w:ascii="宋体" w:hAnsi="宋体" w:hint="eastAsia"/>
                <w:spacing w:val="-10"/>
                <w:sz w:val="20"/>
              </w:rPr>
              <w:t>等</w:t>
            </w:r>
            <w:r w:rsidR="00672364">
              <w:rPr>
                <w:rFonts w:ascii="宋体" w:hAnsi="宋体" w:hint="eastAsia"/>
                <w:spacing w:val="-10"/>
                <w:sz w:val="20"/>
              </w:rPr>
              <w:t>维修</w:t>
            </w:r>
            <w:r w:rsidRPr="00295650">
              <w:rPr>
                <w:rFonts w:ascii="宋体" w:hAnsi="宋体" w:hint="eastAsia"/>
                <w:spacing w:val="-10"/>
                <w:sz w:val="20"/>
              </w:rPr>
              <w:t>设备</w:t>
            </w:r>
            <w:r w:rsidRPr="00295650">
              <w:rPr>
                <w:rFonts w:asciiTheme="minorEastAsia" w:eastAsiaTheme="minorEastAsia" w:hAnsiTheme="minorEastAsia" w:cstheme="minorEastAsia" w:hint="eastAsia"/>
                <w:szCs w:val="21"/>
              </w:rPr>
              <w:t>，人员经过培训上岗等。基本满足工作需要。资源基</w:t>
            </w:r>
            <w:r w:rsidRPr="00295650">
              <w:rPr>
                <w:rFonts w:asciiTheme="minorEastAsia" w:eastAsiaTheme="minorEastAsia" w:hAnsiTheme="minorEastAsia" w:cstheme="minorEastAsia" w:hint="eastAsia"/>
                <w:szCs w:val="21"/>
              </w:rPr>
              <w:lastRenderedPageBreak/>
              <w:t>本满足。</w:t>
            </w:r>
          </w:p>
          <w:p w:rsidR="00E17AF4" w:rsidRPr="00295650" w:rsidRDefault="00E17AF4">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生产环境为防潮，无其他特殊要求。</w:t>
            </w:r>
          </w:p>
          <w:p w:rsidR="00E17AF4" w:rsidRPr="00295650" w:rsidRDefault="00E17AF4">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办公区内有消防器材，有效期内。</w:t>
            </w:r>
          </w:p>
          <w:p w:rsidR="00E17AF4" w:rsidRPr="00295650" w:rsidRDefault="00E17AF4">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5）配备胜任的人员，包括所需求的资格：初中以上学历；视力良好；有一定工作经验、经过培训、考核合格后上岗。</w:t>
            </w:r>
            <w:r w:rsidR="00672364">
              <w:rPr>
                <w:rFonts w:asciiTheme="minorEastAsia" w:eastAsiaTheme="minorEastAsia" w:hAnsiTheme="minorEastAsia" w:cstheme="minorEastAsia" w:hint="eastAsia"/>
                <w:szCs w:val="21"/>
              </w:rPr>
              <w:t>维修工</w:t>
            </w:r>
            <w:r w:rsidRPr="00295650">
              <w:rPr>
                <w:rFonts w:asciiTheme="minorEastAsia" w:eastAsiaTheme="minorEastAsia" w:hAnsiTheme="minorEastAsia" w:cstheme="minorEastAsia" w:hint="eastAsia"/>
                <w:szCs w:val="21"/>
              </w:rPr>
              <w:t>等均由专业人员作业。</w:t>
            </w:r>
          </w:p>
          <w:p w:rsidR="00E17AF4" w:rsidRPr="00295650" w:rsidRDefault="00E17AF4">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6）若输出结果不能由后续的监视或测量加以验证，应对生产和服务提供过程实现策划结果的能力进行确认，并定期再确认：经确认，</w:t>
            </w:r>
            <w:r w:rsidR="00672364">
              <w:rPr>
                <w:rFonts w:asciiTheme="minorEastAsia" w:eastAsiaTheme="minorEastAsia" w:hAnsiTheme="minorEastAsia" w:cstheme="minorEastAsia" w:hint="eastAsia"/>
                <w:szCs w:val="21"/>
              </w:rPr>
              <w:t>维修</w:t>
            </w:r>
            <w:r w:rsidRPr="00295650">
              <w:rPr>
                <w:rFonts w:asciiTheme="minorEastAsia" w:eastAsiaTheme="minorEastAsia" w:hAnsiTheme="minorEastAsia" w:cstheme="minorEastAsia" w:hint="eastAsia"/>
                <w:szCs w:val="21"/>
              </w:rPr>
              <w:t>过程中需要确认的过程为喷漆过程。人员均持证上岗，符合要求。抽喷漆过程确认过程记录，企业未能提供，已开不符合。</w:t>
            </w:r>
          </w:p>
          <w:p w:rsidR="00E17AF4" w:rsidRPr="00295650" w:rsidRDefault="00E17AF4">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7）采取措施防止人为错误：各工序制定有操作规程，明确了操作要求，各工序互检，避免人为失误</w:t>
            </w:r>
          </w:p>
          <w:p w:rsidR="00E17AF4" w:rsidRPr="00295650" w:rsidRDefault="00E17AF4">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8）实施放行、交付和交付后的活动：按照各图纸要求实施过程控制，以确保有效实施放行、交付和交付后活动。</w:t>
            </w:r>
          </w:p>
          <w:p w:rsidR="00E17AF4" w:rsidRPr="00295650" w:rsidRDefault="00E17AF4" w:rsidP="00633175">
            <w:r w:rsidRPr="00295650">
              <w:rPr>
                <w:rFonts w:hint="eastAsia"/>
              </w:rPr>
              <w:t>现场巡视生产现场：生产现场干净整洁、设备运转正常。人员配备符合要求。</w:t>
            </w:r>
          </w:p>
          <w:p w:rsidR="00672364" w:rsidRDefault="00E17AF4" w:rsidP="00672364">
            <w:r w:rsidRPr="00295650">
              <w:rPr>
                <w:rFonts w:hint="eastAsia"/>
              </w:rPr>
              <w:t>现场</w:t>
            </w:r>
            <w:r w:rsidR="00CD2ECD">
              <w:rPr>
                <w:rFonts w:hint="eastAsia"/>
              </w:rPr>
              <w:t>有</w:t>
            </w:r>
            <w:r w:rsidR="00DF54C3">
              <w:rPr>
                <w:rFonts w:hint="eastAsia"/>
              </w:rPr>
              <w:t>车辆喷漆、车辆更换</w:t>
            </w:r>
            <w:proofErr w:type="gramStart"/>
            <w:r w:rsidR="00DF54C3">
              <w:rPr>
                <w:rFonts w:hint="eastAsia"/>
              </w:rPr>
              <w:t>机油机滤</w:t>
            </w:r>
            <w:proofErr w:type="gramEnd"/>
            <w:r w:rsidR="00DF54C3">
              <w:rPr>
                <w:rFonts w:hint="eastAsia"/>
              </w:rPr>
              <w:t>等</w:t>
            </w:r>
          </w:p>
          <w:p w:rsidR="00DF54C3" w:rsidRDefault="00DF54C3" w:rsidP="00672364">
            <w:r>
              <w:rPr>
                <w:rFonts w:hint="eastAsia"/>
              </w:rPr>
              <w:t>现场更换</w:t>
            </w:r>
            <w:proofErr w:type="gramStart"/>
            <w:r>
              <w:rPr>
                <w:rFonts w:hint="eastAsia"/>
              </w:rPr>
              <w:t>机油机滤</w:t>
            </w:r>
            <w:proofErr w:type="gramEnd"/>
            <w:r>
              <w:rPr>
                <w:rFonts w:hint="eastAsia"/>
              </w:rPr>
              <w:t>车牌号：京</w:t>
            </w:r>
            <w:r>
              <w:rPr>
                <w:rFonts w:hint="eastAsia"/>
              </w:rPr>
              <w:t xml:space="preserve">A10605   </w:t>
            </w:r>
          </w:p>
          <w:p w:rsidR="00DF54C3" w:rsidRDefault="00DF54C3" w:rsidP="00672364">
            <w:r>
              <w:rPr>
                <w:rFonts w:hint="eastAsia"/>
              </w:rPr>
              <w:t>此车辆为正常保养，</w:t>
            </w:r>
            <w:r>
              <w:rPr>
                <w:rFonts w:hint="eastAsia"/>
              </w:rPr>
              <w:t xml:space="preserve">  </w:t>
            </w:r>
            <w:r>
              <w:rPr>
                <w:rFonts w:hint="eastAsia"/>
              </w:rPr>
              <w:t>技师；陈兴隆</w:t>
            </w:r>
            <w:r>
              <w:rPr>
                <w:rFonts w:hint="eastAsia"/>
              </w:rPr>
              <w:t xml:space="preserve">    </w:t>
            </w:r>
          </w:p>
          <w:p w:rsidR="00672364" w:rsidRDefault="00DF54C3" w:rsidP="00672364">
            <w:r>
              <w:rPr>
                <w:rFonts w:hint="eastAsia"/>
              </w:rPr>
              <w:t>喷漆工：王鹏</w:t>
            </w:r>
            <w:r>
              <w:rPr>
                <w:rFonts w:hint="eastAsia"/>
              </w:rPr>
              <w:t xml:space="preserve">    </w:t>
            </w:r>
            <w:r>
              <w:rPr>
                <w:rFonts w:hint="eastAsia"/>
              </w:rPr>
              <w:t>正在对车辆进行喷漆作业前准备工作</w:t>
            </w:r>
            <w:r>
              <w:rPr>
                <w:rFonts w:hint="eastAsia"/>
              </w:rPr>
              <w:t xml:space="preserve">    </w:t>
            </w:r>
            <w:r>
              <w:rPr>
                <w:rFonts w:hint="eastAsia"/>
              </w:rPr>
              <w:t>喷漆温度在</w:t>
            </w:r>
            <w:r>
              <w:rPr>
                <w:rFonts w:hint="eastAsia"/>
              </w:rPr>
              <w:t>40</w:t>
            </w:r>
            <w:r>
              <w:rPr>
                <w:rFonts w:hint="eastAsia"/>
              </w:rPr>
              <w:t>°左右。</w:t>
            </w:r>
          </w:p>
          <w:p w:rsidR="00E17AF4" w:rsidRPr="00295650" w:rsidRDefault="00E17AF4" w:rsidP="00672364">
            <w:pPr>
              <w:rPr>
                <w:rFonts w:asciiTheme="minorEastAsia" w:eastAsiaTheme="minorEastAsia" w:hAnsiTheme="minorEastAsia" w:cstheme="minorEastAsia"/>
                <w:szCs w:val="21"/>
              </w:rPr>
            </w:pPr>
            <w:r w:rsidRPr="00295650">
              <w:rPr>
                <w:rFonts w:asciiTheme="minorEastAsia" w:eastAsiaTheme="minorEastAsia" w:hAnsiTheme="minorEastAsia" w:cstheme="minorEastAsia"/>
                <w:szCs w:val="21"/>
              </w:rPr>
              <w:t>生产过程受控</w:t>
            </w:r>
          </w:p>
        </w:tc>
        <w:tc>
          <w:tcPr>
            <w:tcW w:w="1585" w:type="dxa"/>
          </w:tcPr>
          <w:p w:rsidR="00E17AF4" w:rsidRDefault="00E17AF4">
            <w:pPr>
              <w:rPr>
                <w:rFonts w:asciiTheme="minorEastAsia" w:eastAsiaTheme="minorEastAsia" w:hAnsiTheme="minorEastAsia" w:cstheme="minorEastAsia"/>
                <w:szCs w:val="21"/>
              </w:rPr>
            </w:pPr>
          </w:p>
          <w:p w:rsidR="00E17AF4" w:rsidRDefault="00E17AF4">
            <w:pPr>
              <w:rPr>
                <w:rFonts w:asciiTheme="minorEastAsia" w:eastAsiaTheme="minorEastAsia" w:hAnsiTheme="minorEastAsia" w:cstheme="minorEastAsia"/>
                <w:szCs w:val="21"/>
              </w:rPr>
            </w:pPr>
          </w:p>
          <w:p w:rsidR="00E17AF4" w:rsidRPr="00295650" w:rsidRDefault="000C3FD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E17AF4" w:rsidRPr="00295650" w:rsidTr="00455536">
        <w:trPr>
          <w:trHeight w:val="817"/>
        </w:trPr>
        <w:tc>
          <w:tcPr>
            <w:tcW w:w="2160" w:type="dxa"/>
            <w:vAlign w:val="center"/>
          </w:tcPr>
          <w:p w:rsidR="00E17AF4" w:rsidRPr="00295650" w:rsidRDefault="00E17AF4">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lastRenderedPageBreak/>
              <w:t>标识和</w:t>
            </w:r>
            <w:proofErr w:type="gramStart"/>
            <w:r w:rsidRPr="00295650">
              <w:rPr>
                <w:rFonts w:asciiTheme="minorEastAsia" w:eastAsiaTheme="minorEastAsia" w:hAnsiTheme="minorEastAsia" w:cstheme="minorEastAsia" w:hint="eastAsia"/>
                <w:szCs w:val="21"/>
              </w:rPr>
              <w:t>可</w:t>
            </w:r>
            <w:proofErr w:type="gramEnd"/>
            <w:r w:rsidRPr="00295650">
              <w:rPr>
                <w:rFonts w:asciiTheme="minorEastAsia" w:eastAsiaTheme="minorEastAsia" w:hAnsiTheme="minorEastAsia" w:cstheme="minorEastAsia" w:hint="eastAsia"/>
                <w:szCs w:val="21"/>
              </w:rPr>
              <w:t>追溯性</w:t>
            </w:r>
          </w:p>
        </w:tc>
        <w:tc>
          <w:tcPr>
            <w:tcW w:w="960" w:type="dxa"/>
            <w:vAlign w:val="center"/>
          </w:tcPr>
          <w:p w:rsidR="00E17AF4" w:rsidRPr="00295650" w:rsidRDefault="00E17AF4">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8.5.2</w:t>
            </w:r>
          </w:p>
        </w:tc>
        <w:tc>
          <w:tcPr>
            <w:tcW w:w="10004" w:type="dxa"/>
            <w:tcBorders>
              <w:top w:val="single" w:sz="4" w:space="0" w:color="auto"/>
            </w:tcBorders>
            <w:vAlign w:val="center"/>
          </w:tcPr>
          <w:p w:rsidR="00E17AF4" w:rsidRPr="00295650" w:rsidRDefault="00E17AF4">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《质量手册》中说明产品标识包括识别产品的客户标识、</w:t>
            </w:r>
            <w:r w:rsidR="00CD2ECD">
              <w:rPr>
                <w:rFonts w:asciiTheme="minorEastAsia" w:eastAsiaTheme="minorEastAsia" w:hAnsiTheme="minorEastAsia" w:cstheme="minorEastAsia" w:hint="eastAsia"/>
                <w:szCs w:val="21"/>
              </w:rPr>
              <w:t>车辆型号等</w:t>
            </w:r>
            <w:r w:rsidRPr="00295650">
              <w:rPr>
                <w:rFonts w:asciiTheme="minorEastAsia" w:eastAsiaTheme="minorEastAsia" w:hAnsiTheme="minorEastAsia" w:cstheme="minorEastAsia" w:hint="eastAsia"/>
                <w:szCs w:val="21"/>
              </w:rPr>
              <w:t>内容，还应包括能够识别检验状态的内容；</w:t>
            </w:r>
          </w:p>
          <w:p w:rsidR="00E17AF4" w:rsidRPr="00295650" w:rsidRDefault="00E17AF4">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1、产品状态标识应包括以下内容：</w:t>
            </w:r>
          </w:p>
          <w:p w:rsidR="00E17AF4" w:rsidRPr="00295650" w:rsidRDefault="00E17AF4">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 xml:space="preserve"> a）</w:t>
            </w:r>
            <w:r w:rsidR="00FD4783">
              <w:rPr>
                <w:rFonts w:asciiTheme="minorEastAsia" w:eastAsiaTheme="minorEastAsia" w:hAnsiTheme="minorEastAsia" w:cstheme="minorEastAsia" w:hint="eastAsia"/>
                <w:szCs w:val="21"/>
              </w:rPr>
              <w:t>车型</w:t>
            </w:r>
            <w:r w:rsidRPr="00295650">
              <w:rPr>
                <w:rFonts w:asciiTheme="minorEastAsia" w:eastAsiaTheme="minorEastAsia" w:hAnsiTheme="minorEastAsia" w:cstheme="minorEastAsia" w:hint="eastAsia"/>
                <w:szCs w:val="21"/>
              </w:rPr>
              <w:t>、客户信息、</w:t>
            </w:r>
            <w:r w:rsidR="00FD4783">
              <w:rPr>
                <w:rFonts w:asciiTheme="minorEastAsia" w:eastAsiaTheme="minorEastAsia" w:hAnsiTheme="minorEastAsia" w:cstheme="minorEastAsia" w:hint="eastAsia"/>
                <w:szCs w:val="21"/>
              </w:rPr>
              <w:t>维修内容</w:t>
            </w:r>
            <w:r w:rsidRPr="00295650">
              <w:rPr>
                <w:rFonts w:asciiTheme="minorEastAsia" w:eastAsiaTheme="minorEastAsia" w:hAnsiTheme="minorEastAsia" w:cstheme="minorEastAsia" w:hint="eastAsia"/>
                <w:szCs w:val="21"/>
              </w:rPr>
              <w:t>等；</w:t>
            </w:r>
          </w:p>
          <w:p w:rsidR="00E17AF4" w:rsidRPr="00295650" w:rsidRDefault="00E17AF4">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 xml:space="preserve"> b）检验状态：待检、合格、不合格、待判定。</w:t>
            </w:r>
          </w:p>
          <w:p w:rsidR="00E17AF4" w:rsidRPr="00295650" w:rsidRDefault="00E17AF4">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2、标识方式主要有：存放区域和</w:t>
            </w:r>
            <w:r w:rsidR="00FD4783">
              <w:rPr>
                <w:rFonts w:asciiTheme="minorEastAsia" w:eastAsiaTheme="minorEastAsia" w:hAnsiTheme="minorEastAsia" w:cstheme="minorEastAsia" w:hint="eastAsia"/>
                <w:szCs w:val="21"/>
              </w:rPr>
              <w:t>车型</w:t>
            </w:r>
            <w:r w:rsidRPr="00295650">
              <w:rPr>
                <w:rFonts w:asciiTheme="minorEastAsia" w:eastAsiaTheme="minorEastAsia" w:hAnsiTheme="minorEastAsia" w:cstheme="minorEastAsia" w:hint="eastAsia"/>
                <w:szCs w:val="21"/>
              </w:rPr>
              <w:t>等；</w:t>
            </w:r>
          </w:p>
          <w:p w:rsidR="00E17AF4" w:rsidRPr="00295650" w:rsidRDefault="00E17AF4">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在现场检查中看到，正在</w:t>
            </w:r>
            <w:r w:rsidR="00FD4783">
              <w:rPr>
                <w:rFonts w:asciiTheme="minorEastAsia" w:eastAsiaTheme="minorEastAsia" w:hAnsiTheme="minorEastAsia" w:cstheme="minorEastAsia" w:hint="eastAsia"/>
                <w:szCs w:val="21"/>
              </w:rPr>
              <w:t>维修</w:t>
            </w:r>
            <w:r w:rsidRPr="00295650">
              <w:rPr>
                <w:rFonts w:asciiTheme="minorEastAsia" w:eastAsiaTheme="minorEastAsia" w:hAnsiTheme="minorEastAsia" w:cstheme="minorEastAsia" w:hint="eastAsia"/>
                <w:szCs w:val="21"/>
              </w:rPr>
              <w:t>的</w:t>
            </w:r>
            <w:r w:rsidR="00FD4783">
              <w:rPr>
                <w:rFonts w:asciiTheme="minorEastAsia" w:eastAsiaTheme="minorEastAsia" w:hAnsiTheme="minorEastAsia" w:cstheme="minorEastAsia" w:hint="eastAsia"/>
                <w:szCs w:val="21"/>
              </w:rPr>
              <w:t>车辆在系统上</w:t>
            </w:r>
            <w:r w:rsidRPr="00295650">
              <w:rPr>
                <w:rFonts w:asciiTheme="minorEastAsia" w:eastAsiaTheme="minorEastAsia" w:hAnsiTheme="minorEastAsia" w:cstheme="minorEastAsia" w:hint="eastAsia"/>
                <w:szCs w:val="21"/>
              </w:rPr>
              <w:t>均有产品状态标识卡，内容有：</w:t>
            </w:r>
            <w:r w:rsidR="00FD4783">
              <w:rPr>
                <w:rFonts w:asciiTheme="minorEastAsia" w:eastAsiaTheme="minorEastAsia" w:hAnsiTheme="minorEastAsia" w:cstheme="minorEastAsia" w:hint="eastAsia"/>
                <w:szCs w:val="21"/>
              </w:rPr>
              <w:t>维修中、维修完成</w:t>
            </w:r>
            <w:r w:rsidRPr="00295650">
              <w:rPr>
                <w:rFonts w:asciiTheme="minorEastAsia" w:eastAsiaTheme="minorEastAsia" w:hAnsiTheme="minorEastAsia" w:cstheme="minorEastAsia" w:hint="eastAsia"/>
                <w:szCs w:val="21"/>
              </w:rPr>
              <w:t>等。</w:t>
            </w:r>
          </w:p>
          <w:p w:rsidR="00E17AF4" w:rsidRPr="00295650" w:rsidRDefault="00FD478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车辆</w:t>
            </w:r>
            <w:r w:rsidR="00E17AF4" w:rsidRPr="00295650">
              <w:rPr>
                <w:rFonts w:asciiTheme="minorEastAsia" w:eastAsiaTheme="minorEastAsia" w:hAnsiTheme="minorEastAsia" w:cstheme="minorEastAsia" w:hint="eastAsia"/>
                <w:szCs w:val="21"/>
              </w:rPr>
              <w:t>基本按</w:t>
            </w:r>
            <w:r>
              <w:rPr>
                <w:rFonts w:asciiTheme="minorEastAsia" w:eastAsiaTheme="minorEastAsia" w:hAnsiTheme="minorEastAsia" w:cstheme="minorEastAsia" w:hint="eastAsia"/>
                <w:szCs w:val="21"/>
              </w:rPr>
              <w:t>车型</w:t>
            </w:r>
            <w:r w:rsidR="00E17AF4" w:rsidRPr="00295650">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进场日期</w:t>
            </w:r>
            <w:r w:rsidR="00E17AF4" w:rsidRPr="00295650">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维修内容</w:t>
            </w:r>
            <w:r w:rsidR="00E17AF4" w:rsidRPr="00295650">
              <w:rPr>
                <w:rFonts w:asciiTheme="minorEastAsia" w:eastAsiaTheme="minorEastAsia" w:hAnsiTheme="minorEastAsia" w:cstheme="minorEastAsia" w:hint="eastAsia"/>
                <w:szCs w:val="21"/>
              </w:rPr>
              <w:t>进行标识</w:t>
            </w:r>
          </w:p>
          <w:p w:rsidR="00E17AF4" w:rsidRPr="00295650" w:rsidRDefault="00E17AF4">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查看仓库存放成品标识，企业对仓库进行了划分，不同规格产品分别存放。</w:t>
            </w:r>
          </w:p>
          <w:p w:rsidR="00E17AF4" w:rsidRPr="00295650" w:rsidRDefault="00E17AF4">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可追溯性：</w:t>
            </w:r>
            <w:r w:rsidR="00FD4783">
              <w:rPr>
                <w:rFonts w:asciiTheme="minorEastAsia" w:eastAsiaTheme="minorEastAsia" w:hAnsiTheme="minorEastAsia" w:cstheme="minorEastAsia" w:hint="eastAsia"/>
                <w:szCs w:val="21"/>
              </w:rPr>
              <w:t>结算单</w:t>
            </w:r>
            <w:r w:rsidRPr="00295650">
              <w:rPr>
                <w:rFonts w:asciiTheme="minorEastAsia" w:eastAsiaTheme="minorEastAsia" w:hAnsiTheme="minorEastAsia" w:cstheme="minorEastAsia" w:hint="eastAsia"/>
                <w:szCs w:val="21"/>
              </w:rPr>
              <w:t>→</w:t>
            </w:r>
            <w:r w:rsidR="00FD4783">
              <w:rPr>
                <w:rFonts w:asciiTheme="minorEastAsia" w:eastAsiaTheme="minorEastAsia" w:hAnsiTheme="minorEastAsia" w:cstheme="minorEastAsia" w:hint="eastAsia"/>
                <w:szCs w:val="21"/>
              </w:rPr>
              <w:t>派工单</w:t>
            </w:r>
            <w:r w:rsidRPr="00295650">
              <w:rPr>
                <w:rFonts w:asciiTheme="minorEastAsia" w:eastAsiaTheme="minorEastAsia" w:hAnsiTheme="minorEastAsia" w:cstheme="minorEastAsia" w:hint="eastAsia"/>
                <w:szCs w:val="21"/>
              </w:rPr>
              <w:t>→</w:t>
            </w:r>
            <w:r w:rsidR="00FD4783">
              <w:rPr>
                <w:rFonts w:asciiTheme="minorEastAsia" w:eastAsiaTheme="minorEastAsia" w:hAnsiTheme="minorEastAsia" w:cstheme="minorEastAsia" w:hint="eastAsia"/>
                <w:szCs w:val="21"/>
              </w:rPr>
              <w:t>社会信息采集系统记录</w:t>
            </w:r>
            <w:r w:rsidRPr="00295650">
              <w:rPr>
                <w:rFonts w:asciiTheme="minorEastAsia" w:eastAsiaTheme="minorEastAsia" w:hAnsiTheme="minorEastAsia" w:cstheme="minorEastAsia" w:hint="eastAsia"/>
                <w:szCs w:val="21"/>
              </w:rPr>
              <w:t>，保证了</w:t>
            </w:r>
            <w:r w:rsidR="00FD4783">
              <w:rPr>
                <w:rFonts w:asciiTheme="minorEastAsia" w:eastAsiaTheme="minorEastAsia" w:hAnsiTheme="minorEastAsia" w:cstheme="minorEastAsia" w:hint="eastAsia"/>
                <w:szCs w:val="21"/>
              </w:rPr>
              <w:t>维修车辆</w:t>
            </w:r>
            <w:r w:rsidRPr="00295650">
              <w:rPr>
                <w:rFonts w:asciiTheme="minorEastAsia" w:eastAsiaTheme="minorEastAsia" w:hAnsiTheme="minorEastAsia" w:cstheme="minorEastAsia" w:hint="eastAsia"/>
                <w:szCs w:val="21"/>
              </w:rPr>
              <w:t>出公司后仍能根据标号查到每个环节</w:t>
            </w:r>
            <w:r w:rsidRPr="00295650">
              <w:rPr>
                <w:rFonts w:asciiTheme="minorEastAsia" w:eastAsiaTheme="minorEastAsia" w:hAnsiTheme="minorEastAsia" w:cstheme="minorEastAsia" w:hint="eastAsia"/>
                <w:szCs w:val="21"/>
              </w:rPr>
              <w:lastRenderedPageBreak/>
              <w:t>的信息。</w:t>
            </w:r>
          </w:p>
          <w:p w:rsidR="00E17AF4" w:rsidRPr="00295650" w:rsidRDefault="00E17AF4">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追溯路径为：</w:t>
            </w:r>
          </w:p>
          <w:p w:rsidR="00E17AF4" w:rsidRPr="00295650" w:rsidRDefault="00FD4783" w:rsidP="007D032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结算单</w:t>
            </w:r>
            <w:r w:rsidRPr="00295650">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派工单</w:t>
            </w:r>
            <w:r w:rsidRPr="00295650">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社会信息采集系统记录</w:t>
            </w:r>
          </w:p>
        </w:tc>
        <w:tc>
          <w:tcPr>
            <w:tcW w:w="1585" w:type="dxa"/>
          </w:tcPr>
          <w:p w:rsidR="00E17AF4" w:rsidRPr="00295650" w:rsidRDefault="00E17AF4">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lastRenderedPageBreak/>
              <w:t>Y</w:t>
            </w:r>
          </w:p>
        </w:tc>
      </w:tr>
      <w:tr w:rsidR="00E17AF4" w:rsidRPr="00295650" w:rsidTr="00AB5EF8">
        <w:trPr>
          <w:trHeight w:val="534"/>
        </w:trPr>
        <w:tc>
          <w:tcPr>
            <w:tcW w:w="2160" w:type="dxa"/>
            <w:vAlign w:val="center"/>
          </w:tcPr>
          <w:p w:rsidR="00E17AF4" w:rsidRPr="00295650" w:rsidRDefault="00E17AF4">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lastRenderedPageBreak/>
              <w:t>产品防护</w:t>
            </w:r>
          </w:p>
        </w:tc>
        <w:tc>
          <w:tcPr>
            <w:tcW w:w="960" w:type="dxa"/>
            <w:vAlign w:val="center"/>
          </w:tcPr>
          <w:p w:rsidR="00E17AF4" w:rsidRPr="00295650" w:rsidRDefault="00E17AF4">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8.5.4</w:t>
            </w:r>
          </w:p>
        </w:tc>
        <w:tc>
          <w:tcPr>
            <w:tcW w:w="10004" w:type="dxa"/>
            <w:vAlign w:val="center"/>
          </w:tcPr>
          <w:p w:rsidR="00E17AF4" w:rsidRPr="00295650" w:rsidRDefault="00E17AF4">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提供的《质量手册》中明确标识了搬运，贮存，包装，防护等方面的控制要求。</w:t>
            </w:r>
          </w:p>
          <w:p w:rsidR="00E17AF4" w:rsidRPr="00295650" w:rsidRDefault="00E17AF4">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1．标识：标识采用区域，检验状态等形式控制。</w:t>
            </w:r>
          </w:p>
          <w:p w:rsidR="00E17AF4" w:rsidRPr="00295650" w:rsidRDefault="00E17AF4">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车间现场标识基本齐全，采用</w:t>
            </w:r>
            <w:r w:rsidR="00FD4783">
              <w:rPr>
                <w:rFonts w:asciiTheme="minorEastAsia" w:eastAsiaTheme="minorEastAsia" w:hAnsiTheme="minorEastAsia" w:cstheme="minorEastAsia" w:hint="eastAsia"/>
                <w:szCs w:val="21"/>
              </w:rPr>
              <w:t>派工单</w:t>
            </w:r>
            <w:r w:rsidRPr="00295650">
              <w:rPr>
                <w:rFonts w:asciiTheme="minorEastAsia" w:eastAsiaTheme="minorEastAsia" w:hAnsiTheme="minorEastAsia" w:cstheme="minorEastAsia" w:hint="eastAsia"/>
                <w:szCs w:val="21"/>
              </w:rPr>
              <w:t>，可追溯，操作工，检验员，控制基本有效。</w:t>
            </w:r>
          </w:p>
          <w:p w:rsidR="00E17AF4" w:rsidRPr="00295650" w:rsidRDefault="00E17AF4">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2．搬运：使用</w:t>
            </w:r>
            <w:r w:rsidR="00FD4783">
              <w:rPr>
                <w:rFonts w:asciiTheme="minorEastAsia" w:eastAsiaTheme="minorEastAsia" w:hAnsiTheme="minorEastAsia" w:cstheme="minorEastAsia" w:hint="eastAsia"/>
                <w:szCs w:val="21"/>
              </w:rPr>
              <w:t>举升机</w:t>
            </w:r>
            <w:r w:rsidRPr="00295650">
              <w:rPr>
                <w:rFonts w:asciiTheme="minorEastAsia" w:eastAsiaTheme="minorEastAsia" w:hAnsiTheme="minorEastAsia" w:cstheme="minorEastAsia" w:hint="eastAsia"/>
                <w:szCs w:val="21"/>
              </w:rPr>
              <w:t>等。</w:t>
            </w:r>
          </w:p>
          <w:p w:rsidR="00E17AF4" w:rsidRPr="00295650" w:rsidRDefault="00E17AF4">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 xml:space="preserve">3．包装：无                             </w:t>
            </w:r>
          </w:p>
          <w:p w:rsidR="00E17AF4" w:rsidRPr="00295650" w:rsidRDefault="00E17AF4">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4．贮存：仓库通风、采光、照明设施良好，防潮，车间正在使用的原料及半成品按区域堆放、分区、分类存放，基本适宜。</w:t>
            </w:r>
          </w:p>
          <w:p w:rsidR="00E17AF4" w:rsidRPr="00295650" w:rsidRDefault="00E17AF4">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5．防护：在运输过程中用帆布</w:t>
            </w:r>
            <w:proofErr w:type="gramStart"/>
            <w:r w:rsidRPr="00295650">
              <w:rPr>
                <w:rFonts w:asciiTheme="minorEastAsia" w:eastAsiaTheme="minorEastAsia" w:hAnsiTheme="minorEastAsia" w:cstheme="minorEastAsia" w:hint="eastAsia"/>
                <w:szCs w:val="21"/>
              </w:rPr>
              <w:t>篷</w:t>
            </w:r>
            <w:proofErr w:type="gramEnd"/>
            <w:r w:rsidRPr="00295650">
              <w:rPr>
                <w:rFonts w:asciiTheme="minorEastAsia" w:eastAsiaTheme="minorEastAsia" w:hAnsiTheme="minorEastAsia" w:cstheme="minorEastAsia" w:hint="eastAsia"/>
                <w:szCs w:val="21"/>
              </w:rPr>
              <w:t>进行覆盖，防止雨淋。</w:t>
            </w:r>
          </w:p>
          <w:p w:rsidR="00E17AF4" w:rsidRPr="00295650" w:rsidRDefault="00E17AF4">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成品单独存放区域，入库时凭入库单入库，做好相应状态标识；出库</w:t>
            </w:r>
            <w:proofErr w:type="gramStart"/>
            <w:r w:rsidRPr="00295650">
              <w:rPr>
                <w:rFonts w:asciiTheme="minorEastAsia" w:eastAsiaTheme="minorEastAsia" w:hAnsiTheme="minorEastAsia" w:cstheme="minorEastAsia" w:hint="eastAsia"/>
                <w:szCs w:val="21"/>
              </w:rPr>
              <w:t>时凭发货单</w:t>
            </w:r>
            <w:proofErr w:type="gramEnd"/>
            <w:r w:rsidRPr="00295650">
              <w:rPr>
                <w:rFonts w:asciiTheme="minorEastAsia" w:eastAsiaTheme="minorEastAsia" w:hAnsiTheme="minorEastAsia" w:cstheme="minorEastAsia" w:hint="eastAsia"/>
                <w:szCs w:val="21"/>
              </w:rPr>
              <w:t>进行出库，及时销账，做到帐、卡、物相符。</w:t>
            </w:r>
          </w:p>
        </w:tc>
        <w:tc>
          <w:tcPr>
            <w:tcW w:w="1585" w:type="dxa"/>
          </w:tcPr>
          <w:p w:rsidR="00E17AF4" w:rsidRPr="00295650" w:rsidRDefault="00E17AF4">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Y</w:t>
            </w:r>
          </w:p>
        </w:tc>
      </w:tr>
      <w:tr w:rsidR="00E17AF4" w:rsidRPr="00295650">
        <w:trPr>
          <w:trHeight w:val="2110"/>
        </w:trPr>
        <w:tc>
          <w:tcPr>
            <w:tcW w:w="2160" w:type="dxa"/>
            <w:vAlign w:val="center"/>
          </w:tcPr>
          <w:p w:rsidR="00E17AF4" w:rsidRPr="00295650" w:rsidRDefault="00E17AF4">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更改控制</w:t>
            </w:r>
          </w:p>
        </w:tc>
        <w:tc>
          <w:tcPr>
            <w:tcW w:w="960" w:type="dxa"/>
            <w:vAlign w:val="center"/>
          </w:tcPr>
          <w:p w:rsidR="00E17AF4" w:rsidRPr="00295650" w:rsidRDefault="00E17AF4">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8.5.6</w:t>
            </w:r>
          </w:p>
        </w:tc>
        <w:tc>
          <w:tcPr>
            <w:tcW w:w="10004" w:type="dxa"/>
            <w:vAlign w:val="center"/>
          </w:tcPr>
          <w:p w:rsidR="00E17AF4" w:rsidRPr="00295650" w:rsidRDefault="00E17AF4">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组织明确组织应对生产和服务提供的更改进行必要的评审和控制，以确保持续地符合要求，</w:t>
            </w:r>
          </w:p>
          <w:p w:rsidR="00E17AF4" w:rsidRPr="00295650" w:rsidRDefault="00E17AF4">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组织应保留形成文件的信息，包括有关更改评审结果、授权进行更改的人员以及根据评审所采取的必要措施的要求。</w:t>
            </w:r>
          </w:p>
          <w:p w:rsidR="00E17AF4" w:rsidRPr="00295650" w:rsidRDefault="00E17AF4">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经了解，目前组织在生产和服务提供期间的主要变更是：</w:t>
            </w:r>
          </w:p>
          <w:p w:rsidR="00E17AF4" w:rsidRPr="00295650" w:rsidRDefault="00FD478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维修</w:t>
            </w:r>
            <w:r w:rsidR="00E17AF4" w:rsidRPr="00295650">
              <w:rPr>
                <w:rFonts w:asciiTheme="minorEastAsia" w:eastAsiaTheme="minorEastAsia" w:hAnsiTheme="minorEastAsia" w:cstheme="minorEastAsia" w:hint="eastAsia"/>
                <w:szCs w:val="21"/>
              </w:rPr>
              <w:t>计划的变更、顾客订单产品要求及数量变更、交货日期变更、法律法规变更，产品标准变更，外部供方交货不及时或质量问题，设备出现故障等。</w:t>
            </w:r>
          </w:p>
          <w:p w:rsidR="00E17AF4" w:rsidRPr="00295650" w:rsidRDefault="00E17AF4">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现场与负责人交流沟通，负责人介绍说，目前，尚无上述情况的变更，现场无变更情况</w:t>
            </w:r>
          </w:p>
        </w:tc>
        <w:tc>
          <w:tcPr>
            <w:tcW w:w="1585" w:type="dxa"/>
          </w:tcPr>
          <w:p w:rsidR="00E17AF4" w:rsidRPr="00295650" w:rsidRDefault="00E17AF4">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Y</w:t>
            </w:r>
          </w:p>
        </w:tc>
      </w:tr>
      <w:tr w:rsidR="00E17AF4" w:rsidRPr="00295650">
        <w:trPr>
          <w:trHeight w:val="2110"/>
        </w:trPr>
        <w:tc>
          <w:tcPr>
            <w:tcW w:w="2160" w:type="dxa"/>
            <w:vAlign w:val="center"/>
          </w:tcPr>
          <w:p w:rsidR="00E17AF4" w:rsidRPr="00295650" w:rsidRDefault="00E17AF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放行控制</w:t>
            </w:r>
          </w:p>
        </w:tc>
        <w:tc>
          <w:tcPr>
            <w:tcW w:w="960" w:type="dxa"/>
            <w:vAlign w:val="center"/>
          </w:tcPr>
          <w:p w:rsidR="00E17AF4" w:rsidRPr="00295650" w:rsidRDefault="00E17AF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8.6</w:t>
            </w:r>
          </w:p>
        </w:tc>
        <w:tc>
          <w:tcPr>
            <w:tcW w:w="10004" w:type="dxa"/>
            <w:vAlign w:val="center"/>
          </w:tcPr>
          <w:p w:rsidR="00E17AF4" w:rsidRDefault="00DF54C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配件及漆、油品等采购见8.4</w:t>
            </w:r>
          </w:p>
          <w:p w:rsidR="00DF54C3" w:rsidRDefault="00DF54C3">
            <w:pPr>
              <w:rPr>
                <w:rFonts w:asciiTheme="minorEastAsia" w:eastAsiaTheme="minorEastAsia" w:hAnsiTheme="minorEastAsia" w:cstheme="minorEastAsia"/>
                <w:szCs w:val="21"/>
              </w:rPr>
            </w:pPr>
          </w:p>
          <w:p w:rsidR="00DF54C3" w:rsidRDefault="00DF54C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过程记录见8.5.1</w:t>
            </w:r>
          </w:p>
          <w:p w:rsidR="00DF54C3" w:rsidRDefault="00DF54C3">
            <w:pPr>
              <w:rPr>
                <w:rFonts w:asciiTheme="minorEastAsia" w:eastAsiaTheme="minorEastAsia" w:hAnsiTheme="minorEastAsia" w:cstheme="minorEastAsia"/>
                <w:szCs w:val="21"/>
              </w:rPr>
            </w:pPr>
          </w:p>
          <w:p w:rsidR="00DF54C3" w:rsidRDefault="00DF54C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抽结算单：</w:t>
            </w:r>
          </w:p>
          <w:p w:rsidR="00DF54C3" w:rsidRDefault="00DF54C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客户：王弼    接车单号：JS1911250206002  </w:t>
            </w:r>
            <w:r w:rsidR="00CB7690">
              <w:rPr>
                <w:rFonts w:asciiTheme="minorEastAsia" w:eastAsiaTheme="minorEastAsia" w:hAnsiTheme="minorEastAsia" w:cstheme="minorEastAsia" w:hint="eastAsia"/>
                <w:szCs w:val="21"/>
              </w:rPr>
              <w:t xml:space="preserve"> </w:t>
            </w:r>
          </w:p>
          <w:p w:rsidR="00DF54C3" w:rsidRDefault="00CB7690">
            <w:pPr>
              <w:rPr>
                <w:rFonts w:asciiTheme="minorEastAsia" w:eastAsiaTheme="minorEastAsia" w:hAnsiTheme="minorEastAsia" w:cstheme="minorEastAsia"/>
                <w:szCs w:val="21"/>
              </w:rPr>
            </w:pPr>
            <w:r>
              <w:rPr>
                <w:rFonts w:asciiTheme="minorEastAsia" w:eastAsiaTheme="minorEastAsia" w:hAnsiTheme="minorEastAsia" w:cstheme="minorEastAsia"/>
                <w:szCs w:val="21"/>
              </w:rPr>
              <w:t>电话</w:t>
            </w: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略</w:t>
            </w:r>
            <w:r>
              <w:rPr>
                <w:rFonts w:asciiTheme="minorEastAsia" w:eastAsiaTheme="minorEastAsia" w:hAnsiTheme="minorEastAsia" w:cstheme="minorEastAsia" w:hint="eastAsia"/>
                <w:szCs w:val="21"/>
              </w:rPr>
              <w:t xml:space="preserve">    车牌号：京A10605  车型：（客车）      车架号：LABDLA59A00001511 </w:t>
            </w:r>
          </w:p>
          <w:p w:rsidR="00CB7690" w:rsidRDefault="00CB769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接车人：李慧     进店时间：2019年11月25日</w:t>
            </w:r>
          </w:p>
          <w:p w:rsidR="00CB7690" w:rsidRDefault="00CB7690" w:rsidP="00CB769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服务名称       工时</w:t>
            </w:r>
          </w:p>
          <w:p w:rsidR="00CB7690" w:rsidRDefault="00CB7690" w:rsidP="00CB7690">
            <w:pPr>
              <w:rPr>
                <w:rFonts w:asciiTheme="minorEastAsia" w:eastAsiaTheme="minorEastAsia" w:hAnsiTheme="minorEastAsia" w:cstheme="minorEastAsia"/>
                <w:szCs w:val="21"/>
              </w:rPr>
            </w:pPr>
            <w:r>
              <w:rPr>
                <w:rFonts w:asciiTheme="minorEastAsia" w:eastAsiaTheme="minorEastAsia" w:hAnsiTheme="minorEastAsia" w:cstheme="minorEastAsia"/>
                <w:szCs w:val="21"/>
              </w:rPr>
              <w:t>更换</w:t>
            </w:r>
            <w:proofErr w:type="gramStart"/>
            <w:r>
              <w:rPr>
                <w:rFonts w:asciiTheme="minorEastAsia" w:eastAsiaTheme="minorEastAsia" w:hAnsiTheme="minorEastAsia" w:cstheme="minorEastAsia"/>
                <w:szCs w:val="21"/>
              </w:rPr>
              <w:t>机油机滤</w:t>
            </w:r>
            <w:proofErr w:type="gramEnd"/>
            <w:r>
              <w:rPr>
                <w:rFonts w:asciiTheme="minorEastAsia" w:eastAsiaTheme="minorEastAsia" w:hAnsiTheme="minorEastAsia" w:cstheme="minorEastAsia" w:hint="eastAsia"/>
                <w:szCs w:val="21"/>
              </w:rPr>
              <w:t xml:space="preserve">   1   </w:t>
            </w:r>
          </w:p>
          <w:p w:rsidR="00CB7690" w:rsidRDefault="00CB7690" w:rsidP="00CB769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商品名称：汽机油J600/4L/5W-40    数量：2</w:t>
            </w:r>
          </w:p>
          <w:p w:rsidR="00CB7690" w:rsidRDefault="00CB7690" w:rsidP="00CB769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w:t>
            </w:r>
            <w:proofErr w:type="gramStart"/>
            <w:r>
              <w:rPr>
                <w:rFonts w:asciiTheme="minorEastAsia" w:eastAsiaTheme="minorEastAsia" w:hAnsiTheme="minorEastAsia" w:cstheme="minorEastAsia" w:hint="eastAsia"/>
                <w:szCs w:val="21"/>
              </w:rPr>
              <w:t>机滤</w:t>
            </w:r>
            <w:proofErr w:type="gramEnd"/>
            <w:r>
              <w:rPr>
                <w:rFonts w:asciiTheme="minorEastAsia" w:eastAsiaTheme="minorEastAsia" w:hAnsiTheme="minorEastAsia" w:cstheme="minorEastAsia" w:hint="eastAsia"/>
                <w:szCs w:val="21"/>
              </w:rPr>
              <w:t xml:space="preserve">                          1</w:t>
            </w:r>
          </w:p>
          <w:p w:rsidR="00CB7690" w:rsidRDefault="00CB7690" w:rsidP="00CB769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应收明细：服务费、材料费</w:t>
            </w:r>
          </w:p>
          <w:p w:rsidR="00CB7690" w:rsidRPr="00295650" w:rsidRDefault="00CB7690" w:rsidP="00CB769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客户签字:王弼</w:t>
            </w:r>
          </w:p>
          <w:p w:rsidR="00DF54C3" w:rsidRDefault="00DF54C3">
            <w:pPr>
              <w:rPr>
                <w:rFonts w:asciiTheme="minorEastAsia" w:eastAsiaTheme="minorEastAsia" w:hAnsiTheme="minorEastAsia" w:cstheme="minorEastAsia"/>
                <w:szCs w:val="21"/>
              </w:rPr>
            </w:pPr>
          </w:p>
          <w:p w:rsidR="00CB7690" w:rsidRDefault="00CB769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客户：刘光辉    接车单号：JS1911230192014</w:t>
            </w:r>
          </w:p>
          <w:p w:rsidR="00CB7690" w:rsidRDefault="00CB7690" w:rsidP="00CB769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车牌号：京Q2V1K2（小货）    车型：长安汽车CS95</w:t>
            </w:r>
          </w:p>
          <w:p w:rsidR="00CB7690" w:rsidRDefault="00CB7690" w:rsidP="00CB769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车架号：LSCBB13R5GG621938    接车员：李慧    进店时间：2019年11月23日</w:t>
            </w:r>
          </w:p>
          <w:p w:rsidR="00CB7690" w:rsidRDefault="00CB7690" w:rsidP="00CB769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服务项目       工时    </w:t>
            </w:r>
          </w:p>
          <w:p w:rsidR="00CB7690" w:rsidRDefault="00CB7690" w:rsidP="00CB7690">
            <w:pPr>
              <w:rPr>
                <w:rFonts w:asciiTheme="minorEastAsia" w:eastAsiaTheme="minorEastAsia" w:hAnsiTheme="minorEastAsia" w:cstheme="minorEastAsia"/>
                <w:szCs w:val="21"/>
              </w:rPr>
            </w:pPr>
            <w:r>
              <w:rPr>
                <w:rFonts w:asciiTheme="minorEastAsia" w:eastAsiaTheme="minorEastAsia" w:hAnsiTheme="minorEastAsia" w:cstheme="minorEastAsia"/>
                <w:szCs w:val="21"/>
              </w:rPr>
              <w:t>定</w:t>
            </w:r>
            <w:proofErr w:type="gramStart"/>
            <w:r>
              <w:rPr>
                <w:rFonts w:asciiTheme="minorEastAsia" w:eastAsiaTheme="minorEastAsia" w:hAnsiTheme="minorEastAsia" w:cstheme="minorEastAsia"/>
                <w:szCs w:val="21"/>
              </w:rPr>
              <w:t>损金额</w:t>
            </w:r>
            <w:proofErr w:type="gramEnd"/>
            <w:r>
              <w:rPr>
                <w:rFonts w:asciiTheme="minorEastAsia" w:eastAsiaTheme="minorEastAsia" w:hAnsiTheme="minorEastAsia" w:cstheme="minorEastAsia" w:hint="eastAsia"/>
                <w:szCs w:val="21"/>
              </w:rPr>
              <w:t xml:space="preserve">        1</w:t>
            </w:r>
          </w:p>
          <w:p w:rsidR="00CB7690" w:rsidRDefault="00CB7690" w:rsidP="00CB769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车身喷漆        1</w:t>
            </w:r>
          </w:p>
          <w:p w:rsidR="00CB7690" w:rsidRDefault="00CB7690" w:rsidP="00CB769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车身修复        1</w:t>
            </w:r>
          </w:p>
          <w:p w:rsidR="00CB7690" w:rsidRDefault="00CB7690" w:rsidP="00CB769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应收明细：服务费、材料费    </w:t>
            </w:r>
          </w:p>
          <w:p w:rsidR="00CB7690" w:rsidRPr="00295650" w:rsidRDefault="00CB7690" w:rsidP="00CB769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客户：刘光辉</w:t>
            </w:r>
          </w:p>
          <w:p w:rsidR="00CB7690" w:rsidRPr="005620E3" w:rsidRDefault="00CB7690" w:rsidP="00CB7690">
            <w:pPr>
              <w:rPr>
                <w:rFonts w:asciiTheme="minorEastAsia" w:eastAsiaTheme="minorEastAsia" w:hAnsiTheme="minorEastAsia" w:cstheme="minorEastAsia"/>
                <w:szCs w:val="21"/>
              </w:rPr>
            </w:pPr>
          </w:p>
          <w:p w:rsidR="00DF54C3" w:rsidRDefault="00CB7690" w:rsidP="00CB769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客户：</w:t>
            </w:r>
            <w:proofErr w:type="gramStart"/>
            <w:r>
              <w:rPr>
                <w:rFonts w:asciiTheme="minorEastAsia" w:eastAsiaTheme="minorEastAsia" w:hAnsiTheme="minorEastAsia" w:cstheme="minorEastAsia" w:hint="eastAsia"/>
                <w:szCs w:val="21"/>
              </w:rPr>
              <w:t>齐英</w:t>
            </w:r>
            <w:proofErr w:type="gramEnd"/>
            <w:r>
              <w:rPr>
                <w:rFonts w:asciiTheme="minorEastAsia" w:eastAsiaTheme="minorEastAsia" w:hAnsiTheme="minorEastAsia" w:cstheme="minorEastAsia" w:hint="eastAsia"/>
                <w:szCs w:val="21"/>
              </w:rPr>
              <w:t xml:space="preserve">   接车单号：JS1911120092006</w:t>
            </w:r>
          </w:p>
          <w:p w:rsidR="00CB7690" w:rsidRDefault="00CB7690" w:rsidP="00CB769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电话：略   车牌号：京NYQ016</w:t>
            </w:r>
          </w:p>
          <w:p w:rsidR="00CB7690" w:rsidRDefault="00CB7690" w:rsidP="00CB769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车型：保时捷卡宴     车架号：WP1AG292XGLA30608   </w:t>
            </w:r>
            <w:r w:rsidR="00725A96">
              <w:rPr>
                <w:rFonts w:asciiTheme="minorEastAsia" w:eastAsiaTheme="minorEastAsia" w:hAnsiTheme="minorEastAsia" w:cstheme="minorEastAsia" w:hint="eastAsia"/>
                <w:szCs w:val="21"/>
              </w:rPr>
              <w:t xml:space="preserve">  接车人：王文丽    </w:t>
            </w:r>
          </w:p>
          <w:p w:rsidR="00725A96" w:rsidRDefault="00725A96" w:rsidP="00CB769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进店时间：2019年11月12日</w:t>
            </w:r>
          </w:p>
          <w:p w:rsidR="00725A96" w:rsidRDefault="00725A96" w:rsidP="00CB769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服务名称      工时</w:t>
            </w:r>
          </w:p>
          <w:p w:rsidR="00725A96" w:rsidRDefault="00725A96" w:rsidP="00CB769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定损          1</w:t>
            </w:r>
          </w:p>
          <w:p w:rsidR="00725A96" w:rsidRDefault="00725A96" w:rsidP="00CB769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车身喷漆      4.5</w:t>
            </w:r>
          </w:p>
          <w:p w:rsidR="00725A96" w:rsidRDefault="00725A96" w:rsidP="00CB769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车身修复      1</w:t>
            </w:r>
          </w:p>
          <w:p w:rsidR="00725A96" w:rsidRDefault="00725A96" w:rsidP="00CB7690">
            <w:pPr>
              <w:rPr>
                <w:rFonts w:asciiTheme="minorEastAsia" w:eastAsiaTheme="minorEastAsia" w:hAnsiTheme="minorEastAsia" w:cstheme="minorEastAsia"/>
                <w:szCs w:val="21"/>
              </w:rPr>
            </w:pPr>
          </w:p>
          <w:p w:rsidR="00725A96" w:rsidRDefault="00725A96" w:rsidP="00CB769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商品名称        数量</w:t>
            </w:r>
          </w:p>
          <w:p w:rsidR="00725A96" w:rsidRDefault="00725A96" w:rsidP="00CB769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支架            2</w:t>
            </w:r>
          </w:p>
          <w:p w:rsidR="00725A96" w:rsidRDefault="00725A96" w:rsidP="00CB769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销子             2</w:t>
            </w:r>
          </w:p>
          <w:p w:rsidR="00725A96" w:rsidRDefault="00725A96" w:rsidP="00CB769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断电保护器      1 </w:t>
            </w:r>
          </w:p>
          <w:p w:rsidR="00725A96" w:rsidRDefault="00725A96" w:rsidP="00CB769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排气管隔热板     1</w:t>
            </w:r>
          </w:p>
          <w:p w:rsidR="00725A96" w:rsidRDefault="00725A96" w:rsidP="00CB769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前杠下导流板      1</w:t>
            </w:r>
          </w:p>
          <w:p w:rsidR="00725A96" w:rsidRDefault="00725A96" w:rsidP="00CB7690">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后杠</w:t>
            </w:r>
            <w:proofErr w:type="gramEnd"/>
            <w:r>
              <w:rPr>
                <w:rFonts w:asciiTheme="minorEastAsia" w:eastAsiaTheme="minorEastAsia" w:hAnsiTheme="minorEastAsia" w:cstheme="minorEastAsia" w:hint="eastAsia"/>
                <w:szCs w:val="21"/>
              </w:rPr>
              <w:t xml:space="preserve">              1</w:t>
            </w:r>
          </w:p>
          <w:p w:rsidR="00725A96" w:rsidRDefault="00725A96" w:rsidP="00CB769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p w:rsidR="00725A96" w:rsidRDefault="00725A96" w:rsidP="00CB769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保险公司：人保</w:t>
            </w:r>
          </w:p>
          <w:p w:rsidR="00CB7690" w:rsidRDefault="00725A96" w:rsidP="00CB769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客户签名：齐英</w:t>
            </w:r>
          </w:p>
          <w:p w:rsidR="001D3278" w:rsidRPr="00CB7690" w:rsidRDefault="001D3278" w:rsidP="00CB769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另抽其他结算单，均保存完好，符合要求。</w:t>
            </w:r>
          </w:p>
        </w:tc>
        <w:tc>
          <w:tcPr>
            <w:tcW w:w="1585" w:type="dxa"/>
          </w:tcPr>
          <w:p w:rsidR="00E17AF4" w:rsidRPr="00295650" w:rsidRDefault="00E17AF4">
            <w:pPr>
              <w:rPr>
                <w:rFonts w:asciiTheme="minorEastAsia" w:eastAsiaTheme="minorEastAsia" w:hAnsiTheme="minorEastAsia" w:cstheme="minorEastAsia"/>
                <w:szCs w:val="21"/>
              </w:rPr>
            </w:pPr>
          </w:p>
        </w:tc>
      </w:tr>
      <w:tr w:rsidR="006D3540" w:rsidRPr="00295650">
        <w:trPr>
          <w:trHeight w:val="2110"/>
        </w:trPr>
        <w:tc>
          <w:tcPr>
            <w:tcW w:w="2160" w:type="dxa"/>
            <w:vAlign w:val="center"/>
          </w:tcPr>
          <w:p w:rsidR="006D3540" w:rsidRPr="00AA1E69" w:rsidRDefault="006D3540" w:rsidP="00F47276">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lastRenderedPageBreak/>
              <w:t>不合格输出的控制</w:t>
            </w:r>
          </w:p>
          <w:p w:rsidR="006D3540" w:rsidRPr="00AA1E69" w:rsidRDefault="006D3540" w:rsidP="00F47276">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不合格和纠正措施</w:t>
            </w:r>
          </w:p>
        </w:tc>
        <w:tc>
          <w:tcPr>
            <w:tcW w:w="960" w:type="dxa"/>
            <w:vAlign w:val="center"/>
          </w:tcPr>
          <w:p w:rsidR="006D3540" w:rsidRPr="00AA1E69" w:rsidRDefault="006D3540" w:rsidP="00F47276">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8.7</w:t>
            </w:r>
          </w:p>
          <w:p w:rsidR="006D3540" w:rsidRPr="00AA1E69" w:rsidRDefault="006D3540" w:rsidP="00F47276">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10.2</w:t>
            </w:r>
          </w:p>
        </w:tc>
        <w:tc>
          <w:tcPr>
            <w:tcW w:w="10004" w:type="dxa"/>
            <w:vAlign w:val="center"/>
          </w:tcPr>
          <w:p w:rsidR="006D3540" w:rsidRPr="00AA1E69" w:rsidRDefault="006D3540" w:rsidP="00F47276">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查有《不合格控制程序》《改进控制程序》，对不合格输出进行识别和控制，防止不合格输出的非预期使用或交付。</w:t>
            </w:r>
          </w:p>
          <w:p w:rsidR="006D3540" w:rsidRPr="00AA1E69" w:rsidRDefault="006D3540" w:rsidP="00F47276">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询问部门负责人称目前没有不合格的非预期使用情况。未发生投诉所引起的不合格。</w:t>
            </w:r>
          </w:p>
          <w:p w:rsidR="006D3540" w:rsidRPr="00AA1E69" w:rsidRDefault="006D3540" w:rsidP="00F47276">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抽不合格品/不符合评审处置单</w:t>
            </w:r>
          </w:p>
          <w:p w:rsidR="006D3540" w:rsidRPr="00AA1E69" w:rsidRDefault="006D3540" w:rsidP="00F47276">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不合格原因及特征：2019年10月16日，因员工未按操作规程作业，导致当天生产的产品中发现有2个产品尺寸不达标</w:t>
            </w:r>
          </w:p>
          <w:p w:rsidR="006D3540" w:rsidRPr="00AA1E69" w:rsidRDefault="006D3540" w:rsidP="00F47276">
            <w:pPr>
              <w:rPr>
                <w:rFonts w:asciiTheme="minorEastAsia" w:eastAsiaTheme="minorEastAsia" w:hAnsiTheme="minorEastAsia" w:cstheme="minorEastAsia"/>
                <w:szCs w:val="21"/>
              </w:rPr>
            </w:pPr>
            <w:r w:rsidRPr="00AA1E69">
              <w:rPr>
                <w:rFonts w:asciiTheme="minorEastAsia" w:eastAsiaTheme="minorEastAsia" w:hAnsiTheme="minorEastAsia" w:cstheme="minorEastAsia"/>
                <w:szCs w:val="21"/>
              </w:rPr>
              <w:t>不符合原因</w:t>
            </w:r>
            <w:r w:rsidRPr="00AA1E69">
              <w:rPr>
                <w:rFonts w:asciiTheme="minorEastAsia" w:eastAsiaTheme="minorEastAsia" w:hAnsiTheme="minorEastAsia" w:cstheme="minorEastAsia" w:hint="eastAsia"/>
                <w:szCs w:val="21"/>
              </w:rPr>
              <w:t>：员工</w:t>
            </w:r>
            <w:r w:rsidRPr="00AA1E69">
              <w:rPr>
                <w:rFonts w:asciiTheme="minorEastAsia" w:eastAsiaTheme="minorEastAsia" w:hAnsiTheme="minorEastAsia" w:cstheme="minorEastAsia"/>
                <w:szCs w:val="21"/>
              </w:rPr>
              <w:t>未按图纸进行作业</w:t>
            </w:r>
            <w:r w:rsidRPr="00AA1E69">
              <w:rPr>
                <w:rFonts w:asciiTheme="minorEastAsia" w:eastAsiaTheme="minorEastAsia" w:hAnsiTheme="minorEastAsia" w:cstheme="minorEastAsia" w:hint="eastAsia"/>
                <w:szCs w:val="21"/>
              </w:rPr>
              <w:t>，</w:t>
            </w:r>
            <w:r w:rsidRPr="00AA1E69">
              <w:rPr>
                <w:rFonts w:asciiTheme="minorEastAsia" w:eastAsiaTheme="minorEastAsia" w:hAnsiTheme="minorEastAsia" w:cstheme="minorEastAsia"/>
                <w:szCs w:val="21"/>
              </w:rPr>
              <w:t>质量意识淡薄</w:t>
            </w:r>
          </w:p>
          <w:p w:rsidR="006D3540" w:rsidRPr="00AA1E69" w:rsidRDefault="006D3540" w:rsidP="00F47276">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处理：报废</w:t>
            </w:r>
          </w:p>
          <w:p w:rsidR="006D3540" w:rsidRPr="00AA1E69" w:rsidRDefault="006D3540" w:rsidP="00F47276">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纠正措施：对员工进行培训，经培训，未发生过类似事件，纠正措施有效。</w:t>
            </w:r>
          </w:p>
          <w:p w:rsidR="006D3540" w:rsidRPr="00AA1E69" w:rsidRDefault="006D3540" w:rsidP="00F47276">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评价人：李占全   时间：2019年10月16日</w:t>
            </w:r>
          </w:p>
          <w:p w:rsidR="006D3540" w:rsidRPr="00AA1E69" w:rsidRDefault="006D3540" w:rsidP="00F47276">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针对内审中发现的不合格，采取了纠正措施，并进行验证合格。询问部门负责人称服务过程中未发现严重不合格或同类不合格屡次发生情况，因此未采取纠正措施。</w:t>
            </w:r>
          </w:p>
          <w:p w:rsidR="006D3540" w:rsidRPr="00AA1E69" w:rsidRDefault="006D3540" w:rsidP="00F47276">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目前风险和机遇无需更新，质量管理体系无需变更。</w:t>
            </w:r>
          </w:p>
        </w:tc>
        <w:tc>
          <w:tcPr>
            <w:tcW w:w="1585" w:type="dxa"/>
          </w:tcPr>
          <w:p w:rsidR="006D3540" w:rsidRPr="00295650" w:rsidRDefault="006D3540">
            <w:pPr>
              <w:rPr>
                <w:rFonts w:asciiTheme="minorEastAsia" w:eastAsiaTheme="minorEastAsia" w:hAnsiTheme="minorEastAsia" w:cstheme="minorEastAsia"/>
                <w:szCs w:val="21"/>
              </w:rPr>
            </w:pPr>
          </w:p>
        </w:tc>
      </w:tr>
    </w:tbl>
    <w:p w:rsidR="009743F1" w:rsidRDefault="009743F1">
      <w:pPr>
        <w:spacing w:line="480" w:lineRule="exact"/>
        <w:jc w:val="center"/>
        <w:rPr>
          <w:rFonts w:ascii="隶书" w:eastAsia="隶书" w:hAnsi="宋体"/>
          <w:bCs/>
          <w:color w:val="000000"/>
          <w:sz w:val="36"/>
          <w:szCs w:val="36"/>
        </w:rPr>
      </w:pPr>
    </w:p>
    <w:p w:rsidR="009743F1" w:rsidRDefault="009743F1">
      <w:pPr>
        <w:spacing w:line="480" w:lineRule="exact"/>
        <w:jc w:val="center"/>
        <w:rPr>
          <w:rFonts w:ascii="隶书" w:eastAsia="隶书" w:hAnsi="宋体"/>
          <w:bCs/>
          <w:color w:val="000000"/>
          <w:sz w:val="36"/>
          <w:szCs w:val="36"/>
        </w:rPr>
      </w:pPr>
    </w:p>
    <w:p w:rsidR="009743F1" w:rsidRDefault="009743F1"/>
    <w:p w:rsidR="000B7214" w:rsidRPr="000B7214" w:rsidRDefault="000B7214"/>
    <w:p w:rsidR="000B7214" w:rsidRDefault="000B7214"/>
    <w:p w:rsidR="009743F1" w:rsidRDefault="009743F1">
      <w:pPr>
        <w:pStyle w:val="a4"/>
      </w:pPr>
    </w:p>
    <w:sectPr w:rsidR="009743F1">
      <w:headerReference w:type="default" r:id="rId10"/>
      <w:footerReference w:type="default" r:id="rId11"/>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B5E" w:rsidRDefault="00CE4B5E">
      <w:r>
        <w:separator/>
      </w:r>
    </w:p>
  </w:endnote>
  <w:endnote w:type="continuationSeparator" w:id="0">
    <w:p w:rsidR="00CE4B5E" w:rsidRDefault="00CE4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0E59E6" w:rsidRDefault="000E59E6">
            <w:pPr>
              <w:pStyle w:val="a4"/>
              <w:jc w:val="center"/>
            </w:pPr>
            <w:r>
              <w:rPr>
                <w:b/>
                <w:sz w:val="24"/>
                <w:szCs w:val="24"/>
              </w:rPr>
              <w:fldChar w:fldCharType="begin"/>
            </w:r>
            <w:r>
              <w:rPr>
                <w:b/>
              </w:rPr>
              <w:instrText>PAGE</w:instrText>
            </w:r>
            <w:r>
              <w:rPr>
                <w:b/>
                <w:sz w:val="24"/>
                <w:szCs w:val="24"/>
              </w:rPr>
              <w:fldChar w:fldCharType="separate"/>
            </w:r>
            <w:r w:rsidR="0080300A">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80300A">
              <w:rPr>
                <w:b/>
                <w:noProof/>
              </w:rPr>
              <w:t>24</w:t>
            </w:r>
            <w:r>
              <w:rPr>
                <w:b/>
                <w:sz w:val="24"/>
                <w:szCs w:val="24"/>
              </w:rPr>
              <w:fldChar w:fldCharType="end"/>
            </w:r>
          </w:p>
        </w:sdtContent>
      </w:sdt>
    </w:sdtContent>
  </w:sdt>
  <w:p w:rsidR="000E59E6" w:rsidRDefault="000E59E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B5E" w:rsidRDefault="00CE4B5E">
      <w:r>
        <w:separator/>
      </w:r>
    </w:p>
  </w:footnote>
  <w:footnote w:type="continuationSeparator" w:id="0">
    <w:p w:rsidR="00CE4B5E" w:rsidRDefault="00CE4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9E6" w:rsidRDefault="000E59E6">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0E59E6" w:rsidRDefault="00CE4B5E">
    <w:pPr>
      <w:pStyle w:val="a5"/>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0E59E6" w:rsidRDefault="000E59E6">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0E59E6">
      <w:rPr>
        <w:rStyle w:val="CharChar1"/>
        <w:rFonts w:hint="default"/>
        <w:w w:val="90"/>
      </w:rPr>
      <w:t xml:space="preserve">Beijing International Standard united Certification </w:t>
    </w:r>
    <w:proofErr w:type="spellStart"/>
    <w:r w:rsidR="000E59E6">
      <w:rPr>
        <w:rStyle w:val="CharChar1"/>
        <w:rFonts w:hint="default"/>
        <w:w w:val="90"/>
      </w:rPr>
      <w:t>Co.</w:t>
    </w:r>
    <w:proofErr w:type="gramStart"/>
    <w:r w:rsidR="000E59E6">
      <w:rPr>
        <w:rStyle w:val="CharChar1"/>
        <w:rFonts w:hint="default"/>
        <w:w w:val="90"/>
      </w:rPr>
      <w:t>,Ltd</w:t>
    </w:r>
    <w:proofErr w:type="spellEnd"/>
    <w:proofErr w:type="gramEnd"/>
    <w:r w:rsidR="000E59E6">
      <w:rPr>
        <w:rStyle w:val="CharChar1"/>
        <w:rFonts w:hint="default"/>
        <w:w w:val="90"/>
      </w:rPr>
      <w:t>.</w:t>
    </w:r>
  </w:p>
  <w:p w:rsidR="000E59E6" w:rsidRDefault="000E59E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41A1DD"/>
    <w:multiLevelType w:val="singleLevel"/>
    <w:tmpl w:val="A841A1DD"/>
    <w:lvl w:ilvl="0">
      <w:start w:val="1"/>
      <w:numFmt w:val="decimal"/>
      <w:suff w:val="nothing"/>
      <w:lvlText w:val="%1、"/>
      <w:lvlJc w:val="left"/>
    </w:lvl>
  </w:abstractNum>
  <w:abstractNum w:abstractNumId="1">
    <w:nsid w:val="035A3F67"/>
    <w:multiLevelType w:val="hybridMultilevel"/>
    <w:tmpl w:val="1B7CB32E"/>
    <w:lvl w:ilvl="0" w:tplc="634A7098">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BA92DBB"/>
    <w:multiLevelType w:val="hybridMultilevel"/>
    <w:tmpl w:val="1A546190"/>
    <w:lvl w:ilvl="0" w:tplc="43F46A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C5C5494"/>
    <w:multiLevelType w:val="hybridMultilevel"/>
    <w:tmpl w:val="A448CCA6"/>
    <w:lvl w:ilvl="0" w:tplc="329CFDE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8AE5C8A"/>
    <w:multiLevelType w:val="hybridMultilevel"/>
    <w:tmpl w:val="1E948B28"/>
    <w:lvl w:ilvl="0" w:tplc="DC1CA43C">
      <w:start w:val="1"/>
      <w:numFmt w:val="decimal"/>
      <w:lvlText w:val="%1、"/>
      <w:lvlJc w:val="left"/>
      <w:pPr>
        <w:ind w:left="501" w:hanging="360"/>
      </w:pPr>
      <w:rPr>
        <w:rFonts w:hint="default"/>
      </w:rPr>
    </w:lvl>
    <w:lvl w:ilvl="1" w:tplc="04090019" w:tentative="1">
      <w:start w:val="1"/>
      <w:numFmt w:val="lowerLetter"/>
      <w:lvlText w:val="%2)"/>
      <w:lvlJc w:val="left"/>
      <w:pPr>
        <w:ind w:left="981" w:hanging="420"/>
      </w:pPr>
    </w:lvl>
    <w:lvl w:ilvl="2" w:tplc="0409001B" w:tentative="1">
      <w:start w:val="1"/>
      <w:numFmt w:val="lowerRoman"/>
      <w:lvlText w:val="%3."/>
      <w:lvlJc w:val="right"/>
      <w:pPr>
        <w:ind w:left="1401" w:hanging="420"/>
      </w:pPr>
    </w:lvl>
    <w:lvl w:ilvl="3" w:tplc="0409000F" w:tentative="1">
      <w:start w:val="1"/>
      <w:numFmt w:val="decimal"/>
      <w:lvlText w:val="%4."/>
      <w:lvlJc w:val="left"/>
      <w:pPr>
        <w:ind w:left="1821" w:hanging="420"/>
      </w:pPr>
    </w:lvl>
    <w:lvl w:ilvl="4" w:tplc="04090019" w:tentative="1">
      <w:start w:val="1"/>
      <w:numFmt w:val="lowerLetter"/>
      <w:lvlText w:val="%5)"/>
      <w:lvlJc w:val="left"/>
      <w:pPr>
        <w:ind w:left="2241" w:hanging="420"/>
      </w:pPr>
    </w:lvl>
    <w:lvl w:ilvl="5" w:tplc="0409001B" w:tentative="1">
      <w:start w:val="1"/>
      <w:numFmt w:val="lowerRoman"/>
      <w:lvlText w:val="%6."/>
      <w:lvlJc w:val="right"/>
      <w:pPr>
        <w:ind w:left="2661" w:hanging="420"/>
      </w:pPr>
    </w:lvl>
    <w:lvl w:ilvl="6" w:tplc="0409000F" w:tentative="1">
      <w:start w:val="1"/>
      <w:numFmt w:val="decimal"/>
      <w:lvlText w:val="%7."/>
      <w:lvlJc w:val="left"/>
      <w:pPr>
        <w:ind w:left="3081" w:hanging="420"/>
      </w:pPr>
    </w:lvl>
    <w:lvl w:ilvl="7" w:tplc="04090019" w:tentative="1">
      <w:start w:val="1"/>
      <w:numFmt w:val="lowerLetter"/>
      <w:lvlText w:val="%8)"/>
      <w:lvlJc w:val="left"/>
      <w:pPr>
        <w:ind w:left="3501" w:hanging="420"/>
      </w:pPr>
    </w:lvl>
    <w:lvl w:ilvl="8" w:tplc="0409001B" w:tentative="1">
      <w:start w:val="1"/>
      <w:numFmt w:val="lowerRoman"/>
      <w:lvlText w:val="%9."/>
      <w:lvlJc w:val="right"/>
      <w:pPr>
        <w:ind w:left="3921" w:hanging="420"/>
      </w:pPr>
    </w:lvl>
  </w:abstractNum>
  <w:abstractNum w:abstractNumId="5">
    <w:nsid w:val="76C95794"/>
    <w:multiLevelType w:val="multilevel"/>
    <w:tmpl w:val="76C9579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5"/>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2A09"/>
    <w:rsid w:val="00002E7F"/>
    <w:rsid w:val="00003966"/>
    <w:rsid w:val="00007AEC"/>
    <w:rsid w:val="000135F4"/>
    <w:rsid w:val="000164F2"/>
    <w:rsid w:val="00023796"/>
    <w:rsid w:val="000237F6"/>
    <w:rsid w:val="00023BB9"/>
    <w:rsid w:val="00026CDF"/>
    <w:rsid w:val="00026FED"/>
    <w:rsid w:val="0003373A"/>
    <w:rsid w:val="000400E2"/>
    <w:rsid w:val="00040C4E"/>
    <w:rsid w:val="00041F42"/>
    <w:rsid w:val="00043D6E"/>
    <w:rsid w:val="00043EB0"/>
    <w:rsid w:val="00044016"/>
    <w:rsid w:val="00044BA1"/>
    <w:rsid w:val="00046F2D"/>
    <w:rsid w:val="000475DE"/>
    <w:rsid w:val="00052D64"/>
    <w:rsid w:val="000610F0"/>
    <w:rsid w:val="00061595"/>
    <w:rsid w:val="00062E46"/>
    <w:rsid w:val="000700D0"/>
    <w:rsid w:val="00073B11"/>
    <w:rsid w:val="00084463"/>
    <w:rsid w:val="0008483A"/>
    <w:rsid w:val="00096EC2"/>
    <w:rsid w:val="000A3656"/>
    <w:rsid w:val="000B5F6D"/>
    <w:rsid w:val="000B7214"/>
    <w:rsid w:val="000C3FD0"/>
    <w:rsid w:val="000D3F6C"/>
    <w:rsid w:val="000D725E"/>
    <w:rsid w:val="000E18DD"/>
    <w:rsid w:val="000E3224"/>
    <w:rsid w:val="000E3629"/>
    <w:rsid w:val="000E59E6"/>
    <w:rsid w:val="000E61FF"/>
    <w:rsid w:val="000E6CCA"/>
    <w:rsid w:val="000F05EB"/>
    <w:rsid w:val="00112ABA"/>
    <w:rsid w:val="0011705F"/>
    <w:rsid w:val="00135F88"/>
    <w:rsid w:val="00137FAD"/>
    <w:rsid w:val="0014146B"/>
    <w:rsid w:val="0016738D"/>
    <w:rsid w:val="001732D0"/>
    <w:rsid w:val="00183367"/>
    <w:rsid w:val="00190811"/>
    <w:rsid w:val="00196B17"/>
    <w:rsid w:val="001A06B8"/>
    <w:rsid w:val="001A218F"/>
    <w:rsid w:val="001A2D7F"/>
    <w:rsid w:val="001B0588"/>
    <w:rsid w:val="001B0ABD"/>
    <w:rsid w:val="001B3FF6"/>
    <w:rsid w:val="001C0969"/>
    <w:rsid w:val="001D2359"/>
    <w:rsid w:val="001D3278"/>
    <w:rsid w:val="001D40A7"/>
    <w:rsid w:val="001D660F"/>
    <w:rsid w:val="001E089C"/>
    <w:rsid w:val="001E09E9"/>
    <w:rsid w:val="00220857"/>
    <w:rsid w:val="0023400C"/>
    <w:rsid w:val="00235967"/>
    <w:rsid w:val="00240A6A"/>
    <w:rsid w:val="002420D8"/>
    <w:rsid w:val="002423B5"/>
    <w:rsid w:val="002555D3"/>
    <w:rsid w:val="00273667"/>
    <w:rsid w:val="0027533A"/>
    <w:rsid w:val="00282A21"/>
    <w:rsid w:val="002939AD"/>
    <w:rsid w:val="00295650"/>
    <w:rsid w:val="00297157"/>
    <w:rsid w:val="002A3F6D"/>
    <w:rsid w:val="002A443B"/>
    <w:rsid w:val="002A4AA0"/>
    <w:rsid w:val="002A4BB6"/>
    <w:rsid w:val="002B2153"/>
    <w:rsid w:val="002B2D14"/>
    <w:rsid w:val="002B4EF1"/>
    <w:rsid w:val="002B78C9"/>
    <w:rsid w:val="002C096F"/>
    <w:rsid w:val="002C12DF"/>
    <w:rsid w:val="002C212C"/>
    <w:rsid w:val="002C3EBF"/>
    <w:rsid w:val="002D29C1"/>
    <w:rsid w:val="002D318C"/>
    <w:rsid w:val="002D3601"/>
    <w:rsid w:val="002D7399"/>
    <w:rsid w:val="002E705D"/>
    <w:rsid w:val="002F4395"/>
    <w:rsid w:val="002F7476"/>
    <w:rsid w:val="003062FE"/>
    <w:rsid w:val="003070C9"/>
    <w:rsid w:val="00313661"/>
    <w:rsid w:val="00316D5C"/>
    <w:rsid w:val="003205E6"/>
    <w:rsid w:val="00321E07"/>
    <w:rsid w:val="0032794B"/>
    <w:rsid w:val="0032795F"/>
    <w:rsid w:val="00334FED"/>
    <w:rsid w:val="00337158"/>
    <w:rsid w:val="00337922"/>
    <w:rsid w:val="00337B60"/>
    <w:rsid w:val="00340867"/>
    <w:rsid w:val="00342117"/>
    <w:rsid w:val="00344E96"/>
    <w:rsid w:val="00353D2E"/>
    <w:rsid w:val="00354E4E"/>
    <w:rsid w:val="00356AF5"/>
    <w:rsid w:val="003626DE"/>
    <w:rsid w:val="00367EAE"/>
    <w:rsid w:val="00373DB0"/>
    <w:rsid w:val="00380837"/>
    <w:rsid w:val="0039092D"/>
    <w:rsid w:val="00393105"/>
    <w:rsid w:val="0039523A"/>
    <w:rsid w:val="003A198A"/>
    <w:rsid w:val="003A19EA"/>
    <w:rsid w:val="003C2CCD"/>
    <w:rsid w:val="003D0F2E"/>
    <w:rsid w:val="003D1FB8"/>
    <w:rsid w:val="003D6B0D"/>
    <w:rsid w:val="003D7EED"/>
    <w:rsid w:val="003E0EAB"/>
    <w:rsid w:val="003E1304"/>
    <w:rsid w:val="003F257A"/>
    <w:rsid w:val="00405AB7"/>
    <w:rsid w:val="00410914"/>
    <w:rsid w:val="0041259F"/>
    <w:rsid w:val="00423E6F"/>
    <w:rsid w:val="00440AE5"/>
    <w:rsid w:val="00453E0F"/>
    <w:rsid w:val="00455536"/>
    <w:rsid w:val="004618F7"/>
    <w:rsid w:val="00467BF8"/>
    <w:rsid w:val="00473042"/>
    <w:rsid w:val="004834B5"/>
    <w:rsid w:val="00486D08"/>
    <w:rsid w:val="004A3B6D"/>
    <w:rsid w:val="004B1DBD"/>
    <w:rsid w:val="004C3982"/>
    <w:rsid w:val="004C5B64"/>
    <w:rsid w:val="004D0115"/>
    <w:rsid w:val="004E6414"/>
    <w:rsid w:val="004E7B44"/>
    <w:rsid w:val="004F5598"/>
    <w:rsid w:val="00503CA2"/>
    <w:rsid w:val="00512AD8"/>
    <w:rsid w:val="00536930"/>
    <w:rsid w:val="00536A1E"/>
    <w:rsid w:val="00541DA8"/>
    <w:rsid w:val="0054228F"/>
    <w:rsid w:val="00543434"/>
    <w:rsid w:val="00544CD7"/>
    <w:rsid w:val="00550C38"/>
    <w:rsid w:val="00553BD6"/>
    <w:rsid w:val="005606EF"/>
    <w:rsid w:val="00561DD8"/>
    <w:rsid w:val="005620E3"/>
    <w:rsid w:val="00564E53"/>
    <w:rsid w:val="00566CCC"/>
    <w:rsid w:val="00574611"/>
    <w:rsid w:val="0057478A"/>
    <w:rsid w:val="005815DD"/>
    <w:rsid w:val="00582616"/>
    <w:rsid w:val="00590600"/>
    <w:rsid w:val="00595F13"/>
    <w:rsid w:val="0059607C"/>
    <w:rsid w:val="005A12C2"/>
    <w:rsid w:val="005A3C60"/>
    <w:rsid w:val="005A4BE3"/>
    <w:rsid w:val="005B0526"/>
    <w:rsid w:val="005B1E05"/>
    <w:rsid w:val="005B650A"/>
    <w:rsid w:val="005B69FF"/>
    <w:rsid w:val="005C3563"/>
    <w:rsid w:val="005D22F2"/>
    <w:rsid w:val="005D5659"/>
    <w:rsid w:val="005E2CC4"/>
    <w:rsid w:val="005F42C0"/>
    <w:rsid w:val="00600C20"/>
    <w:rsid w:val="00606180"/>
    <w:rsid w:val="006149E2"/>
    <w:rsid w:val="006158C5"/>
    <w:rsid w:val="00615C66"/>
    <w:rsid w:val="00623A09"/>
    <w:rsid w:val="00627046"/>
    <w:rsid w:val="00633175"/>
    <w:rsid w:val="006339AB"/>
    <w:rsid w:val="00634A50"/>
    <w:rsid w:val="00637A7D"/>
    <w:rsid w:val="00637D1B"/>
    <w:rsid w:val="00641260"/>
    <w:rsid w:val="00641800"/>
    <w:rsid w:val="00644FE2"/>
    <w:rsid w:val="00661C8E"/>
    <w:rsid w:val="00671EDD"/>
    <w:rsid w:val="00672364"/>
    <w:rsid w:val="006735D6"/>
    <w:rsid w:val="00673653"/>
    <w:rsid w:val="00674E18"/>
    <w:rsid w:val="0067640C"/>
    <w:rsid w:val="0068074F"/>
    <w:rsid w:val="00683B43"/>
    <w:rsid w:val="00685CF3"/>
    <w:rsid w:val="00693301"/>
    <w:rsid w:val="006964E4"/>
    <w:rsid w:val="006A00AC"/>
    <w:rsid w:val="006B49CF"/>
    <w:rsid w:val="006C1EEA"/>
    <w:rsid w:val="006C715C"/>
    <w:rsid w:val="006D3540"/>
    <w:rsid w:val="006D3EF3"/>
    <w:rsid w:val="006E2824"/>
    <w:rsid w:val="006E2917"/>
    <w:rsid w:val="006E6193"/>
    <w:rsid w:val="006E678B"/>
    <w:rsid w:val="006E6FCC"/>
    <w:rsid w:val="006E7951"/>
    <w:rsid w:val="006F0401"/>
    <w:rsid w:val="006F24DF"/>
    <w:rsid w:val="006F3850"/>
    <w:rsid w:val="006F4173"/>
    <w:rsid w:val="006F5085"/>
    <w:rsid w:val="0070345D"/>
    <w:rsid w:val="0070371D"/>
    <w:rsid w:val="00706EB1"/>
    <w:rsid w:val="007209EE"/>
    <w:rsid w:val="007245FD"/>
    <w:rsid w:val="00725A96"/>
    <w:rsid w:val="007262CA"/>
    <w:rsid w:val="00750875"/>
    <w:rsid w:val="007511B7"/>
    <w:rsid w:val="00755534"/>
    <w:rsid w:val="007563D2"/>
    <w:rsid w:val="00764E52"/>
    <w:rsid w:val="00772C41"/>
    <w:rsid w:val="007730AF"/>
    <w:rsid w:val="00773D66"/>
    <w:rsid w:val="0077492C"/>
    <w:rsid w:val="00774DA2"/>
    <w:rsid w:val="007757F3"/>
    <w:rsid w:val="00784434"/>
    <w:rsid w:val="00784D24"/>
    <w:rsid w:val="0079468B"/>
    <w:rsid w:val="007A0738"/>
    <w:rsid w:val="007A35D3"/>
    <w:rsid w:val="007C5901"/>
    <w:rsid w:val="007D0328"/>
    <w:rsid w:val="007D0DFB"/>
    <w:rsid w:val="007D1953"/>
    <w:rsid w:val="007E6AEB"/>
    <w:rsid w:val="007E750D"/>
    <w:rsid w:val="007F32DC"/>
    <w:rsid w:val="007F366C"/>
    <w:rsid w:val="00801041"/>
    <w:rsid w:val="0080300A"/>
    <w:rsid w:val="00803B8D"/>
    <w:rsid w:val="00821179"/>
    <w:rsid w:val="00823C5C"/>
    <w:rsid w:val="0082491E"/>
    <w:rsid w:val="00824D17"/>
    <w:rsid w:val="0082513C"/>
    <w:rsid w:val="00830A3F"/>
    <w:rsid w:val="00833CBC"/>
    <w:rsid w:val="00834FD2"/>
    <w:rsid w:val="00856EB0"/>
    <w:rsid w:val="00861514"/>
    <w:rsid w:val="0086420F"/>
    <w:rsid w:val="0086484F"/>
    <w:rsid w:val="00866129"/>
    <w:rsid w:val="0087382C"/>
    <w:rsid w:val="00875E3A"/>
    <w:rsid w:val="00885EE4"/>
    <w:rsid w:val="00893A7A"/>
    <w:rsid w:val="00895D39"/>
    <w:rsid w:val="008973EE"/>
    <w:rsid w:val="00897DDB"/>
    <w:rsid w:val="008A1ADD"/>
    <w:rsid w:val="008A74AA"/>
    <w:rsid w:val="008B581F"/>
    <w:rsid w:val="008B73E2"/>
    <w:rsid w:val="008E342D"/>
    <w:rsid w:val="008E48EE"/>
    <w:rsid w:val="008F44B9"/>
    <w:rsid w:val="008F6C73"/>
    <w:rsid w:val="00905425"/>
    <w:rsid w:val="00906523"/>
    <w:rsid w:val="00916A45"/>
    <w:rsid w:val="00921600"/>
    <w:rsid w:val="00924544"/>
    <w:rsid w:val="00924E3F"/>
    <w:rsid w:val="00926B92"/>
    <w:rsid w:val="00933748"/>
    <w:rsid w:val="009412D1"/>
    <w:rsid w:val="0094197D"/>
    <w:rsid w:val="009445A0"/>
    <w:rsid w:val="00945876"/>
    <w:rsid w:val="009546F6"/>
    <w:rsid w:val="009627DF"/>
    <w:rsid w:val="0096429C"/>
    <w:rsid w:val="00967030"/>
    <w:rsid w:val="0097041E"/>
    <w:rsid w:val="009708AB"/>
    <w:rsid w:val="00970932"/>
    <w:rsid w:val="00971600"/>
    <w:rsid w:val="00972481"/>
    <w:rsid w:val="009743F1"/>
    <w:rsid w:val="00975C08"/>
    <w:rsid w:val="009771B2"/>
    <w:rsid w:val="00980108"/>
    <w:rsid w:val="009802A5"/>
    <w:rsid w:val="009822C9"/>
    <w:rsid w:val="00984E6D"/>
    <w:rsid w:val="009973B4"/>
    <w:rsid w:val="009A30B1"/>
    <w:rsid w:val="009C28C1"/>
    <w:rsid w:val="009C621E"/>
    <w:rsid w:val="009C799E"/>
    <w:rsid w:val="009D1B7D"/>
    <w:rsid w:val="009E00B3"/>
    <w:rsid w:val="009E6F5D"/>
    <w:rsid w:val="009F0A4F"/>
    <w:rsid w:val="009F3713"/>
    <w:rsid w:val="009F3C71"/>
    <w:rsid w:val="009F7EED"/>
    <w:rsid w:val="00A05700"/>
    <w:rsid w:val="00A073E2"/>
    <w:rsid w:val="00A14DE2"/>
    <w:rsid w:val="00A17B40"/>
    <w:rsid w:val="00A27FE3"/>
    <w:rsid w:val="00A32E44"/>
    <w:rsid w:val="00A3319D"/>
    <w:rsid w:val="00A418A1"/>
    <w:rsid w:val="00A43D6A"/>
    <w:rsid w:val="00A46879"/>
    <w:rsid w:val="00A54CCB"/>
    <w:rsid w:val="00A64BC6"/>
    <w:rsid w:val="00A80636"/>
    <w:rsid w:val="00A85325"/>
    <w:rsid w:val="00A863BE"/>
    <w:rsid w:val="00A90689"/>
    <w:rsid w:val="00A94D79"/>
    <w:rsid w:val="00AA1E69"/>
    <w:rsid w:val="00AB3109"/>
    <w:rsid w:val="00AB5EF8"/>
    <w:rsid w:val="00AC02B7"/>
    <w:rsid w:val="00AC03D1"/>
    <w:rsid w:val="00AC2B0F"/>
    <w:rsid w:val="00AC7B58"/>
    <w:rsid w:val="00AE670A"/>
    <w:rsid w:val="00AE7255"/>
    <w:rsid w:val="00AF0AAB"/>
    <w:rsid w:val="00AF48DB"/>
    <w:rsid w:val="00B00478"/>
    <w:rsid w:val="00B01230"/>
    <w:rsid w:val="00B07BEF"/>
    <w:rsid w:val="00B118D5"/>
    <w:rsid w:val="00B2021D"/>
    <w:rsid w:val="00B326D4"/>
    <w:rsid w:val="00B420CE"/>
    <w:rsid w:val="00B51286"/>
    <w:rsid w:val="00B51753"/>
    <w:rsid w:val="00B5318F"/>
    <w:rsid w:val="00B5430C"/>
    <w:rsid w:val="00B56F05"/>
    <w:rsid w:val="00B64528"/>
    <w:rsid w:val="00B70AE8"/>
    <w:rsid w:val="00B733E8"/>
    <w:rsid w:val="00B73784"/>
    <w:rsid w:val="00B73FFF"/>
    <w:rsid w:val="00B8171F"/>
    <w:rsid w:val="00B85B00"/>
    <w:rsid w:val="00B930B5"/>
    <w:rsid w:val="00B9641B"/>
    <w:rsid w:val="00BB11D6"/>
    <w:rsid w:val="00BC3B2F"/>
    <w:rsid w:val="00BC4B59"/>
    <w:rsid w:val="00BC4D3A"/>
    <w:rsid w:val="00BC5836"/>
    <w:rsid w:val="00BD6F2A"/>
    <w:rsid w:val="00BF49C0"/>
    <w:rsid w:val="00BF597E"/>
    <w:rsid w:val="00C104FE"/>
    <w:rsid w:val="00C11E33"/>
    <w:rsid w:val="00C14EB4"/>
    <w:rsid w:val="00C22DE3"/>
    <w:rsid w:val="00C32F5C"/>
    <w:rsid w:val="00C3372C"/>
    <w:rsid w:val="00C36972"/>
    <w:rsid w:val="00C3762E"/>
    <w:rsid w:val="00C4085D"/>
    <w:rsid w:val="00C410E5"/>
    <w:rsid w:val="00C45193"/>
    <w:rsid w:val="00C4655F"/>
    <w:rsid w:val="00C46A12"/>
    <w:rsid w:val="00C50AF2"/>
    <w:rsid w:val="00C50E90"/>
    <w:rsid w:val="00C51A36"/>
    <w:rsid w:val="00C55228"/>
    <w:rsid w:val="00C60BA2"/>
    <w:rsid w:val="00C61EAE"/>
    <w:rsid w:val="00C740D9"/>
    <w:rsid w:val="00C75369"/>
    <w:rsid w:val="00C76BA9"/>
    <w:rsid w:val="00C82BE6"/>
    <w:rsid w:val="00C83C47"/>
    <w:rsid w:val="00C83FAA"/>
    <w:rsid w:val="00C867BF"/>
    <w:rsid w:val="00C86F10"/>
    <w:rsid w:val="00C912D2"/>
    <w:rsid w:val="00CA500C"/>
    <w:rsid w:val="00CA599E"/>
    <w:rsid w:val="00CA5C1A"/>
    <w:rsid w:val="00CA60EB"/>
    <w:rsid w:val="00CB5A11"/>
    <w:rsid w:val="00CB6ED4"/>
    <w:rsid w:val="00CB7690"/>
    <w:rsid w:val="00CC2A69"/>
    <w:rsid w:val="00CC6792"/>
    <w:rsid w:val="00CD2ECD"/>
    <w:rsid w:val="00CD31E2"/>
    <w:rsid w:val="00CD5826"/>
    <w:rsid w:val="00CD78B2"/>
    <w:rsid w:val="00CE1535"/>
    <w:rsid w:val="00CE315A"/>
    <w:rsid w:val="00CE4B5E"/>
    <w:rsid w:val="00D0153E"/>
    <w:rsid w:val="00D04A62"/>
    <w:rsid w:val="00D06F59"/>
    <w:rsid w:val="00D17954"/>
    <w:rsid w:val="00D21ACA"/>
    <w:rsid w:val="00D372E6"/>
    <w:rsid w:val="00D3750F"/>
    <w:rsid w:val="00D5173B"/>
    <w:rsid w:val="00D5557E"/>
    <w:rsid w:val="00D637CD"/>
    <w:rsid w:val="00D65E11"/>
    <w:rsid w:val="00D6668A"/>
    <w:rsid w:val="00D806E1"/>
    <w:rsid w:val="00D81CA7"/>
    <w:rsid w:val="00D8388C"/>
    <w:rsid w:val="00D9142F"/>
    <w:rsid w:val="00D954A0"/>
    <w:rsid w:val="00DA1412"/>
    <w:rsid w:val="00DA41C2"/>
    <w:rsid w:val="00DA725C"/>
    <w:rsid w:val="00DA7D39"/>
    <w:rsid w:val="00DB356D"/>
    <w:rsid w:val="00DB5F64"/>
    <w:rsid w:val="00DC130A"/>
    <w:rsid w:val="00DC346E"/>
    <w:rsid w:val="00DC4CD1"/>
    <w:rsid w:val="00DC509B"/>
    <w:rsid w:val="00DF54C3"/>
    <w:rsid w:val="00DF57DA"/>
    <w:rsid w:val="00DF7118"/>
    <w:rsid w:val="00E069B4"/>
    <w:rsid w:val="00E17AF4"/>
    <w:rsid w:val="00E257B9"/>
    <w:rsid w:val="00E26BA6"/>
    <w:rsid w:val="00E37DFD"/>
    <w:rsid w:val="00E4653F"/>
    <w:rsid w:val="00E500EF"/>
    <w:rsid w:val="00E53DEB"/>
    <w:rsid w:val="00E5784C"/>
    <w:rsid w:val="00E60C6C"/>
    <w:rsid w:val="00E6224C"/>
    <w:rsid w:val="00E81449"/>
    <w:rsid w:val="00E95B4D"/>
    <w:rsid w:val="00E97F37"/>
    <w:rsid w:val="00EA3D30"/>
    <w:rsid w:val="00EA44A9"/>
    <w:rsid w:val="00EA6497"/>
    <w:rsid w:val="00EA7122"/>
    <w:rsid w:val="00EB0164"/>
    <w:rsid w:val="00EB0BEC"/>
    <w:rsid w:val="00EB59FC"/>
    <w:rsid w:val="00EC71BF"/>
    <w:rsid w:val="00EC77A8"/>
    <w:rsid w:val="00ED0F62"/>
    <w:rsid w:val="00ED3669"/>
    <w:rsid w:val="00ED6346"/>
    <w:rsid w:val="00EE76A5"/>
    <w:rsid w:val="00EF1F30"/>
    <w:rsid w:val="00EF230B"/>
    <w:rsid w:val="00F03AB7"/>
    <w:rsid w:val="00F10008"/>
    <w:rsid w:val="00F13D44"/>
    <w:rsid w:val="00F208B7"/>
    <w:rsid w:val="00F220D4"/>
    <w:rsid w:val="00F25AFD"/>
    <w:rsid w:val="00F351C9"/>
    <w:rsid w:val="00F36920"/>
    <w:rsid w:val="00F42DC6"/>
    <w:rsid w:val="00F43161"/>
    <w:rsid w:val="00F47276"/>
    <w:rsid w:val="00F5515F"/>
    <w:rsid w:val="00F63FC9"/>
    <w:rsid w:val="00F64F65"/>
    <w:rsid w:val="00F65BF6"/>
    <w:rsid w:val="00F719F6"/>
    <w:rsid w:val="00F73031"/>
    <w:rsid w:val="00F73B09"/>
    <w:rsid w:val="00F73F05"/>
    <w:rsid w:val="00F75516"/>
    <w:rsid w:val="00F75A12"/>
    <w:rsid w:val="00F85258"/>
    <w:rsid w:val="00F91721"/>
    <w:rsid w:val="00F9361E"/>
    <w:rsid w:val="00F937EE"/>
    <w:rsid w:val="00F950FF"/>
    <w:rsid w:val="00F96FFB"/>
    <w:rsid w:val="00F97957"/>
    <w:rsid w:val="00FA1839"/>
    <w:rsid w:val="00FB674C"/>
    <w:rsid w:val="00FD4783"/>
    <w:rsid w:val="00FF1B3F"/>
    <w:rsid w:val="00FF3B0D"/>
    <w:rsid w:val="00FF41F1"/>
    <w:rsid w:val="015A58CB"/>
    <w:rsid w:val="018C64DE"/>
    <w:rsid w:val="01CD7407"/>
    <w:rsid w:val="02735EC3"/>
    <w:rsid w:val="030C78DB"/>
    <w:rsid w:val="044F5246"/>
    <w:rsid w:val="056A1970"/>
    <w:rsid w:val="05DD16B2"/>
    <w:rsid w:val="05E21692"/>
    <w:rsid w:val="07B252A3"/>
    <w:rsid w:val="07B63A0E"/>
    <w:rsid w:val="07D370A8"/>
    <w:rsid w:val="0877142D"/>
    <w:rsid w:val="08E5611F"/>
    <w:rsid w:val="08F41433"/>
    <w:rsid w:val="09A341DD"/>
    <w:rsid w:val="0A0E4958"/>
    <w:rsid w:val="0A1513C7"/>
    <w:rsid w:val="0A4B3187"/>
    <w:rsid w:val="0A5A5C93"/>
    <w:rsid w:val="0A896C00"/>
    <w:rsid w:val="0B8D263E"/>
    <w:rsid w:val="0C6352B7"/>
    <w:rsid w:val="0CDA68D8"/>
    <w:rsid w:val="0CF03DB2"/>
    <w:rsid w:val="0D0D4AFB"/>
    <w:rsid w:val="0D890D34"/>
    <w:rsid w:val="0DAD443A"/>
    <w:rsid w:val="0DD439C1"/>
    <w:rsid w:val="0E4303A2"/>
    <w:rsid w:val="0E7201FF"/>
    <w:rsid w:val="0E8D0D1E"/>
    <w:rsid w:val="0E8D1AE7"/>
    <w:rsid w:val="0E9F6074"/>
    <w:rsid w:val="0EF26349"/>
    <w:rsid w:val="105416D3"/>
    <w:rsid w:val="108219C2"/>
    <w:rsid w:val="10CA21DA"/>
    <w:rsid w:val="115E3B06"/>
    <w:rsid w:val="11AB5BB0"/>
    <w:rsid w:val="12E2064C"/>
    <w:rsid w:val="132F2205"/>
    <w:rsid w:val="13BE774F"/>
    <w:rsid w:val="13F67114"/>
    <w:rsid w:val="140971E8"/>
    <w:rsid w:val="142D08D1"/>
    <w:rsid w:val="149F5F77"/>
    <w:rsid w:val="168F7DA6"/>
    <w:rsid w:val="17440D60"/>
    <w:rsid w:val="17565DE8"/>
    <w:rsid w:val="18C85B67"/>
    <w:rsid w:val="190F4FA9"/>
    <w:rsid w:val="192077D4"/>
    <w:rsid w:val="194D5C2C"/>
    <w:rsid w:val="19AE55DB"/>
    <w:rsid w:val="19AF6A16"/>
    <w:rsid w:val="1A10053A"/>
    <w:rsid w:val="1A384FEC"/>
    <w:rsid w:val="1A7512D9"/>
    <w:rsid w:val="1AD76A13"/>
    <w:rsid w:val="1B0769B9"/>
    <w:rsid w:val="1B6A2D1D"/>
    <w:rsid w:val="1B78262F"/>
    <w:rsid w:val="1B8E2EA7"/>
    <w:rsid w:val="1C395909"/>
    <w:rsid w:val="1C411426"/>
    <w:rsid w:val="1C6113F1"/>
    <w:rsid w:val="1C792BA0"/>
    <w:rsid w:val="1CEB1A54"/>
    <w:rsid w:val="1ECD7A26"/>
    <w:rsid w:val="203F7B47"/>
    <w:rsid w:val="207034DA"/>
    <w:rsid w:val="20CF62FD"/>
    <w:rsid w:val="20E8014E"/>
    <w:rsid w:val="20F34B18"/>
    <w:rsid w:val="21AE2D06"/>
    <w:rsid w:val="220D4F17"/>
    <w:rsid w:val="22224D94"/>
    <w:rsid w:val="2253436C"/>
    <w:rsid w:val="228C0396"/>
    <w:rsid w:val="238F7E7F"/>
    <w:rsid w:val="24EB2847"/>
    <w:rsid w:val="26382BC8"/>
    <w:rsid w:val="26392912"/>
    <w:rsid w:val="263A3546"/>
    <w:rsid w:val="266527C4"/>
    <w:rsid w:val="27AD0BE0"/>
    <w:rsid w:val="28B52686"/>
    <w:rsid w:val="292F2613"/>
    <w:rsid w:val="295C13DD"/>
    <w:rsid w:val="29971838"/>
    <w:rsid w:val="29BA4824"/>
    <w:rsid w:val="2A3E3C0D"/>
    <w:rsid w:val="2A531622"/>
    <w:rsid w:val="2AF35724"/>
    <w:rsid w:val="2BD04160"/>
    <w:rsid w:val="2BF94A7C"/>
    <w:rsid w:val="2CA544FA"/>
    <w:rsid w:val="2F1934D2"/>
    <w:rsid w:val="30161312"/>
    <w:rsid w:val="301828B4"/>
    <w:rsid w:val="30F12D39"/>
    <w:rsid w:val="313F12FA"/>
    <w:rsid w:val="31E7199F"/>
    <w:rsid w:val="32565433"/>
    <w:rsid w:val="33830079"/>
    <w:rsid w:val="34412550"/>
    <w:rsid w:val="347D1A30"/>
    <w:rsid w:val="35BA2458"/>
    <w:rsid w:val="35CD64F9"/>
    <w:rsid w:val="36F02154"/>
    <w:rsid w:val="370D1F29"/>
    <w:rsid w:val="374A180A"/>
    <w:rsid w:val="375B59EE"/>
    <w:rsid w:val="37B34F8B"/>
    <w:rsid w:val="37C45945"/>
    <w:rsid w:val="37F326DD"/>
    <w:rsid w:val="397F2541"/>
    <w:rsid w:val="39B90A06"/>
    <w:rsid w:val="3A074C6E"/>
    <w:rsid w:val="3A835813"/>
    <w:rsid w:val="3AAA682B"/>
    <w:rsid w:val="3B2142F4"/>
    <w:rsid w:val="3B2E353C"/>
    <w:rsid w:val="3BC26F47"/>
    <w:rsid w:val="3BFE7E2D"/>
    <w:rsid w:val="3C3A3240"/>
    <w:rsid w:val="3D7D68F4"/>
    <w:rsid w:val="3E597B0E"/>
    <w:rsid w:val="3E9B6B63"/>
    <w:rsid w:val="3F1130D7"/>
    <w:rsid w:val="3F3F310F"/>
    <w:rsid w:val="415F718F"/>
    <w:rsid w:val="41765982"/>
    <w:rsid w:val="41E90CD9"/>
    <w:rsid w:val="42AA60F3"/>
    <w:rsid w:val="43E02304"/>
    <w:rsid w:val="443F1503"/>
    <w:rsid w:val="446B67CB"/>
    <w:rsid w:val="44850AEE"/>
    <w:rsid w:val="44E70EDD"/>
    <w:rsid w:val="45743A6C"/>
    <w:rsid w:val="45B156B7"/>
    <w:rsid w:val="46641DE5"/>
    <w:rsid w:val="467454F8"/>
    <w:rsid w:val="46CD170A"/>
    <w:rsid w:val="46F77BA8"/>
    <w:rsid w:val="47884064"/>
    <w:rsid w:val="47F37348"/>
    <w:rsid w:val="49D2273A"/>
    <w:rsid w:val="49F01B7C"/>
    <w:rsid w:val="4A7A6462"/>
    <w:rsid w:val="4A8171B5"/>
    <w:rsid w:val="4A87111C"/>
    <w:rsid w:val="4BD81AD1"/>
    <w:rsid w:val="4C1D1181"/>
    <w:rsid w:val="4CE6217C"/>
    <w:rsid w:val="4CEA0166"/>
    <w:rsid w:val="4D140508"/>
    <w:rsid w:val="4E3E3FAC"/>
    <w:rsid w:val="4E5C3FE9"/>
    <w:rsid w:val="4E93696F"/>
    <w:rsid w:val="4EF22A1A"/>
    <w:rsid w:val="4F212214"/>
    <w:rsid w:val="4F7E73C9"/>
    <w:rsid w:val="501F5805"/>
    <w:rsid w:val="51C453C7"/>
    <w:rsid w:val="51F3313E"/>
    <w:rsid w:val="52263BF4"/>
    <w:rsid w:val="52F06826"/>
    <w:rsid w:val="531D3D5C"/>
    <w:rsid w:val="536001E5"/>
    <w:rsid w:val="53A67598"/>
    <w:rsid w:val="53A96AF0"/>
    <w:rsid w:val="53BA2DBB"/>
    <w:rsid w:val="53DE49C4"/>
    <w:rsid w:val="54386FA9"/>
    <w:rsid w:val="55275BA2"/>
    <w:rsid w:val="55D207AA"/>
    <w:rsid w:val="564616A3"/>
    <w:rsid w:val="5663070F"/>
    <w:rsid w:val="567F4CA4"/>
    <w:rsid w:val="56B806B6"/>
    <w:rsid w:val="57563EDA"/>
    <w:rsid w:val="58970AF4"/>
    <w:rsid w:val="59235F4B"/>
    <w:rsid w:val="595D4157"/>
    <w:rsid w:val="596D6457"/>
    <w:rsid w:val="59F0699B"/>
    <w:rsid w:val="5A9B50D7"/>
    <w:rsid w:val="5B006462"/>
    <w:rsid w:val="5B517C9F"/>
    <w:rsid w:val="5B6966EA"/>
    <w:rsid w:val="5BA02DEA"/>
    <w:rsid w:val="5BF53B0F"/>
    <w:rsid w:val="5C6559ED"/>
    <w:rsid w:val="5DD23FEC"/>
    <w:rsid w:val="5E5F62F7"/>
    <w:rsid w:val="5EA12B9A"/>
    <w:rsid w:val="60031284"/>
    <w:rsid w:val="601906CF"/>
    <w:rsid w:val="60862A67"/>
    <w:rsid w:val="61DA6BAA"/>
    <w:rsid w:val="6282205C"/>
    <w:rsid w:val="62863C1B"/>
    <w:rsid w:val="63195960"/>
    <w:rsid w:val="632750F6"/>
    <w:rsid w:val="6329531E"/>
    <w:rsid w:val="63573F15"/>
    <w:rsid w:val="639B60C7"/>
    <w:rsid w:val="639E4929"/>
    <w:rsid w:val="64190680"/>
    <w:rsid w:val="6558466E"/>
    <w:rsid w:val="66115B41"/>
    <w:rsid w:val="66ED160A"/>
    <w:rsid w:val="677D7F58"/>
    <w:rsid w:val="67C70579"/>
    <w:rsid w:val="69530075"/>
    <w:rsid w:val="6A050AB9"/>
    <w:rsid w:val="6A423090"/>
    <w:rsid w:val="6AD4182D"/>
    <w:rsid w:val="6B611E65"/>
    <w:rsid w:val="6BA45CED"/>
    <w:rsid w:val="6CC125DC"/>
    <w:rsid w:val="6D0D6A60"/>
    <w:rsid w:val="6D5D5160"/>
    <w:rsid w:val="6EE35434"/>
    <w:rsid w:val="6EEF76D3"/>
    <w:rsid w:val="70682AB2"/>
    <w:rsid w:val="7172048B"/>
    <w:rsid w:val="71CF038B"/>
    <w:rsid w:val="729B3C55"/>
    <w:rsid w:val="72D639BF"/>
    <w:rsid w:val="73024A87"/>
    <w:rsid w:val="73736FF3"/>
    <w:rsid w:val="738169AC"/>
    <w:rsid w:val="74005690"/>
    <w:rsid w:val="744D39F4"/>
    <w:rsid w:val="748F21BD"/>
    <w:rsid w:val="752474B8"/>
    <w:rsid w:val="754A400F"/>
    <w:rsid w:val="75B70FD9"/>
    <w:rsid w:val="76E07088"/>
    <w:rsid w:val="782634C9"/>
    <w:rsid w:val="7838467D"/>
    <w:rsid w:val="784E79C7"/>
    <w:rsid w:val="78D66555"/>
    <w:rsid w:val="79606756"/>
    <w:rsid w:val="796D708D"/>
    <w:rsid w:val="79BA6E55"/>
    <w:rsid w:val="79DF705D"/>
    <w:rsid w:val="7A075E60"/>
    <w:rsid w:val="7A7C447F"/>
    <w:rsid w:val="7ACF17CF"/>
    <w:rsid w:val="7B997D7F"/>
    <w:rsid w:val="7C0A7BDC"/>
    <w:rsid w:val="7C7F0B39"/>
    <w:rsid w:val="7DA97AC9"/>
    <w:rsid w:val="7E352EDB"/>
    <w:rsid w:val="7E9D6017"/>
    <w:rsid w:val="7F0575CB"/>
    <w:rsid w:val="7F905C45"/>
    <w:rsid w:val="7FC55C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6">
    <w:name w:val="List Paragraph"/>
    <w:basedOn w:val="a"/>
    <w:uiPriority w:val="99"/>
    <w:unhideWhenUsed/>
    <w:rsid w:val="00764E52"/>
    <w:pPr>
      <w:ind w:firstLineChars="200" w:firstLine="420"/>
    </w:pPr>
  </w:style>
  <w:style w:type="character" w:styleId="a7">
    <w:name w:val="Hyperlink"/>
    <w:basedOn w:val="a0"/>
    <w:uiPriority w:val="99"/>
    <w:semiHidden/>
    <w:unhideWhenUsed/>
    <w:rsid w:val="00F9795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61794">
      <w:bodyDiv w:val="1"/>
      <w:marLeft w:val="0"/>
      <w:marRight w:val="0"/>
      <w:marTop w:val="0"/>
      <w:marBottom w:val="0"/>
      <w:divBdr>
        <w:top w:val="none" w:sz="0" w:space="0" w:color="auto"/>
        <w:left w:val="none" w:sz="0" w:space="0" w:color="auto"/>
        <w:bottom w:val="none" w:sz="0" w:space="0" w:color="auto"/>
        <w:right w:val="none" w:sz="0" w:space="0" w:color="auto"/>
      </w:divBdr>
    </w:div>
    <w:div w:id="465974702">
      <w:bodyDiv w:val="1"/>
      <w:marLeft w:val="0"/>
      <w:marRight w:val="0"/>
      <w:marTop w:val="0"/>
      <w:marBottom w:val="0"/>
      <w:divBdr>
        <w:top w:val="none" w:sz="0" w:space="0" w:color="auto"/>
        <w:left w:val="none" w:sz="0" w:space="0" w:color="auto"/>
        <w:bottom w:val="none" w:sz="0" w:space="0" w:color="auto"/>
        <w:right w:val="none" w:sz="0" w:space="0" w:color="auto"/>
      </w:divBdr>
    </w:div>
    <w:div w:id="556433026">
      <w:bodyDiv w:val="1"/>
      <w:marLeft w:val="0"/>
      <w:marRight w:val="0"/>
      <w:marTop w:val="0"/>
      <w:marBottom w:val="0"/>
      <w:divBdr>
        <w:top w:val="none" w:sz="0" w:space="0" w:color="auto"/>
        <w:left w:val="none" w:sz="0" w:space="0" w:color="auto"/>
        <w:bottom w:val="none" w:sz="0" w:space="0" w:color="auto"/>
        <w:right w:val="none" w:sz="0" w:space="0" w:color="auto"/>
      </w:divBdr>
    </w:div>
    <w:div w:id="813837445">
      <w:bodyDiv w:val="1"/>
      <w:marLeft w:val="0"/>
      <w:marRight w:val="0"/>
      <w:marTop w:val="0"/>
      <w:marBottom w:val="0"/>
      <w:divBdr>
        <w:top w:val="none" w:sz="0" w:space="0" w:color="auto"/>
        <w:left w:val="none" w:sz="0" w:space="0" w:color="auto"/>
        <w:bottom w:val="none" w:sz="0" w:space="0" w:color="auto"/>
        <w:right w:val="none" w:sz="0" w:space="0" w:color="auto"/>
      </w:divBdr>
    </w:div>
    <w:div w:id="1010835775">
      <w:bodyDiv w:val="1"/>
      <w:marLeft w:val="0"/>
      <w:marRight w:val="0"/>
      <w:marTop w:val="0"/>
      <w:marBottom w:val="0"/>
      <w:divBdr>
        <w:top w:val="none" w:sz="0" w:space="0" w:color="auto"/>
        <w:left w:val="none" w:sz="0" w:space="0" w:color="auto"/>
        <w:bottom w:val="none" w:sz="0" w:space="0" w:color="auto"/>
        <w:right w:val="none" w:sz="0" w:space="0" w:color="auto"/>
      </w:divBdr>
    </w:div>
    <w:div w:id="1069770378">
      <w:bodyDiv w:val="1"/>
      <w:marLeft w:val="0"/>
      <w:marRight w:val="0"/>
      <w:marTop w:val="0"/>
      <w:marBottom w:val="0"/>
      <w:divBdr>
        <w:top w:val="none" w:sz="0" w:space="0" w:color="auto"/>
        <w:left w:val="none" w:sz="0" w:space="0" w:color="auto"/>
        <w:bottom w:val="none" w:sz="0" w:space="0" w:color="auto"/>
        <w:right w:val="none" w:sz="0" w:space="0" w:color="auto"/>
      </w:divBdr>
    </w:div>
    <w:div w:id="1141582538">
      <w:bodyDiv w:val="1"/>
      <w:marLeft w:val="0"/>
      <w:marRight w:val="0"/>
      <w:marTop w:val="0"/>
      <w:marBottom w:val="0"/>
      <w:divBdr>
        <w:top w:val="none" w:sz="0" w:space="0" w:color="auto"/>
        <w:left w:val="none" w:sz="0" w:space="0" w:color="auto"/>
        <w:bottom w:val="none" w:sz="0" w:space="0" w:color="auto"/>
        <w:right w:val="none" w:sz="0" w:space="0" w:color="auto"/>
      </w:divBdr>
    </w:div>
    <w:div w:id="1268079509">
      <w:bodyDiv w:val="1"/>
      <w:marLeft w:val="0"/>
      <w:marRight w:val="0"/>
      <w:marTop w:val="0"/>
      <w:marBottom w:val="0"/>
      <w:divBdr>
        <w:top w:val="none" w:sz="0" w:space="0" w:color="auto"/>
        <w:left w:val="none" w:sz="0" w:space="0" w:color="auto"/>
        <w:bottom w:val="none" w:sz="0" w:space="0" w:color="auto"/>
        <w:right w:val="none" w:sz="0" w:space="0" w:color="auto"/>
      </w:divBdr>
    </w:div>
    <w:div w:id="1298757757">
      <w:bodyDiv w:val="1"/>
      <w:marLeft w:val="0"/>
      <w:marRight w:val="0"/>
      <w:marTop w:val="0"/>
      <w:marBottom w:val="0"/>
      <w:divBdr>
        <w:top w:val="none" w:sz="0" w:space="0" w:color="auto"/>
        <w:left w:val="none" w:sz="0" w:space="0" w:color="auto"/>
        <w:bottom w:val="none" w:sz="0" w:space="0" w:color="auto"/>
        <w:right w:val="none" w:sz="0" w:space="0" w:color="auto"/>
      </w:divBdr>
    </w:div>
    <w:div w:id="1409227445">
      <w:bodyDiv w:val="1"/>
      <w:marLeft w:val="0"/>
      <w:marRight w:val="0"/>
      <w:marTop w:val="0"/>
      <w:marBottom w:val="0"/>
      <w:divBdr>
        <w:top w:val="none" w:sz="0" w:space="0" w:color="auto"/>
        <w:left w:val="none" w:sz="0" w:space="0" w:color="auto"/>
        <w:bottom w:val="none" w:sz="0" w:space="0" w:color="auto"/>
        <w:right w:val="none" w:sz="0" w:space="0" w:color="auto"/>
      </w:divBdr>
    </w:div>
    <w:div w:id="1440904463">
      <w:bodyDiv w:val="1"/>
      <w:marLeft w:val="0"/>
      <w:marRight w:val="0"/>
      <w:marTop w:val="0"/>
      <w:marBottom w:val="0"/>
      <w:divBdr>
        <w:top w:val="none" w:sz="0" w:space="0" w:color="auto"/>
        <w:left w:val="none" w:sz="0" w:space="0" w:color="auto"/>
        <w:bottom w:val="none" w:sz="0" w:space="0" w:color="auto"/>
        <w:right w:val="none" w:sz="0" w:space="0" w:color="auto"/>
      </w:divBdr>
    </w:div>
    <w:div w:id="1441993278">
      <w:bodyDiv w:val="1"/>
      <w:marLeft w:val="0"/>
      <w:marRight w:val="0"/>
      <w:marTop w:val="0"/>
      <w:marBottom w:val="0"/>
      <w:divBdr>
        <w:top w:val="none" w:sz="0" w:space="0" w:color="auto"/>
        <w:left w:val="none" w:sz="0" w:space="0" w:color="auto"/>
        <w:bottom w:val="none" w:sz="0" w:space="0" w:color="auto"/>
        <w:right w:val="none" w:sz="0" w:space="0" w:color="auto"/>
      </w:divBdr>
    </w:div>
    <w:div w:id="1650403670">
      <w:bodyDiv w:val="1"/>
      <w:marLeft w:val="0"/>
      <w:marRight w:val="0"/>
      <w:marTop w:val="0"/>
      <w:marBottom w:val="0"/>
      <w:divBdr>
        <w:top w:val="none" w:sz="0" w:space="0" w:color="auto"/>
        <w:left w:val="none" w:sz="0" w:space="0" w:color="auto"/>
        <w:bottom w:val="none" w:sz="0" w:space="0" w:color="auto"/>
        <w:right w:val="none" w:sz="0" w:space="0" w:color="auto"/>
      </w:divBdr>
    </w:div>
    <w:div w:id="1690836653">
      <w:bodyDiv w:val="1"/>
      <w:marLeft w:val="0"/>
      <w:marRight w:val="0"/>
      <w:marTop w:val="0"/>
      <w:marBottom w:val="0"/>
      <w:divBdr>
        <w:top w:val="none" w:sz="0" w:space="0" w:color="auto"/>
        <w:left w:val="none" w:sz="0" w:space="0" w:color="auto"/>
        <w:bottom w:val="none" w:sz="0" w:space="0" w:color="auto"/>
        <w:right w:val="none" w:sz="0" w:space="0" w:color="auto"/>
      </w:divBdr>
    </w:div>
    <w:div w:id="1717317069">
      <w:bodyDiv w:val="1"/>
      <w:marLeft w:val="0"/>
      <w:marRight w:val="0"/>
      <w:marTop w:val="0"/>
      <w:marBottom w:val="0"/>
      <w:divBdr>
        <w:top w:val="none" w:sz="0" w:space="0" w:color="auto"/>
        <w:left w:val="none" w:sz="0" w:space="0" w:color="auto"/>
        <w:bottom w:val="none" w:sz="0" w:space="0" w:color="auto"/>
        <w:right w:val="none" w:sz="0" w:space="0" w:color="auto"/>
      </w:divBdr>
    </w:div>
    <w:div w:id="1858958944">
      <w:bodyDiv w:val="1"/>
      <w:marLeft w:val="0"/>
      <w:marRight w:val="0"/>
      <w:marTop w:val="0"/>
      <w:marBottom w:val="0"/>
      <w:divBdr>
        <w:top w:val="none" w:sz="0" w:space="0" w:color="auto"/>
        <w:left w:val="none" w:sz="0" w:space="0" w:color="auto"/>
        <w:bottom w:val="none" w:sz="0" w:space="0" w:color="auto"/>
        <w:right w:val="none" w:sz="0" w:space="0" w:color="auto"/>
      </w:divBdr>
    </w:div>
    <w:div w:id="1947080277">
      <w:bodyDiv w:val="1"/>
      <w:marLeft w:val="0"/>
      <w:marRight w:val="0"/>
      <w:marTop w:val="0"/>
      <w:marBottom w:val="0"/>
      <w:divBdr>
        <w:top w:val="none" w:sz="0" w:space="0" w:color="auto"/>
        <w:left w:val="none" w:sz="0" w:space="0" w:color="auto"/>
        <w:bottom w:val="none" w:sz="0" w:space="0" w:color="auto"/>
        <w:right w:val="none" w:sz="0" w:space="0" w:color="auto"/>
      </w:divBdr>
    </w:div>
    <w:div w:id="2025089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24573A-DB9A-40B2-9158-9BBB3B1BB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2412</TotalTime>
  <Pages>24</Pages>
  <Words>2428</Words>
  <Characters>13846</Characters>
  <Application>Microsoft Office Word</Application>
  <DocSecurity>0</DocSecurity>
  <Lines>115</Lines>
  <Paragraphs>32</Paragraphs>
  <ScaleCrop>false</ScaleCrop>
  <Company/>
  <LinksUpToDate>false</LinksUpToDate>
  <CharactersWithSpaces>16242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2225</cp:revision>
  <dcterms:created xsi:type="dcterms:W3CDTF">2015-06-17T12:51:00Z</dcterms:created>
  <dcterms:modified xsi:type="dcterms:W3CDTF">2019-11-29T07:25:00Z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