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北京元茂汽车修理厂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0582-2019--Q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张志明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13911903958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许可范围内一类汽车维修（大中型客车维修、大中型货车维修、小型车维修）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29.02.00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2019年11月23日 上午至2019年11月23日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周磊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15311194484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ISC-JSZJ-060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