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AC040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B115B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北京中力明新材料科技有限公司</w:t>
            </w:r>
            <w:bookmarkEnd w:id="0"/>
          </w:p>
        </w:tc>
      </w:tr>
      <w:tr w:rsidR="00B115B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北京海淀区中关村南大街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号友谊宾馆</w:t>
            </w:r>
            <w:r>
              <w:rPr>
                <w:sz w:val="21"/>
                <w:szCs w:val="21"/>
              </w:rPr>
              <w:t>63432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B115B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AC040D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北京海淀区中关村南大街</w:t>
            </w:r>
            <w:r w:rsidRPr="006A37DB">
              <w:rPr>
                <w:sz w:val="21"/>
                <w:szCs w:val="21"/>
              </w:rPr>
              <w:t>1</w:t>
            </w:r>
            <w:r w:rsidRPr="006A37DB">
              <w:rPr>
                <w:sz w:val="21"/>
                <w:szCs w:val="21"/>
              </w:rPr>
              <w:t>号友谊宾馆</w:t>
            </w:r>
            <w:r w:rsidRPr="006A37DB">
              <w:rPr>
                <w:sz w:val="21"/>
                <w:szCs w:val="21"/>
              </w:rPr>
              <w:t>63432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B115B1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0968-2021-Q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AC040D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AC040D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B115B1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陈玉祥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13901151749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cyx169@sina.com</w:t>
            </w:r>
            <w:bookmarkEnd w:id="13"/>
          </w:p>
        </w:tc>
      </w:tr>
      <w:tr w:rsidR="00B115B1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2B5703">
            <w:r w:rsidRPr="002B5703">
              <w:rPr>
                <w:rFonts w:hint="eastAsia"/>
              </w:rPr>
              <w:t>陈玉祥</w:t>
            </w:r>
          </w:p>
        </w:tc>
        <w:tc>
          <w:tcPr>
            <w:tcW w:w="1071" w:type="dxa"/>
            <w:gridSpan w:val="4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AC040D">
            <w:bookmarkStart w:id="14" w:name="管代电话"/>
            <w:bookmarkEnd w:id="14"/>
          </w:p>
        </w:tc>
        <w:tc>
          <w:tcPr>
            <w:tcW w:w="618" w:type="dxa"/>
            <w:vMerge/>
            <w:vAlign w:val="center"/>
          </w:tcPr>
          <w:p w:rsidR="00D25683" w:rsidRDefault="00AC040D"/>
        </w:tc>
        <w:tc>
          <w:tcPr>
            <w:tcW w:w="1213" w:type="dxa"/>
            <w:gridSpan w:val="2"/>
            <w:vMerge/>
            <w:vAlign w:val="center"/>
          </w:tcPr>
          <w:p w:rsidR="00D25683" w:rsidRDefault="00AC040D"/>
        </w:tc>
      </w:tr>
      <w:tr w:rsidR="00B115B1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C040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D25683" w:rsidRDefault="00AC040D" w:rsidP="00C26B7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D25683" w:rsidRDefault="00AC040D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B115B1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C040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 w:rsidR="00B115B1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AC040D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BD3D3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040D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AC040D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AC040D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6" w:name="非现场"/>
            <w:r w:rsidR="00AC040D">
              <w:rPr>
                <w:rFonts w:ascii="宋体" w:hAnsi="宋体" w:cs="宋体" w:hint="eastAsia"/>
                <w:color w:val="000000"/>
                <w:kern w:val="0"/>
                <w:szCs w:val="24"/>
              </w:rPr>
              <w:t>□非现场</w:t>
            </w:r>
            <w:r w:rsidR="00AC040D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AC040D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6"/>
            <w:r w:rsidR="00AC040D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115B1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AC040D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AC040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B115B1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AC040D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AC040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B115B1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AC040D">
            <w:bookmarkStart w:id="17" w:name="审核范围"/>
            <w:r>
              <w:t>铝合金材料及部件、防腐涂料的研发、销售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 w:rsidR="00D25683" w:rsidRDefault="00AC040D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AC040D">
            <w:bookmarkStart w:id="18" w:name="专业代码"/>
            <w:r>
              <w:t>29.12.00;34.05.00</w:t>
            </w:r>
            <w:bookmarkEnd w:id="18"/>
          </w:p>
        </w:tc>
      </w:tr>
      <w:tr w:rsidR="00B115B1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C040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AC040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</w:p>
          <w:p w:rsidR="00D25683" w:rsidRDefault="00AC040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（行业认证标准）</w:t>
            </w:r>
          </w:p>
          <w:p w:rsidR="00D25683" w:rsidRDefault="00AC040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ISO22000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2018                 </w:t>
            </w:r>
          </w:p>
          <w:p w:rsidR="00D25683" w:rsidRDefault="00AC040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 14881-2013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□《危害分析与关键控制点（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HACCP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1.0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》</w:t>
            </w:r>
          </w:p>
          <w:p w:rsidR="00D25683" w:rsidRDefault="00BD3D3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C040D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C040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BD3D3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C040D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AC040D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AC040D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AC040D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AC040D">
              <w:rPr>
                <w:rFonts w:ascii="宋体" w:hAnsi="宋体" w:hint="eastAsia"/>
                <w:b/>
                <w:sz w:val="21"/>
                <w:szCs w:val="21"/>
              </w:rPr>
              <w:t xml:space="preserve">      )</w:t>
            </w:r>
          </w:p>
        </w:tc>
      </w:tr>
      <w:tr w:rsidR="00B115B1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C040D" w:rsidP="00C26B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AC040D" w:rsidP="00C26B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B115B1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D3D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C040D">
              <w:rPr>
                <w:rFonts w:hint="eastAsia"/>
                <w:b/>
                <w:sz w:val="21"/>
                <w:szCs w:val="21"/>
              </w:rPr>
              <w:t>普通话</w:t>
            </w:r>
            <w:r w:rsidR="00AC040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C040D">
              <w:rPr>
                <w:rFonts w:hint="eastAsia"/>
                <w:b/>
                <w:sz w:val="21"/>
                <w:szCs w:val="21"/>
              </w:rPr>
              <w:t>英语</w:t>
            </w:r>
            <w:r w:rsidR="00AC040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C040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115B1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C04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B115B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AC04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B115B1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567" w:type="dxa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AC0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AC04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29.12.00,34.05.00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084" w:type="dxa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</w:p>
        </w:tc>
      </w:tr>
      <w:tr w:rsidR="00B115B1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C040D"/>
        </w:tc>
        <w:tc>
          <w:tcPr>
            <w:tcW w:w="1152" w:type="dxa"/>
            <w:gridSpan w:val="2"/>
            <w:vAlign w:val="center"/>
          </w:tcPr>
          <w:p w:rsidR="00D25683" w:rsidRDefault="00AC040D"/>
        </w:tc>
        <w:tc>
          <w:tcPr>
            <w:tcW w:w="567" w:type="dxa"/>
            <w:vAlign w:val="center"/>
          </w:tcPr>
          <w:p w:rsidR="00D25683" w:rsidRDefault="00AC040D"/>
        </w:tc>
        <w:tc>
          <w:tcPr>
            <w:tcW w:w="2738" w:type="dxa"/>
            <w:gridSpan w:val="3"/>
            <w:vAlign w:val="center"/>
          </w:tcPr>
          <w:p w:rsidR="00D25683" w:rsidRDefault="00AC040D"/>
        </w:tc>
        <w:tc>
          <w:tcPr>
            <w:tcW w:w="1029" w:type="dxa"/>
            <w:gridSpan w:val="4"/>
            <w:vAlign w:val="center"/>
          </w:tcPr>
          <w:p w:rsidR="00D25683" w:rsidRDefault="00AC040D"/>
        </w:tc>
        <w:tc>
          <w:tcPr>
            <w:tcW w:w="868" w:type="dxa"/>
            <w:gridSpan w:val="2"/>
            <w:vAlign w:val="center"/>
          </w:tcPr>
          <w:p w:rsidR="00D25683" w:rsidRDefault="00AC040D"/>
        </w:tc>
        <w:tc>
          <w:tcPr>
            <w:tcW w:w="1393" w:type="dxa"/>
            <w:gridSpan w:val="3"/>
            <w:vAlign w:val="center"/>
          </w:tcPr>
          <w:p w:rsidR="00D25683" w:rsidRDefault="00AC040D"/>
        </w:tc>
        <w:tc>
          <w:tcPr>
            <w:tcW w:w="1084" w:type="dxa"/>
            <w:vAlign w:val="center"/>
          </w:tcPr>
          <w:p w:rsidR="00D25683" w:rsidRDefault="00AC040D"/>
        </w:tc>
      </w:tr>
      <w:tr w:rsidR="00B115B1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C040D"/>
        </w:tc>
        <w:tc>
          <w:tcPr>
            <w:tcW w:w="1152" w:type="dxa"/>
            <w:gridSpan w:val="2"/>
            <w:vAlign w:val="center"/>
          </w:tcPr>
          <w:p w:rsidR="00D25683" w:rsidRDefault="00AC040D"/>
        </w:tc>
        <w:tc>
          <w:tcPr>
            <w:tcW w:w="567" w:type="dxa"/>
            <w:vAlign w:val="center"/>
          </w:tcPr>
          <w:p w:rsidR="00D25683" w:rsidRDefault="00AC040D"/>
        </w:tc>
        <w:tc>
          <w:tcPr>
            <w:tcW w:w="2738" w:type="dxa"/>
            <w:gridSpan w:val="3"/>
            <w:vAlign w:val="center"/>
          </w:tcPr>
          <w:p w:rsidR="00D25683" w:rsidRDefault="00AC040D"/>
        </w:tc>
        <w:tc>
          <w:tcPr>
            <w:tcW w:w="1029" w:type="dxa"/>
            <w:gridSpan w:val="4"/>
            <w:vAlign w:val="center"/>
          </w:tcPr>
          <w:p w:rsidR="00D25683" w:rsidRDefault="00AC040D"/>
        </w:tc>
        <w:tc>
          <w:tcPr>
            <w:tcW w:w="868" w:type="dxa"/>
            <w:gridSpan w:val="2"/>
            <w:vAlign w:val="center"/>
          </w:tcPr>
          <w:p w:rsidR="00D25683" w:rsidRDefault="00AC040D"/>
        </w:tc>
        <w:tc>
          <w:tcPr>
            <w:tcW w:w="1393" w:type="dxa"/>
            <w:gridSpan w:val="3"/>
            <w:vAlign w:val="center"/>
          </w:tcPr>
          <w:p w:rsidR="00D25683" w:rsidRDefault="00AC040D"/>
        </w:tc>
        <w:tc>
          <w:tcPr>
            <w:tcW w:w="1084" w:type="dxa"/>
            <w:vAlign w:val="center"/>
          </w:tcPr>
          <w:p w:rsidR="00D25683" w:rsidRDefault="00AC040D"/>
        </w:tc>
      </w:tr>
      <w:tr w:rsidR="00B115B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C040D"/>
        </w:tc>
        <w:tc>
          <w:tcPr>
            <w:tcW w:w="1152" w:type="dxa"/>
            <w:gridSpan w:val="2"/>
            <w:vAlign w:val="center"/>
          </w:tcPr>
          <w:p w:rsidR="00D25683" w:rsidRDefault="00AC040D"/>
        </w:tc>
        <w:tc>
          <w:tcPr>
            <w:tcW w:w="567" w:type="dxa"/>
            <w:vAlign w:val="center"/>
          </w:tcPr>
          <w:p w:rsidR="00D25683" w:rsidRDefault="00AC040D"/>
        </w:tc>
        <w:tc>
          <w:tcPr>
            <w:tcW w:w="2738" w:type="dxa"/>
            <w:gridSpan w:val="3"/>
            <w:vAlign w:val="center"/>
          </w:tcPr>
          <w:p w:rsidR="00D25683" w:rsidRDefault="00AC040D"/>
        </w:tc>
        <w:tc>
          <w:tcPr>
            <w:tcW w:w="1029" w:type="dxa"/>
            <w:gridSpan w:val="4"/>
            <w:vAlign w:val="center"/>
          </w:tcPr>
          <w:p w:rsidR="00D25683" w:rsidRDefault="00AC040D"/>
        </w:tc>
        <w:tc>
          <w:tcPr>
            <w:tcW w:w="868" w:type="dxa"/>
            <w:gridSpan w:val="2"/>
            <w:vAlign w:val="center"/>
          </w:tcPr>
          <w:p w:rsidR="00D25683" w:rsidRDefault="00AC040D"/>
        </w:tc>
        <w:tc>
          <w:tcPr>
            <w:tcW w:w="1393" w:type="dxa"/>
            <w:gridSpan w:val="3"/>
            <w:vAlign w:val="center"/>
          </w:tcPr>
          <w:p w:rsidR="00D25683" w:rsidRDefault="00AC040D"/>
        </w:tc>
        <w:tc>
          <w:tcPr>
            <w:tcW w:w="1084" w:type="dxa"/>
            <w:vAlign w:val="center"/>
          </w:tcPr>
          <w:p w:rsidR="00D25683" w:rsidRDefault="00AC040D"/>
        </w:tc>
      </w:tr>
      <w:tr w:rsidR="00B115B1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C04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115B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C040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C040D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AC040D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AC040D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Default="00AC040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AC040D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AC040D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115B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C040D"/>
        </w:tc>
        <w:tc>
          <w:tcPr>
            <w:tcW w:w="1152" w:type="dxa"/>
            <w:gridSpan w:val="2"/>
            <w:vAlign w:val="center"/>
          </w:tcPr>
          <w:p w:rsidR="00D25683" w:rsidRDefault="00AC040D"/>
        </w:tc>
        <w:tc>
          <w:tcPr>
            <w:tcW w:w="567" w:type="dxa"/>
            <w:vAlign w:val="center"/>
          </w:tcPr>
          <w:p w:rsidR="00D25683" w:rsidRDefault="00AC040D"/>
        </w:tc>
        <w:tc>
          <w:tcPr>
            <w:tcW w:w="2835" w:type="dxa"/>
            <w:gridSpan w:val="4"/>
            <w:vAlign w:val="center"/>
          </w:tcPr>
          <w:p w:rsidR="00D25683" w:rsidRDefault="00AC040D"/>
        </w:tc>
        <w:tc>
          <w:tcPr>
            <w:tcW w:w="932" w:type="dxa"/>
            <w:gridSpan w:val="3"/>
            <w:vAlign w:val="center"/>
          </w:tcPr>
          <w:p w:rsidR="00D25683" w:rsidRDefault="00AC040D"/>
        </w:tc>
        <w:tc>
          <w:tcPr>
            <w:tcW w:w="868" w:type="dxa"/>
            <w:gridSpan w:val="2"/>
            <w:vAlign w:val="center"/>
          </w:tcPr>
          <w:p w:rsidR="00D25683" w:rsidRDefault="00AC040D"/>
        </w:tc>
        <w:tc>
          <w:tcPr>
            <w:tcW w:w="1393" w:type="dxa"/>
            <w:gridSpan w:val="3"/>
            <w:vAlign w:val="center"/>
          </w:tcPr>
          <w:p w:rsidR="00D25683" w:rsidRDefault="00AC040D"/>
        </w:tc>
        <w:tc>
          <w:tcPr>
            <w:tcW w:w="1084" w:type="dxa"/>
            <w:vAlign w:val="center"/>
          </w:tcPr>
          <w:p w:rsidR="00D25683" w:rsidRDefault="00AC040D"/>
        </w:tc>
      </w:tr>
      <w:tr w:rsidR="00B115B1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C040D"/>
        </w:tc>
        <w:tc>
          <w:tcPr>
            <w:tcW w:w="1152" w:type="dxa"/>
            <w:gridSpan w:val="2"/>
            <w:vAlign w:val="center"/>
          </w:tcPr>
          <w:p w:rsidR="00D25683" w:rsidRDefault="00AC040D"/>
        </w:tc>
        <w:tc>
          <w:tcPr>
            <w:tcW w:w="567" w:type="dxa"/>
            <w:vAlign w:val="center"/>
          </w:tcPr>
          <w:p w:rsidR="00D25683" w:rsidRDefault="00AC040D"/>
        </w:tc>
        <w:tc>
          <w:tcPr>
            <w:tcW w:w="2835" w:type="dxa"/>
            <w:gridSpan w:val="4"/>
            <w:vAlign w:val="center"/>
          </w:tcPr>
          <w:p w:rsidR="00D25683" w:rsidRDefault="00AC040D"/>
        </w:tc>
        <w:tc>
          <w:tcPr>
            <w:tcW w:w="932" w:type="dxa"/>
            <w:gridSpan w:val="3"/>
            <w:vAlign w:val="center"/>
          </w:tcPr>
          <w:p w:rsidR="00D25683" w:rsidRDefault="00AC040D"/>
        </w:tc>
        <w:tc>
          <w:tcPr>
            <w:tcW w:w="868" w:type="dxa"/>
            <w:gridSpan w:val="2"/>
            <w:vAlign w:val="center"/>
          </w:tcPr>
          <w:p w:rsidR="00D25683" w:rsidRDefault="00AC040D"/>
        </w:tc>
        <w:tc>
          <w:tcPr>
            <w:tcW w:w="1393" w:type="dxa"/>
            <w:gridSpan w:val="3"/>
            <w:vAlign w:val="center"/>
          </w:tcPr>
          <w:p w:rsidR="00D25683" w:rsidRDefault="00AC040D"/>
        </w:tc>
        <w:tc>
          <w:tcPr>
            <w:tcW w:w="1084" w:type="dxa"/>
            <w:vAlign w:val="center"/>
          </w:tcPr>
          <w:p w:rsidR="00D25683" w:rsidRDefault="00AC040D"/>
        </w:tc>
      </w:tr>
      <w:tr w:rsidR="00B115B1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C040D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B115B1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朱晓丽</w:t>
            </w:r>
            <w:bookmarkEnd w:id="28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AC040D"/>
        </w:tc>
      </w:tr>
      <w:tr w:rsidR="00B115B1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AC04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BD3D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AC040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AC040D">
            <w:pPr>
              <w:spacing w:line="360" w:lineRule="auto"/>
            </w:pPr>
          </w:p>
        </w:tc>
      </w:tr>
      <w:tr w:rsidR="00B115B1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AC04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BD3D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2021.9.23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AC04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BD3D37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2021.9.23</w:t>
            </w:r>
            <w:bookmarkStart w:id="29" w:name="_GoBack"/>
            <w:bookmarkEnd w:id="29"/>
          </w:p>
        </w:tc>
      </w:tr>
    </w:tbl>
    <w:p w:rsidR="00D25683" w:rsidRDefault="00AC040D">
      <w:pPr>
        <w:widowControl/>
        <w:jc w:val="left"/>
      </w:pPr>
    </w:p>
    <w:p w:rsidR="00D25683" w:rsidRDefault="00AC040D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AC040D" w:rsidP="00C26B79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C26B79" w:rsidTr="00D234C2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C26B79" w:rsidRDefault="00C26B79" w:rsidP="00D234C2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C26B79" w:rsidRDefault="00C26B79" w:rsidP="00D234C2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C26B79" w:rsidRDefault="00C26B79" w:rsidP="00D234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26B79" w:rsidRDefault="00C26B79" w:rsidP="00D234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C26B79" w:rsidTr="00D234C2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6B79" w:rsidRDefault="00C26B79" w:rsidP="00C26B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2021年09月2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26B79" w:rsidRDefault="00C26B79" w:rsidP="00D234C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8：3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6B79" w:rsidRDefault="00C26B79" w:rsidP="00D234C2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C26B79" w:rsidTr="00D234C2">
        <w:trPr>
          <w:cantSplit/>
          <w:trHeight w:val="384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6B79" w:rsidRDefault="00C26B79" w:rsidP="00D234C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6B79" w:rsidRDefault="00C26B79" w:rsidP="00D234C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 9.2， 9.3，10.1 10.3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6B79" w:rsidRDefault="00C26B79" w:rsidP="00D23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26B79" w:rsidRDefault="00C26B79" w:rsidP="00D23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26B79" w:rsidRDefault="00C26B79" w:rsidP="00D23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26B79" w:rsidRDefault="00C26B79" w:rsidP="00D23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26B79" w:rsidRDefault="00C26B79" w:rsidP="00D23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C26B79" w:rsidTr="00D234C2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6B79" w:rsidRDefault="00C26B79" w:rsidP="00D234C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6B79" w:rsidRDefault="00C26B79" w:rsidP="00D234C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B79" w:rsidRDefault="00C26B79" w:rsidP="00D23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26B79" w:rsidRDefault="00C26B79" w:rsidP="00D23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C26B79" w:rsidTr="00D234C2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6B79" w:rsidRDefault="00C26B79" w:rsidP="00D234C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26B79" w:rsidRDefault="00C26B79" w:rsidP="00D234C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79" w:rsidRDefault="00C26B79" w:rsidP="00D234C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D25683" w:rsidRDefault="00AC040D">
      <w:pPr>
        <w:rPr>
          <w:b/>
          <w:sz w:val="28"/>
          <w:szCs w:val="28"/>
        </w:rPr>
      </w:pP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40D" w:rsidRDefault="00AC040D">
      <w:r>
        <w:separator/>
      </w:r>
    </w:p>
  </w:endnote>
  <w:endnote w:type="continuationSeparator" w:id="0">
    <w:p w:rsidR="00AC040D" w:rsidRDefault="00AC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AC040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D3D3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D3D37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AC04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40D" w:rsidRDefault="00AC040D">
      <w:r>
        <w:separator/>
      </w:r>
    </w:p>
  </w:footnote>
  <w:footnote w:type="continuationSeparator" w:id="0">
    <w:p w:rsidR="00AC040D" w:rsidRDefault="00AC0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AC040D" w:rsidP="00C26B7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" stroked="f">
          <v:textbox>
            <w:txbxContent>
              <w:p w:rsidR="00342F19" w:rsidRDefault="00AC040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AC040D" w:rsidP="00C26B7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15B1"/>
    <w:rsid w:val="002B5703"/>
    <w:rsid w:val="00AC040D"/>
    <w:rsid w:val="00B115B1"/>
    <w:rsid w:val="00BD3D37"/>
    <w:rsid w:val="00C2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270</Words>
  <Characters>1544</Characters>
  <Application>Microsoft Office Word</Application>
  <DocSecurity>0</DocSecurity>
  <Lines>12</Lines>
  <Paragraphs>3</Paragraphs>
  <ScaleCrop>false</ScaleCrop>
  <Company>微软中国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87</cp:revision>
  <cp:lastPrinted>2019-03-27T03:10:00Z</cp:lastPrinted>
  <dcterms:created xsi:type="dcterms:W3CDTF">2019-12-26T02:43:00Z</dcterms:created>
  <dcterms:modified xsi:type="dcterms:W3CDTF">2021-09-24T02:25:00Z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