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3BB" w:rsidRDefault="00B551D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4A63BB">
        <w:trPr>
          <w:cantSplit/>
          <w:trHeight w:val="915"/>
        </w:trPr>
        <w:tc>
          <w:tcPr>
            <w:tcW w:w="1368" w:type="dxa"/>
          </w:tcPr>
          <w:p w:rsidR="004A63BB" w:rsidRDefault="00B551D7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A63BB" w:rsidRDefault="00B551D7">
            <w:pPr>
              <w:spacing w:after="0" w:line="320" w:lineRule="exact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  <w:r w:rsidR="00D56816">
              <w:rPr>
                <w:rFonts w:hint="eastAsia"/>
                <w:b/>
                <w:spacing w:val="-2"/>
                <w:szCs w:val="21"/>
              </w:rPr>
              <w:t xml:space="preserve"> </w:t>
            </w:r>
          </w:p>
          <w:p w:rsidR="004A63BB" w:rsidRDefault="00B551D7">
            <w:pPr>
              <w:spacing w:after="0" w:line="32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初审■第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>
              <w:rPr>
                <w:rFonts w:hint="eastAsia"/>
                <w:b/>
                <w:szCs w:val="21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A63BB">
        <w:trPr>
          <w:cantSplit/>
        </w:trPr>
        <w:tc>
          <w:tcPr>
            <w:tcW w:w="1368" w:type="dxa"/>
          </w:tcPr>
          <w:p w:rsidR="004A63BB" w:rsidRDefault="00B551D7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4A63BB" w:rsidRDefault="00B551D7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深圳市平方数字科技有限公司</w:t>
            </w:r>
            <w:bookmarkEnd w:id="11"/>
          </w:p>
        </w:tc>
        <w:tc>
          <w:tcPr>
            <w:tcW w:w="1290" w:type="dxa"/>
          </w:tcPr>
          <w:p w:rsidR="004A63BB" w:rsidRDefault="00B551D7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4A63BB" w:rsidRDefault="00B551D7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李海银</w:t>
            </w:r>
          </w:p>
        </w:tc>
      </w:tr>
      <w:tr w:rsidR="004A63BB">
        <w:trPr>
          <w:cantSplit/>
        </w:trPr>
        <w:tc>
          <w:tcPr>
            <w:tcW w:w="1368" w:type="dxa"/>
          </w:tcPr>
          <w:p w:rsidR="004A63BB" w:rsidRDefault="00B551D7">
            <w:pPr>
              <w:spacing w:after="0" w:line="320" w:lineRule="exact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4A63BB" w:rsidRDefault="00B551D7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档案部</w:t>
            </w:r>
          </w:p>
        </w:tc>
        <w:tc>
          <w:tcPr>
            <w:tcW w:w="1290" w:type="dxa"/>
          </w:tcPr>
          <w:p w:rsidR="004A63BB" w:rsidRDefault="00B551D7">
            <w:pPr>
              <w:spacing w:after="0" w:line="32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4A63BB" w:rsidRDefault="00B551D7">
            <w:pPr>
              <w:tabs>
                <w:tab w:val="right" w:pos="1545"/>
              </w:tabs>
              <w:spacing w:after="0" w:line="32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2021-9-23</w:t>
            </w:r>
          </w:p>
        </w:tc>
      </w:tr>
      <w:tr w:rsidR="004A63BB">
        <w:trPr>
          <w:trHeight w:val="4138"/>
        </w:trPr>
        <w:tc>
          <w:tcPr>
            <w:tcW w:w="10035" w:type="dxa"/>
            <w:gridSpan w:val="4"/>
          </w:tcPr>
          <w:p w:rsidR="004A63BB" w:rsidRDefault="00B551D7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B551D7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档案部未提供2021年8月-2021年9月环境安全运行检查记录，与《监视和测量控制程序》文件作业要求不符。</w:t>
            </w:r>
          </w:p>
          <w:p w:rsidR="004A63BB" w:rsidRDefault="004A63BB">
            <w:pPr>
              <w:spacing w:after="0" w:line="320" w:lineRule="exact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B551D7">
            <w:pPr>
              <w:snapToGrid w:val="0"/>
              <w:spacing w:after="0" w:line="32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idt ISO 9001:2015标准  条款 </w:t>
            </w:r>
          </w:p>
          <w:p w:rsidR="004A63BB" w:rsidRDefault="00B551D7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4A63BB" w:rsidRDefault="00B551D7">
            <w:pPr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 GB/T 24001-2016 idt ISO 14001:2015标准 8.1条款</w:t>
            </w:r>
          </w:p>
          <w:p w:rsidR="004A63BB" w:rsidRDefault="00B551D7">
            <w:pPr>
              <w:tabs>
                <w:tab w:val="left" w:pos="4300"/>
              </w:tabs>
              <w:snapToGrid w:val="0"/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45001-2020 idt ISO45001：2018标准 8.1条款相关要求 </w:t>
            </w:r>
          </w:p>
          <w:p w:rsidR="004A63BB" w:rsidRDefault="00B551D7">
            <w:pPr>
              <w:snapToGrid w:val="0"/>
              <w:spacing w:after="0" w:line="32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4A63BB" w:rsidRDefault="00B551D7">
            <w:pPr>
              <w:snapToGrid w:val="0"/>
              <w:spacing w:after="0" w:line="32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 50001:2018标准   条款</w:t>
            </w:r>
          </w:p>
          <w:p w:rsidR="004A63BB" w:rsidRDefault="00B551D7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4A63BB" w:rsidRDefault="00B551D7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4A63BB" w:rsidRDefault="00B551D7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4A63BB" w:rsidRDefault="00B551D7">
            <w:pPr>
              <w:spacing w:after="0" w:line="32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4A63BB" w:rsidRDefault="004A63BB">
            <w:pPr>
              <w:tabs>
                <w:tab w:val="left" w:pos="4300"/>
              </w:tabs>
              <w:snapToGrid w:val="0"/>
              <w:spacing w:after="0" w:line="480" w:lineRule="exact"/>
              <w:rPr>
                <w:b/>
                <w:sz w:val="16"/>
                <w:szCs w:val="16"/>
              </w:rPr>
            </w:pPr>
          </w:p>
          <w:p w:rsidR="004A63BB" w:rsidRDefault="00B551D7">
            <w:pPr>
              <w:tabs>
                <w:tab w:val="left" w:pos="4300"/>
              </w:tabs>
              <w:snapToGrid w:val="0"/>
              <w:spacing w:after="0" w:line="4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A63BB" w:rsidRDefault="004A63BB">
            <w:pPr>
              <w:spacing w:after="0" w:line="480" w:lineRule="exact"/>
              <w:rPr>
                <w:rFonts w:ascii="方正仿宋简体" w:eastAsia="方正仿宋简体"/>
                <w:b/>
              </w:rPr>
            </w:pPr>
          </w:p>
          <w:p w:rsidR="004A63BB" w:rsidRDefault="00B551D7">
            <w:pPr>
              <w:spacing w:after="0" w:line="480" w:lineRule="exact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2917825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22860</wp:posOffset>
                  </wp:positionV>
                  <wp:extent cx="542925" cy="32385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审核组长：                  受审核方代表：</w:t>
            </w:r>
          </w:p>
          <w:p w:rsidR="004A63BB" w:rsidRDefault="00B551D7">
            <w:pPr>
              <w:spacing w:after="0" w:line="48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2021-9-18           日  期：2021-9-18       日  期：      </w:t>
            </w:r>
          </w:p>
        </w:tc>
      </w:tr>
      <w:tr w:rsidR="004A63BB">
        <w:trPr>
          <w:trHeight w:val="3768"/>
        </w:trPr>
        <w:tc>
          <w:tcPr>
            <w:tcW w:w="10035" w:type="dxa"/>
            <w:gridSpan w:val="4"/>
          </w:tcPr>
          <w:p w:rsidR="004A63BB" w:rsidRDefault="00B551D7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B551D7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验证了相关整改材料，措施有效，予以关闭。</w:t>
            </w: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4A63BB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</w:p>
          <w:p w:rsidR="004A63BB" w:rsidRDefault="00B551D7">
            <w:pPr>
              <w:spacing w:after="0" w:line="32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4A63BB" w:rsidRDefault="00B551D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A63BB">
        <w:trPr>
          <w:trHeight w:val="1702"/>
        </w:trPr>
        <w:tc>
          <w:tcPr>
            <w:tcW w:w="10028" w:type="dxa"/>
          </w:tcPr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档案部未提供2021年8月-2021年9月环境安全运行检查记录，与《监视和测量控制程序》文件作业要求不符。</w:t>
            </w:r>
          </w:p>
        </w:tc>
      </w:tr>
      <w:tr w:rsidR="004A63BB">
        <w:trPr>
          <w:trHeight w:val="1393"/>
        </w:trPr>
        <w:tc>
          <w:tcPr>
            <w:tcW w:w="10028" w:type="dxa"/>
          </w:tcPr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A63BB" w:rsidRDefault="008E4EE3">
            <w:pPr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从2021年9月18日开始，要求相关人员填写相关</w:t>
            </w:r>
            <w:r w:rsidR="00B551D7">
              <w:rPr>
                <w:rFonts w:ascii="宋体" w:hAnsi="宋体" w:hint="eastAsia"/>
                <w:bCs/>
                <w:sz w:val="22"/>
                <w:szCs w:val="22"/>
              </w:rPr>
              <w:t>环境安全运行检查记录。</w:t>
            </w:r>
          </w:p>
          <w:p w:rsidR="004A63BB" w:rsidRDefault="004A63BB">
            <w:pPr>
              <w:rPr>
                <w:rFonts w:eastAsia="方正仿宋简体"/>
                <w:b/>
              </w:rPr>
            </w:pPr>
          </w:p>
        </w:tc>
      </w:tr>
      <w:tr w:rsidR="004A63BB">
        <w:trPr>
          <w:trHeight w:val="1854"/>
        </w:trPr>
        <w:tc>
          <w:tcPr>
            <w:tcW w:w="10028" w:type="dxa"/>
          </w:tcPr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2021年8月-2021年9月对现场作业场所进行了环境安全运行检查，</w:t>
            </w:r>
            <w:r w:rsidR="008E4EE3">
              <w:rPr>
                <w:rFonts w:ascii="宋体" w:hAnsi="宋体" w:hint="eastAsia"/>
                <w:bCs/>
                <w:sz w:val="22"/>
                <w:szCs w:val="22"/>
              </w:rPr>
              <w:t>无异常，但由于相关人员工作的疏忽，未填写相关</w:t>
            </w:r>
            <w:r>
              <w:rPr>
                <w:rFonts w:ascii="宋体" w:hAnsi="宋体" w:hint="eastAsia"/>
                <w:bCs/>
                <w:sz w:val="22"/>
                <w:szCs w:val="22"/>
              </w:rPr>
              <w:t>记录。</w:t>
            </w:r>
          </w:p>
        </w:tc>
      </w:tr>
      <w:tr w:rsidR="004A63BB">
        <w:trPr>
          <w:trHeight w:val="1537"/>
        </w:trPr>
        <w:tc>
          <w:tcPr>
            <w:tcW w:w="10028" w:type="dxa"/>
          </w:tcPr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A63BB" w:rsidRDefault="008E4EE3">
            <w:pPr>
              <w:numPr>
                <w:ilvl w:val="0"/>
                <w:numId w:val="1"/>
              </w:numPr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对档案部相关人员培训</w:t>
            </w:r>
            <w:r w:rsidR="00B551D7">
              <w:rPr>
                <w:rFonts w:ascii="宋体" w:hAnsi="宋体" w:hint="eastAsia"/>
                <w:bCs/>
                <w:sz w:val="22"/>
                <w:szCs w:val="22"/>
              </w:rPr>
              <w:t>学习GB/T 24001-2016 idt ISO 14001:2015标准 8.1条款、 GB/T 45001-2020 idt ISO45001：2018标准 8.1条款相关要求及《监视和测量控制程序》文件作业要求；</w:t>
            </w:r>
          </w:p>
          <w:p w:rsidR="004A63BB" w:rsidRDefault="008E4EE3">
            <w:pPr>
              <w:numPr>
                <w:ilvl w:val="0"/>
                <w:numId w:val="1"/>
              </w:numPr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从9月18日起填写相关环境安全运行检查记录</w:t>
            </w:r>
            <w:r w:rsidR="00B551D7">
              <w:rPr>
                <w:rFonts w:ascii="宋体" w:hAnsi="宋体" w:hint="eastAsia"/>
                <w:bCs/>
                <w:sz w:val="22"/>
                <w:szCs w:val="22"/>
              </w:rPr>
              <w:t>；</w:t>
            </w:r>
          </w:p>
          <w:p w:rsidR="004A63BB" w:rsidRDefault="004A63BB">
            <w:pPr>
              <w:rPr>
                <w:rFonts w:eastAsia="方正仿宋简体"/>
                <w:b/>
              </w:rPr>
            </w:pPr>
          </w:p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A63BB">
        <w:trPr>
          <w:trHeight w:val="1699"/>
        </w:trPr>
        <w:tc>
          <w:tcPr>
            <w:tcW w:w="10028" w:type="dxa"/>
          </w:tcPr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A63BB" w:rsidRDefault="00B551D7">
            <w:pPr>
              <w:ind w:firstLineChars="200" w:firstLine="440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体系其他环节是否有类似事件发生，经检查，无类似不符合发生。</w:t>
            </w:r>
          </w:p>
          <w:p w:rsidR="004A63BB" w:rsidRDefault="004A63BB">
            <w:pPr>
              <w:rPr>
                <w:rFonts w:eastAsia="方正仿宋简体"/>
                <w:b/>
              </w:rPr>
            </w:pPr>
          </w:p>
        </w:tc>
      </w:tr>
      <w:tr w:rsidR="004A63BB">
        <w:trPr>
          <w:trHeight w:val="2103"/>
        </w:trPr>
        <w:tc>
          <w:tcPr>
            <w:tcW w:w="10028" w:type="dxa"/>
          </w:tcPr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A63BB" w:rsidRDefault="00B551D7">
            <w:pPr>
              <w:ind w:firstLine="420"/>
              <w:rPr>
                <w:rFonts w:ascii="宋体" w:hAnsi="宋体"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z w:val="22"/>
                <w:szCs w:val="22"/>
              </w:rPr>
              <w:t>纠正措施有效。</w:t>
            </w:r>
          </w:p>
          <w:p w:rsidR="004A63BB" w:rsidRDefault="004A63BB">
            <w:pPr>
              <w:ind w:firstLine="420"/>
              <w:rPr>
                <w:rFonts w:ascii="宋体" w:hAnsi="宋体"/>
                <w:bCs/>
                <w:sz w:val="22"/>
                <w:szCs w:val="22"/>
              </w:rPr>
            </w:pPr>
          </w:p>
          <w:p w:rsidR="004A63BB" w:rsidRDefault="00B551D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A503F3">
              <w:rPr>
                <w:rFonts w:eastAsia="方正仿宋简体" w:hint="eastAsia"/>
                <w:b/>
              </w:rPr>
              <w:t xml:space="preserve">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A63BB" w:rsidRDefault="00B551D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A503F3">
        <w:rPr>
          <w:rFonts w:eastAsia="方正仿宋简体" w:hint="eastAsia"/>
          <w:b/>
        </w:rPr>
        <w:t xml:space="preserve">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4A63BB" w:rsidRDefault="00B551D7">
      <w:pPr>
        <w:ind w:left="1258" w:firstLine="843"/>
        <w:jc w:val="center"/>
        <w:rPr>
          <w:b/>
          <w:color w:val="000000"/>
          <w:sz w:val="24"/>
        </w:rPr>
      </w:pPr>
      <w:r>
        <w:rPr>
          <w:rFonts w:hint="eastAsia"/>
          <w:color w:val="000000"/>
          <w:sz w:val="24"/>
        </w:rPr>
        <w:t>JL/QEO-09</w:t>
      </w:r>
    </w:p>
    <w:p w:rsidR="004A63BB" w:rsidRDefault="00B551D7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lastRenderedPageBreak/>
        <w:tab/>
      </w:r>
      <w:r>
        <w:rPr>
          <w:rFonts w:hint="eastAsia"/>
          <w:b/>
          <w:bCs/>
          <w:sz w:val="28"/>
          <w:szCs w:val="28"/>
        </w:rPr>
        <w:t>深圳市平方数字科技有限公司</w:t>
      </w:r>
    </w:p>
    <w:p w:rsidR="004A63BB" w:rsidRDefault="00B551D7">
      <w:pPr>
        <w:spacing w:after="120" w:line="560" w:lineRule="exact"/>
        <w:jc w:val="center"/>
      </w:pPr>
      <w:r>
        <w:rPr>
          <w:b/>
          <w:sz w:val="28"/>
        </w:rPr>
        <w:t xml:space="preserve">                 </w:t>
      </w:r>
      <w:r>
        <w:rPr>
          <w:b/>
          <w:sz w:val="28"/>
        </w:rPr>
        <w:t>员工培训评价表</w:t>
      </w:r>
      <w:r>
        <w:rPr>
          <w:rFonts w:hint="eastAsia"/>
          <w:b/>
          <w:sz w:val="28"/>
        </w:rPr>
        <w:t xml:space="preserve"> 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4A63BB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GB/T 24001-2016 idt ISO 14001:2015标准 8.1条款、 GB/T 45001-2020 idt ISO45001：2018标准 8.1条款相关要求及《监视和测量控制程序》文件作业要求培训</w:t>
            </w:r>
          </w:p>
        </w:tc>
      </w:tr>
      <w:tr w:rsidR="004A63BB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2021.9.18</w:t>
            </w:r>
          </w:p>
        </w:tc>
      </w:tr>
      <w:tr w:rsidR="004A63BB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4A63BB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徐珂</w:t>
            </w:r>
          </w:p>
        </w:tc>
      </w:tr>
      <w:tr w:rsidR="004A63BB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4A63BB">
        <w:trPr>
          <w:cantSplit/>
          <w:trHeight w:val="500"/>
          <w:jc w:val="center"/>
        </w:trPr>
        <w:tc>
          <w:tcPr>
            <w:tcW w:w="1285" w:type="dxa"/>
            <w:vMerge w:val="restart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4A63BB">
        <w:trPr>
          <w:cantSplit/>
          <w:trHeight w:val="500"/>
          <w:jc w:val="center"/>
        </w:trPr>
        <w:tc>
          <w:tcPr>
            <w:tcW w:w="1285" w:type="dxa"/>
            <w:vMerge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/>
            <w:vAlign w:val="center"/>
          </w:tcPr>
          <w:p w:rsidR="004A63BB" w:rsidRDefault="004A63BB">
            <w:pPr>
              <w:jc w:val="center"/>
            </w:pPr>
          </w:p>
        </w:tc>
      </w:tr>
      <w:tr w:rsidR="004A63BB">
        <w:trPr>
          <w:cantSplit/>
          <w:trHeight w:val="475"/>
          <w:jc w:val="center"/>
        </w:trPr>
        <w:tc>
          <w:tcPr>
            <w:tcW w:w="128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李海银</w:t>
            </w:r>
          </w:p>
        </w:tc>
        <w:tc>
          <w:tcPr>
            <w:tcW w:w="570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徐珂</w:t>
            </w:r>
          </w:p>
        </w:tc>
      </w:tr>
      <w:tr w:rsidR="004A63BB">
        <w:trPr>
          <w:cantSplit/>
          <w:trHeight w:val="450"/>
          <w:jc w:val="center"/>
        </w:trPr>
        <w:tc>
          <w:tcPr>
            <w:tcW w:w="128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张建</w:t>
            </w:r>
          </w:p>
        </w:tc>
        <w:tc>
          <w:tcPr>
            <w:tcW w:w="570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徐珂</w:t>
            </w:r>
          </w:p>
        </w:tc>
      </w:tr>
      <w:tr w:rsidR="004A63BB">
        <w:trPr>
          <w:cantSplit/>
          <w:trHeight w:val="380"/>
          <w:jc w:val="center"/>
        </w:trPr>
        <w:tc>
          <w:tcPr>
            <w:tcW w:w="1285" w:type="dxa"/>
            <w:noWrap/>
            <w:vAlign w:val="center"/>
          </w:tcPr>
          <w:p w:rsidR="004A63BB" w:rsidRDefault="00B551D7">
            <w:pPr>
              <w:ind w:firstLineChars="100" w:firstLine="210"/>
            </w:pPr>
            <w:r>
              <w:rPr>
                <w:rFonts w:hint="eastAsia"/>
              </w:rPr>
              <w:t>许智惠</w:t>
            </w:r>
          </w:p>
        </w:tc>
        <w:tc>
          <w:tcPr>
            <w:tcW w:w="570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徐珂</w:t>
            </w:r>
          </w:p>
        </w:tc>
      </w:tr>
      <w:tr w:rsidR="004A63BB">
        <w:trPr>
          <w:cantSplit/>
          <w:trHeight w:val="527"/>
          <w:jc w:val="center"/>
        </w:trPr>
        <w:tc>
          <w:tcPr>
            <w:tcW w:w="128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曾艳</w:t>
            </w:r>
          </w:p>
        </w:tc>
        <w:tc>
          <w:tcPr>
            <w:tcW w:w="570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徐珂</w:t>
            </w:r>
          </w:p>
        </w:tc>
      </w:tr>
      <w:tr w:rsidR="004A63BB">
        <w:trPr>
          <w:cantSplit/>
          <w:trHeight w:val="450"/>
          <w:jc w:val="center"/>
        </w:trPr>
        <w:tc>
          <w:tcPr>
            <w:tcW w:w="1285" w:type="dxa"/>
            <w:noWrap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涂晓蓉</w:t>
            </w:r>
            <w:bookmarkStart w:id="17" w:name="_GoBack"/>
            <w:bookmarkEnd w:id="17"/>
          </w:p>
        </w:tc>
        <w:tc>
          <w:tcPr>
            <w:tcW w:w="570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徐珂</w:t>
            </w:r>
          </w:p>
        </w:tc>
      </w:tr>
      <w:tr w:rsidR="004A63BB">
        <w:trPr>
          <w:cantSplit/>
          <w:trHeight w:val="340"/>
          <w:jc w:val="center"/>
        </w:trPr>
        <w:tc>
          <w:tcPr>
            <w:tcW w:w="128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4A63BB" w:rsidRDefault="004A63BB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4A63BB" w:rsidRDefault="004A63BB">
            <w:pPr>
              <w:jc w:val="center"/>
            </w:pPr>
          </w:p>
        </w:tc>
      </w:tr>
      <w:tr w:rsidR="004A63BB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4A63BB" w:rsidRDefault="00B551D7">
            <w:r>
              <w:rPr>
                <w:rFonts w:hint="eastAsia"/>
              </w:rPr>
              <w:t>综合评价：</w:t>
            </w:r>
          </w:p>
          <w:p w:rsidR="004A63BB" w:rsidRDefault="00B551D7">
            <w:pPr>
              <w:ind w:firstLineChars="300" w:firstLine="630"/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:rsidR="004A63BB" w:rsidRDefault="00B551D7">
            <w:r>
              <w:rPr>
                <w:rFonts w:hint="eastAsia"/>
              </w:rPr>
              <w:t>评价人：徐珂</w:t>
            </w:r>
          </w:p>
        </w:tc>
      </w:tr>
      <w:tr w:rsidR="004A63BB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综合部</w:t>
            </w:r>
          </w:p>
        </w:tc>
        <w:tc>
          <w:tcPr>
            <w:tcW w:w="916" w:type="dxa"/>
            <w:gridSpan w:val="3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noWrap/>
            <w:vAlign w:val="center"/>
          </w:tcPr>
          <w:p w:rsidR="004A63BB" w:rsidRDefault="00B551D7">
            <w:pPr>
              <w:jc w:val="center"/>
            </w:pPr>
            <w:r>
              <w:rPr>
                <w:rFonts w:hint="eastAsia"/>
              </w:rPr>
              <w:t>徐珂</w:t>
            </w:r>
          </w:p>
        </w:tc>
      </w:tr>
    </w:tbl>
    <w:p w:rsidR="004A63BB" w:rsidRDefault="004A63BB">
      <w:pPr>
        <w:rPr>
          <w:rFonts w:eastAsia="方正仿宋简体"/>
          <w:b/>
        </w:rPr>
      </w:pPr>
    </w:p>
    <w:sectPr w:rsidR="004A63BB" w:rsidSect="004A63BB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BBD" w:rsidRDefault="002B0BBD">
      <w:pPr>
        <w:spacing w:line="240" w:lineRule="auto"/>
      </w:pPr>
      <w:r>
        <w:separator/>
      </w:r>
    </w:p>
  </w:endnote>
  <w:endnote w:type="continuationSeparator" w:id="1">
    <w:p w:rsidR="002B0BBD" w:rsidRDefault="002B0BB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BB" w:rsidRDefault="00B551D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BBD" w:rsidRDefault="002B0BBD">
      <w:pPr>
        <w:spacing w:after="0"/>
      </w:pPr>
      <w:r>
        <w:separator/>
      </w:r>
    </w:p>
  </w:footnote>
  <w:footnote w:type="continuationSeparator" w:id="1">
    <w:p w:rsidR="002B0BBD" w:rsidRDefault="002B0BB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3BB" w:rsidRDefault="0030622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 w:rsidRPr="0030622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" stroked="f">
          <v:textbox>
            <w:txbxContent>
              <w:p w:rsidR="004A63BB" w:rsidRDefault="00B551D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B551D7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51D7">
      <w:rPr>
        <w:rStyle w:val="CharChar1"/>
        <w:rFonts w:hint="default"/>
      </w:rPr>
      <w:t>北京国标联合认证有限公司</w:t>
    </w:r>
    <w:r w:rsidR="00B551D7">
      <w:rPr>
        <w:rStyle w:val="CharChar1"/>
        <w:rFonts w:hint="default"/>
      </w:rPr>
      <w:tab/>
    </w:r>
    <w:r w:rsidR="00B551D7">
      <w:rPr>
        <w:rStyle w:val="CharChar1"/>
        <w:rFonts w:hint="default"/>
      </w:rPr>
      <w:tab/>
    </w:r>
    <w:r w:rsidR="00B551D7">
      <w:rPr>
        <w:rStyle w:val="CharChar1"/>
        <w:rFonts w:hint="default"/>
      </w:rPr>
      <w:tab/>
    </w:r>
  </w:p>
  <w:p w:rsidR="004A63BB" w:rsidRDefault="00B551D7" w:rsidP="00A503F3">
    <w:pPr>
      <w:pStyle w:val="a4"/>
      <w:pBdr>
        <w:bottom w:val="single" w:sz="4" w:space="1" w:color="auto"/>
      </w:pBdr>
      <w:spacing w:line="320" w:lineRule="exact"/>
      <w:ind w:firstLineChars="400" w:firstLine="647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EAE4"/>
    <w:multiLevelType w:val="singleLevel"/>
    <w:tmpl w:val="3E64EAE4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1DA1"/>
    <w:rsid w:val="002B0BBD"/>
    <w:rsid w:val="0030622D"/>
    <w:rsid w:val="004A63BB"/>
    <w:rsid w:val="005B3448"/>
    <w:rsid w:val="006B5919"/>
    <w:rsid w:val="008E4EE3"/>
    <w:rsid w:val="00A503F3"/>
    <w:rsid w:val="00B551D7"/>
    <w:rsid w:val="00B81DA1"/>
    <w:rsid w:val="00D56816"/>
    <w:rsid w:val="22A47601"/>
    <w:rsid w:val="45711098"/>
    <w:rsid w:val="5F326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3BB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A6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A6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A63BB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4A63B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4A63B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4A63BB"/>
    <w:pPr>
      <w:ind w:firstLineChars="200" w:firstLine="420"/>
    </w:pPr>
  </w:style>
  <w:style w:type="character" w:customStyle="1" w:styleId="apple-converted-space">
    <w:name w:val="apple-converted-space"/>
    <w:basedOn w:val="a0"/>
    <w:rsid w:val="004A63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cp:lastPrinted>2019-05-13T03:02:00Z</cp:lastPrinted>
  <dcterms:created xsi:type="dcterms:W3CDTF">2015-06-17T14:39:00Z</dcterms:created>
  <dcterms:modified xsi:type="dcterms:W3CDTF">2021-09-18T04:34:00Z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2052-11.1.0.10938</vt:lpwstr>
  </property>
</Properties>
</file>