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9849" w14:textId="77777777" w:rsidR="00E934E2" w:rsidRDefault="00EE7C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934E2" w14:paraId="22D2F706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48CFC5D" w14:textId="77777777" w:rsidR="00E934E2" w:rsidRDefault="00EE7C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0FBA5F71" w14:textId="77777777" w:rsidR="00E934E2" w:rsidRDefault="00EE7CE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BEC3BDA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30C1172D" w14:textId="77777777" w:rsidR="00E934E2" w:rsidRDefault="00EE7CEA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7AA2F249" w14:textId="5A1EBD85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 w:rsidR="00C854A1">
              <w:rPr>
                <w:rFonts w:hint="eastAsia"/>
                <w:sz w:val="24"/>
                <w:szCs w:val="24"/>
              </w:rPr>
              <w:t>办公室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C854A1">
              <w:rPr>
                <w:rFonts w:hint="eastAsia"/>
                <w:sz w:val="24"/>
                <w:szCs w:val="24"/>
              </w:rPr>
              <w:t>项目</w:t>
            </w:r>
            <w:r w:rsidR="00C156D1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854A1">
              <w:rPr>
                <w:rFonts w:hint="eastAsia"/>
                <w:sz w:val="24"/>
                <w:szCs w:val="24"/>
              </w:rPr>
              <w:t>、业务部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161FC">
              <w:rPr>
                <w:rFonts w:hint="eastAsia"/>
                <w:sz w:val="24"/>
                <w:szCs w:val="24"/>
              </w:rPr>
              <w:t>总经理：</w:t>
            </w:r>
            <w:r w:rsidR="00C854A1">
              <w:t>祝唐美</w:t>
            </w:r>
            <w:r w:rsidR="007161FC">
              <w:t xml:space="preserve"> </w:t>
            </w:r>
            <w:r>
              <w:rPr>
                <w:rFonts w:hint="eastAsia"/>
              </w:rPr>
              <w:t>管代</w:t>
            </w:r>
            <w:r w:rsidR="00FD19BA">
              <w:rPr>
                <w:rFonts w:hint="eastAsia"/>
              </w:rPr>
              <w:t>：</w:t>
            </w:r>
            <w:r w:rsidR="00C854A1">
              <w:t>沈克锋</w:t>
            </w:r>
            <w:r w:rsidR="007161FC">
              <w:t xml:space="preserve">  </w:t>
            </w:r>
            <w:r>
              <w:rPr>
                <w:rFonts w:hint="eastAsia"/>
              </w:rPr>
              <w:t>陪同：</w:t>
            </w:r>
            <w:r w:rsidR="00C854A1">
              <w:t>洪鑫</w:t>
            </w:r>
          </w:p>
        </w:tc>
        <w:tc>
          <w:tcPr>
            <w:tcW w:w="1585" w:type="dxa"/>
            <w:vMerge w:val="restart"/>
            <w:vAlign w:val="center"/>
          </w:tcPr>
          <w:p w14:paraId="5835CBA9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934E2" w14:paraId="066A5B15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125B78D9" w14:textId="77777777" w:rsidR="00E934E2" w:rsidRDefault="00E934E2"/>
        </w:tc>
        <w:tc>
          <w:tcPr>
            <w:tcW w:w="960" w:type="dxa"/>
            <w:vMerge/>
            <w:vAlign w:val="center"/>
          </w:tcPr>
          <w:p w14:paraId="5A37E43D" w14:textId="77777777" w:rsidR="00E934E2" w:rsidRDefault="00E934E2"/>
        </w:tc>
        <w:tc>
          <w:tcPr>
            <w:tcW w:w="10004" w:type="dxa"/>
            <w:vAlign w:val="center"/>
          </w:tcPr>
          <w:p w14:paraId="2D3BD5F9" w14:textId="52FD4F81" w:rsidR="00E934E2" w:rsidRDefault="00EE7CE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审核员：李京田</w:t>
            </w:r>
            <w:r w:rsidR="00FD19BA">
              <w:rPr>
                <w:rFonts w:hint="eastAsia"/>
                <w:sz w:val="24"/>
                <w:szCs w:val="24"/>
              </w:rPr>
              <w:t xml:space="preserve"> </w:t>
            </w:r>
            <w:r w:rsidR="00FD19BA">
              <w:rPr>
                <w:sz w:val="24"/>
                <w:szCs w:val="24"/>
              </w:rPr>
              <w:t xml:space="preserve"> </w:t>
            </w:r>
            <w:r w:rsidR="00FD19BA" w:rsidRPr="00FD19BA">
              <w:rPr>
                <w:rFonts w:hint="eastAsia"/>
                <w:sz w:val="24"/>
                <w:szCs w:val="24"/>
              </w:rPr>
              <w:t>张鹏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 xml:space="preserve"> 2019.</w:t>
            </w:r>
            <w:r w:rsidR="00FD19BA">
              <w:rPr>
                <w:rFonts w:hint="eastAsia"/>
                <w:sz w:val="24"/>
                <w:szCs w:val="24"/>
              </w:rPr>
              <w:t>1</w:t>
            </w:r>
            <w:r w:rsidR="00C854A1">
              <w:rPr>
                <w:rFonts w:hint="eastAsia"/>
                <w:sz w:val="24"/>
                <w:szCs w:val="24"/>
              </w:rPr>
              <w:t>1.26-27</w:t>
            </w:r>
          </w:p>
        </w:tc>
        <w:tc>
          <w:tcPr>
            <w:tcW w:w="1585" w:type="dxa"/>
            <w:vMerge/>
          </w:tcPr>
          <w:p w14:paraId="6B8C74D1" w14:textId="77777777" w:rsidR="00E934E2" w:rsidRDefault="00E934E2"/>
        </w:tc>
      </w:tr>
      <w:tr w:rsidR="00E934E2" w14:paraId="1D26E312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3934F07F" w14:textId="77777777" w:rsidR="00E934E2" w:rsidRDefault="00E934E2"/>
        </w:tc>
        <w:tc>
          <w:tcPr>
            <w:tcW w:w="960" w:type="dxa"/>
            <w:vMerge/>
            <w:vAlign w:val="center"/>
          </w:tcPr>
          <w:p w14:paraId="3EFB16FF" w14:textId="77777777" w:rsidR="00E934E2" w:rsidRDefault="00E934E2"/>
        </w:tc>
        <w:tc>
          <w:tcPr>
            <w:tcW w:w="10004" w:type="dxa"/>
            <w:vAlign w:val="center"/>
          </w:tcPr>
          <w:p w14:paraId="41AE0CD4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4D2EF2D6" w14:textId="77777777" w:rsidR="00E934E2" w:rsidRDefault="00E934E2"/>
        </w:tc>
      </w:tr>
      <w:tr w:rsidR="00E934E2" w14:paraId="6B354113" w14:textId="77777777">
        <w:trPr>
          <w:trHeight w:val="1255"/>
        </w:trPr>
        <w:tc>
          <w:tcPr>
            <w:tcW w:w="2160" w:type="dxa"/>
          </w:tcPr>
          <w:p w14:paraId="77E1EF85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14:paraId="31AEB42F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14:paraId="1643341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14:paraId="2B31EE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14:paraId="359C90FF" w14:textId="77777777" w:rsidR="00E934E2" w:rsidRDefault="00EE7CEA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14:paraId="52735FCD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14:paraId="2F2F1B28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 w14:paraId="3D31A5A6" w14:textId="77777777" w:rsidR="00E934E2" w:rsidRDefault="00E934E2">
            <w:pPr>
              <w:pStyle w:val="a0"/>
            </w:pPr>
          </w:p>
          <w:p w14:paraId="34AC9C2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14:paraId="5CEF95F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14:paraId="6E5983C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14:paraId="7B21D2C4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B9FA91B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17274D0C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9C38FD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14:paraId="3E71F3B6" w14:textId="77777777" w:rsidR="00E934E2" w:rsidRDefault="00E934E2"/>
          <w:p w14:paraId="349F6755" w14:textId="77777777" w:rsidR="00E934E2" w:rsidRDefault="00E934E2"/>
          <w:p w14:paraId="624BF607" w14:textId="77777777" w:rsidR="00E934E2" w:rsidRDefault="00E934E2"/>
          <w:p w14:paraId="172A55B1" w14:textId="77777777" w:rsidR="00E934E2" w:rsidRDefault="00E934E2"/>
          <w:p w14:paraId="4E263766" w14:textId="77777777" w:rsidR="00E934E2" w:rsidRDefault="00E934E2"/>
          <w:p w14:paraId="2B282490" w14:textId="77777777" w:rsidR="00E934E2" w:rsidRDefault="00E934E2"/>
          <w:p w14:paraId="3E0F805B" w14:textId="77777777" w:rsidR="00E934E2" w:rsidRDefault="00E934E2"/>
          <w:p w14:paraId="73BBE6F1" w14:textId="77777777" w:rsidR="00E934E2" w:rsidRDefault="00E934E2"/>
          <w:p w14:paraId="0A979B1F" w14:textId="77777777" w:rsidR="00E934E2" w:rsidRDefault="00E934E2"/>
          <w:p w14:paraId="7526B991" w14:textId="77777777" w:rsidR="00E934E2" w:rsidRDefault="00E934E2"/>
          <w:p w14:paraId="69A9F08D" w14:textId="77777777" w:rsidR="00E934E2" w:rsidRDefault="00E934E2"/>
          <w:p w14:paraId="377E3B3F" w14:textId="77777777" w:rsidR="00E934E2" w:rsidRDefault="00E934E2"/>
          <w:p w14:paraId="00B3BA8E" w14:textId="77777777" w:rsidR="00E934E2" w:rsidRDefault="00E934E2"/>
          <w:p w14:paraId="0A0884D3" w14:textId="77777777" w:rsidR="00E934E2" w:rsidRDefault="00E934E2"/>
          <w:p w14:paraId="03DC3EB7" w14:textId="77777777" w:rsidR="00E934E2" w:rsidRDefault="00E934E2"/>
          <w:p w14:paraId="335EA9F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1AB42C2" w14:textId="77777777" w:rsidR="00E934E2" w:rsidRDefault="00E934E2">
            <w:pPr>
              <w:pStyle w:val="a0"/>
              <w:rPr>
                <w:szCs w:val="21"/>
              </w:rPr>
            </w:pPr>
          </w:p>
          <w:p w14:paraId="322CDC64" w14:textId="77777777" w:rsidR="00E934E2" w:rsidRDefault="00E934E2">
            <w:pPr>
              <w:pStyle w:val="a0"/>
              <w:rPr>
                <w:szCs w:val="21"/>
              </w:rPr>
            </w:pPr>
          </w:p>
          <w:p w14:paraId="7E0FA444" w14:textId="77777777" w:rsidR="00E934E2" w:rsidRDefault="00E934E2">
            <w:pPr>
              <w:pStyle w:val="a0"/>
              <w:rPr>
                <w:szCs w:val="21"/>
              </w:rPr>
            </w:pPr>
          </w:p>
          <w:p w14:paraId="391DD0E5" w14:textId="77777777" w:rsidR="00E934E2" w:rsidRDefault="00E934E2">
            <w:pPr>
              <w:pStyle w:val="a0"/>
              <w:rPr>
                <w:szCs w:val="21"/>
              </w:rPr>
            </w:pPr>
          </w:p>
          <w:p w14:paraId="47E3B556" w14:textId="77777777" w:rsidR="00E934E2" w:rsidRDefault="00E934E2">
            <w:pPr>
              <w:pStyle w:val="a0"/>
              <w:rPr>
                <w:szCs w:val="21"/>
              </w:rPr>
            </w:pPr>
          </w:p>
          <w:p w14:paraId="05B07D69" w14:textId="77777777" w:rsidR="00E934E2" w:rsidRDefault="00E934E2">
            <w:pPr>
              <w:pStyle w:val="a0"/>
              <w:rPr>
                <w:szCs w:val="21"/>
              </w:rPr>
            </w:pPr>
          </w:p>
          <w:p w14:paraId="5EC7DE77" w14:textId="77777777" w:rsidR="00E934E2" w:rsidRDefault="00E934E2">
            <w:pPr>
              <w:pStyle w:val="a0"/>
            </w:pPr>
          </w:p>
          <w:p w14:paraId="34AE535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EC0483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519E1E85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A05C04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14:paraId="09AEA6E9" w14:textId="77777777" w:rsidR="00E934E2" w:rsidRDefault="00EE7CEA" w:rsidP="00A551B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 w14:paraId="0C45EBD3" w14:textId="77777777" w:rsidR="00E934E2" w:rsidRDefault="00E934E2">
            <w:pPr>
              <w:pStyle w:val="a0"/>
              <w:rPr>
                <w:szCs w:val="21"/>
              </w:rPr>
            </w:pPr>
          </w:p>
          <w:p w14:paraId="7174B373" w14:textId="77777777" w:rsidR="00E934E2" w:rsidRDefault="00E934E2">
            <w:pPr>
              <w:pStyle w:val="a0"/>
              <w:rPr>
                <w:szCs w:val="21"/>
              </w:rPr>
            </w:pPr>
          </w:p>
          <w:p w14:paraId="25152CA7" w14:textId="77777777" w:rsidR="00E934E2" w:rsidRDefault="00E934E2">
            <w:pPr>
              <w:pStyle w:val="a0"/>
              <w:rPr>
                <w:szCs w:val="21"/>
              </w:rPr>
            </w:pPr>
          </w:p>
          <w:p w14:paraId="385ECF78" w14:textId="77777777" w:rsidR="00E934E2" w:rsidRDefault="00E934E2">
            <w:pPr>
              <w:pStyle w:val="a0"/>
              <w:rPr>
                <w:szCs w:val="21"/>
              </w:rPr>
            </w:pPr>
          </w:p>
          <w:p w14:paraId="284A0F67" w14:textId="77777777" w:rsidR="00A551B2" w:rsidRDefault="00A551B2">
            <w:pPr>
              <w:pStyle w:val="a0"/>
              <w:rPr>
                <w:szCs w:val="21"/>
              </w:rPr>
            </w:pPr>
          </w:p>
          <w:p w14:paraId="3C3DAFF8" w14:textId="77777777" w:rsidR="00A551B2" w:rsidRDefault="00A551B2">
            <w:pPr>
              <w:pStyle w:val="a0"/>
              <w:rPr>
                <w:szCs w:val="21"/>
              </w:rPr>
            </w:pPr>
          </w:p>
          <w:p w14:paraId="259496DC" w14:textId="0FE41EA0" w:rsidR="00A551B2" w:rsidRDefault="00A551B2">
            <w:pPr>
              <w:pStyle w:val="a0"/>
              <w:rPr>
                <w:szCs w:val="21"/>
              </w:rPr>
            </w:pPr>
          </w:p>
          <w:p w14:paraId="3D779F4A" w14:textId="3126B872" w:rsidR="008038DD" w:rsidRDefault="008038DD">
            <w:pPr>
              <w:pStyle w:val="a0"/>
              <w:rPr>
                <w:szCs w:val="21"/>
              </w:rPr>
            </w:pPr>
          </w:p>
          <w:p w14:paraId="357EA9BB" w14:textId="57424D3D" w:rsidR="008038DD" w:rsidRDefault="008038DD">
            <w:pPr>
              <w:pStyle w:val="a0"/>
              <w:rPr>
                <w:szCs w:val="21"/>
              </w:rPr>
            </w:pPr>
          </w:p>
          <w:p w14:paraId="259A02FD" w14:textId="77777777" w:rsidR="008038DD" w:rsidRDefault="008038DD">
            <w:pPr>
              <w:pStyle w:val="a0"/>
              <w:rPr>
                <w:szCs w:val="21"/>
              </w:rPr>
            </w:pPr>
          </w:p>
          <w:p w14:paraId="506C40A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14:paraId="63F817A2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FAF9611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E1CD973" w14:textId="77777777" w:rsidR="00E934E2" w:rsidRDefault="00E934E2">
            <w:pPr>
              <w:pStyle w:val="a0"/>
              <w:rPr>
                <w:szCs w:val="21"/>
              </w:rPr>
            </w:pPr>
          </w:p>
          <w:p w14:paraId="43CEF15C" w14:textId="77777777" w:rsidR="00E934E2" w:rsidRDefault="00E934E2">
            <w:pPr>
              <w:pStyle w:val="a0"/>
              <w:rPr>
                <w:szCs w:val="21"/>
              </w:rPr>
            </w:pPr>
          </w:p>
          <w:p w14:paraId="750E356E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14:paraId="3D24A31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1917303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14:paraId="03F602C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0FD520C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rFonts w:hint="eastAsia"/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7E562FC7" w14:textId="77777777" w:rsidR="00E934E2" w:rsidRDefault="00E934E2"/>
          <w:p w14:paraId="4B73D0D1" w14:textId="77777777" w:rsidR="00E934E2" w:rsidRDefault="00E934E2"/>
          <w:p w14:paraId="351EAE94" w14:textId="77777777" w:rsidR="00E934E2" w:rsidRDefault="00E934E2"/>
          <w:p w14:paraId="751C36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14:paraId="5668E102" w14:textId="77777777" w:rsidR="00E934E2" w:rsidRDefault="00E934E2"/>
        </w:tc>
        <w:tc>
          <w:tcPr>
            <w:tcW w:w="960" w:type="dxa"/>
          </w:tcPr>
          <w:p w14:paraId="108CE2D2" w14:textId="77777777" w:rsidR="00E934E2" w:rsidRDefault="00E934E2"/>
        </w:tc>
        <w:tc>
          <w:tcPr>
            <w:tcW w:w="10004" w:type="dxa"/>
          </w:tcPr>
          <w:p w14:paraId="07E644A5" w14:textId="6F31694F" w:rsidR="00E934E2" w:rsidRPr="00FD19BA" w:rsidRDefault="00C854A1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bookmarkStart w:id="0" w:name="组织名称"/>
            <w:bookmarkStart w:id="1" w:name="_Hlk26211546"/>
            <w:r w:rsidRPr="00CA303E">
              <w:rPr>
                <w:color w:val="000000"/>
                <w:szCs w:val="21"/>
              </w:rPr>
              <w:t>北</w:t>
            </w:r>
            <w:r w:rsidRPr="005C7CD2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京金颐都物业管理有限责任公司</w:t>
            </w:r>
            <w:bookmarkEnd w:id="0"/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2004-03-09</w:t>
            </w:r>
            <w:r w:rsidR="00FD19BA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成立，营业期限：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2004-03-09 - 2024-03-08</w:t>
            </w:r>
            <w:r w:rsidR="00FD19BA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，注册资金：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3</w:t>
            </w:r>
            <w:r w:rsidR="00FD19BA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00</w:t>
            </w:r>
            <w:r w:rsidR="00FD19BA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万，企业信用代码：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91110302761431032Y</w:t>
            </w:r>
            <w:r w:rsidR="00FD19BA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，注册地址：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北京市北京经济技术开发区天华北街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2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号院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1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号楼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101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室</w:t>
            </w:r>
            <w:r w:rsidR="00FD19BA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，经营范围包括物业管理；</w:t>
            </w:r>
            <w:r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物业管理；房地产经纪服务；施工总承包、专业承包、劳务分包；会议服务；礼仪服务；设计、制作、代理、发布广告；设备安装、维修；人力资源服务；餐饮管理；酒店管理；销售花卉、日用品、办公用品；花卉租摆；家庭服务（不符合家政服务通用要求不得开展经营活动）；机动车公共停车场服务；园林绿化服务；保洁服务；信息咨询（不含中介服务）；设备安装、维修；工程设计；城市生活垃圾清扫、收集、运输、处理。（企业依法自主选择经营项目，开展经营活动；城市生活垃圾清扫、收集、运输、处理、工程设计以及依法须经批准的项目，经相关部门批准后依批准的内容开展经营活动；不得从事本市产业政策禁止和限制类项目的经营活动。）</w:t>
            </w:r>
            <w:r w:rsidR="007161FC" w:rsidRPr="005C7CD2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  <w:r w:rsidR="00EE7CEA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</w:t>
            </w:r>
            <w:r w:rsidR="00EE7CEA" w:rsidRPr="00D8340F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公司的主要客户群为全国各地的企业、机关等；公司采用总经理负责制，层层把关，让用户真正放心</w:t>
            </w:r>
          </w:p>
          <w:bookmarkEnd w:id="1"/>
          <w:p w14:paraId="27E423D1" w14:textId="77777777" w:rsidR="00E934E2" w:rsidRPr="00FD19BA" w:rsidRDefault="00EE7CEA">
            <w:pPr>
              <w:spacing w:line="40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现场见到营业执照，见附件。</w:t>
            </w:r>
          </w:p>
          <w:p w14:paraId="763ED367" w14:textId="65B40BAE" w:rsidR="00E934E2" w:rsidRPr="00FD19BA" w:rsidRDefault="00EE7CEA">
            <w:pPr>
              <w:spacing w:line="40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管理手册，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实施、发布日期：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9.</w:t>
            </w:r>
            <w:r w:rsidR="00C854A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6.13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；因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物业管理的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业务均为按客户要求进行，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的销售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模式较为成熟有效，现场查看，办公区面积约</w:t>
            </w:r>
            <w:r w:rsidR="00C854A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00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平米，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无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库房。</w:t>
            </w:r>
          </w:p>
          <w:p w14:paraId="63410563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现场确认范围</w:t>
            </w:r>
          </w:p>
          <w:p w14:paraId="5EA958C0" w14:textId="77777777" w:rsidR="002F7F21" w:rsidRPr="00CA303E" w:rsidRDefault="002F7F21" w:rsidP="002F7F21">
            <w:pPr>
              <w:rPr>
                <w:color w:val="000000"/>
                <w:szCs w:val="21"/>
              </w:rPr>
            </w:pPr>
            <w:bookmarkStart w:id="2" w:name="审核范围"/>
            <w:r w:rsidRPr="00CA303E">
              <w:rPr>
                <w:rFonts w:ascii="宋体" w:hAnsi="宋体" w:hint="eastAsia"/>
                <w:szCs w:val="21"/>
              </w:rPr>
              <w:t>Q：物业管理</w:t>
            </w:r>
          </w:p>
          <w:p w14:paraId="21BEA813" w14:textId="77777777" w:rsidR="002F7F21" w:rsidRPr="00CA303E" w:rsidRDefault="002F7F21" w:rsidP="002F7F21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4DC0D8BB" w14:textId="77777777" w:rsidR="002F7F21" w:rsidRDefault="002F7F21" w:rsidP="002F7F21">
            <w:pPr>
              <w:spacing w:line="360" w:lineRule="auto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2"/>
          </w:p>
          <w:p w14:paraId="72BC90D6" w14:textId="3617146C" w:rsidR="00E934E2" w:rsidRPr="00FD19BA" w:rsidRDefault="007161FC" w:rsidP="002F7F21">
            <w:pPr>
              <w:spacing w:line="360" w:lineRule="auto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不适用条款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QMS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8.3</w:t>
            </w: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因公司的</w:t>
            </w:r>
            <w:r w:rsidR="002F7F21" w:rsidRPr="00CA303E">
              <w:rPr>
                <w:rFonts w:ascii="宋体" w:hAnsi="宋体" w:hint="eastAsia"/>
                <w:szCs w:val="21"/>
              </w:rPr>
              <w:t>物业管理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不涉及产品的设计开发，此条款的不适用，不影响体系的完整性。</w:t>
            </w:r>
          </w:p>
          <w:p w14:paraId="470D6517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67EC0D3A" w14:textId="3B80580B" w:rsidR="00E934E2" w:rsidRPr="00FD19BA" w:rsidRDefault="00EE7CEA">
            <w:pPr>
              <w:spacing w:line="360" w:lineRule="auto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组织机构：</w:t>
            </w:r>
            <w:r w:rsidR="009950AE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办公室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、</w:t>
            </w:r>
            <w:r w:rsidR="009950AE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业务部、项目部</w:t>
            </w:r>
          </w:p>
          <w:p w14:paraId="65C45D28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实现流程为：</w:t>
            </w:r>
          </w:p>
          <w:p w14:paraId="51A09FCF" w14:textId="151FA29B" w:rsidR="002F7F21" w:rsidRDefault="002F7F21" w:rsidP="002F7F21">
            <w:pPr>
              <w:rPr>
                <w:bCs/>
              </w:rPr>
            </w:pPr>
            <w:bookmarkStart w:id="3" w:name="_Hlk21459827"/>
            <w:r>
              <w:rPr>
                <w:rFonts w:hint="eastAsia"/>
                <w:bCs/>
              </w:rPr>
              <w:t>客户开发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项目评估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合同签订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进驻项目现场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物业管理</w:t>
            </w:r>
            <w:r>
              <w:rPr>
                <w:rFonts w:ascii="宋体" w:hAnsi="宋体" w:hint="eastAsia"/>
              </w:rPr>
              <w:t>（</w:t>
            </w:r>
            <w:r w:rsidR="00C854A1">
              <w:rPr>
                <w:rFonts w:ascii="宋体" w:hAnsi="宋体" w:hint="eastAsia"/>
              </w:rPr>
              <w:t>保安</w:t>
            </w:r>
            <w:r>
              <w:rPr>
                <w:rFonts w:ascii="宋体" w:hAnsi="宋体" w:hint="eastAsia"/>
              </w:rPr>
              <w:t>服务、保洁服务、园林绿化</w:t>
            </w:r>
            <w:r w:rsidR="00C854A1">
              <w:rPr>
                <w:rFonts w:ascii="宋体" w:hAnsi="宋体" w:hint="eastAsia"/>
              </w:rPr>
              <w:t>、配电、电梯运维</w:t>
            </w:r>
            <w:r>
              <w:rPr>
                <w:rFonts w:ascii="宋体" w:hAnsi="宋体" w:hint="eastAsia"/>
              </w:rPr>
              <w:t>等）-----服务检查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客户满意调查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回访</w:t>
            </w:r>
          </w:p>
          <w:bookmarkEnd w:id="3"/>
          <w:p w14:paraId="059948F9" w14:textId="77777777" w:rsidR="00E934E2" w:rsidRPr="002F7F21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64912B7B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提供了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环境及职业健康安全的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法律、法规和其他要求清单</w:t>
            </w:r>
          </w:p>
          <w:p w14:paraId="303E0246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5EA032E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0D88EE0E" w14:textId="5F5E6003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提供《适用的法律法规清单》、提供了《外来文件情况清单》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，外来文件清单中，提供与“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”相关的标准</w:t>
            </w:r>
          </w:p>
          <w:p w14:paraId="5921499B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不需要环评报告。</w:t>
            </w:r>
          </w:p>
          <w:p w14:paraId="6D1193D3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相关方投诉情况：无。</w:t>
            </w:r>
          </w:p>
          <w:p w14:paraId="566101A8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2897B8C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F558AD1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公司的质量、环境和职业健康安全的方针：</w:t>
            </w:r>
          </w:p>
          <w:p w14:paraId="1FBB4F6A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管理方针是：</w:t>
            </w:r>
          </w:p>
          <w:p w14:paraId="47938FB0" w14:textId="77777777" w:rsidR="00C854A1" w:rsidRDefault="00C854A1" w:rsidP="00C854A1">
            <w:pPr>
              <w:spacing w:line="420" w:lineRule="exac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 xml:space="preserve">质量方针：  </w:t>
            </w:r>
          </w:p>
          <w:p w14:paraId="02FC3E2A" w14:textId="77777777" w:rsidR="00C854A1" w:rsidRDefault="00C854A1" w:rsidP="00C854A1">
            <w:pPr>
              <w:spacing w:line="420" w:lineRule="exact"/>
              <w:ind w:firstLineChars="350" w:firstLine="843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科学管理争一流，规范服务创精品；</w:t>
            </w:r>
          </w:p>
          <w:p w14:paraId="21E981F7" w14:textId="77777777" w:rsidR="00C854A1" w:rsidRDefault="00C854A1" w:rsidP="00C854A1">
            <w:pPr>
              <w:spacing w:line="420" w:lineRule="exact"/>
              <w:ind w:firstLineChars="350" w:firstLine="843"/>
              <w:rPr>
                <w:rFonts w:ascii="宋体" w:hAnsi="宋体"/>
                <w:b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24"/>
              </w:rPr>
              <w:t>持续创新促发展，相关方满意守信誉。</w:t>
            </w:r>
          </w:p>
          <w:p w14:paraId="162B96C2" w14:textId="77777777" w:rsidR="00C854A1" w:rsidRDefault="00C854A1" w:rsidP="00C854A1">
            <w:pPr>
              <w:spacing w:line="420" w:lineRule="exac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  <w:szCs w:val="22"/>
              </w:rPr>
              <w:t>环境/职业健康安全方针：</w:t>
            </w:r>
          </w:p>
          <w:p w14:paraId="21435989" w14:textId="77777777" w:rsidR="00C854A1" w:rsidRDefault="00C854A1" w:rsidP="00C854A1">
            <w:pPr>
              <w:pStyle w:val="aa"/>
              <w:spacing w:line="420" w:lineRule="exact"/>
              <w:ind w:firstLineChars="350" w:firstLine="84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遵循环境法规，立足污染预防，追求节能低碳，创建环保品牌；</w:t>
            </w:r>
          </w:p>
          <w:p w14:paraId="2FCE9411" w14:textId="77777777" w:rsidR="00C854A1" w:rsidRDefault="00C854A1" w:rsidP="00C854A1">
            <w:pPr>
              <w:pStyle w:val="aa"/>
              <w:spacing w:line="420" w:lineRule="exact"/>
              <w:ind w:firstLineChars="350" w:firstLine="843"/>
              <w:rPr>
                <w:rFonts w:ascii="宋体" w:hAnsi="宋体"/>
                <w:b/>
                <w:bCs/>
                <w:w w:val="90"/>
                <w:highlight w:val="yellow"/>
              </w:rPr>
            </w:pPr>
            <w:r>
              <w:rPr>
                <w:rFonts w:ascii="宋体" w:hAnsi="宋体" w:hint="eastAsia"/>
                <w:b/>
                <w:bCs/>
              </w:rPr>
              <w:t>倡导以人为本，关爱员工健康，和谐持续发展，彰显社会责任。</w:t>
            </w:r>
          </w:p>
          <w:p w14:paraId="5AB1C4F6" w14:textId="77777777" w:rsidR="00A551B2" w:rsidRPr="00C854A1" w:rsidRDefault="00A551B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0DE09B3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制定了本公司的质量、环境和安全的目标为：</w:t>
            </w:r>
          </w:p>
          <w:p w14:paraId="11270D4B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管理目标：</w:t>
            </w:r>
          </w:p>
          <w:p w14:paraId="2F04E6A7" w14:textId="77777777" w:rsidR="00C854A1" w:rsidRPr="00332260" w:rsidRDefault="00C854A1" w:rsidP="00C854A1">
            <w:pPr>
              <w:ind w:rightChars="44" w:right="92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质量目标：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6A116BBB" w14:textId="77777777" w:rsidR="00C854A1" w:rsidRPr="00332260" w:rsidRDefault="00C854A1" w:rsidP="00C854A1">
            <w:pPr>
              <w:ind w:rightChars="44" w:right="92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顾客满意度≥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95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分。</w:t>
            </w:r>
          </w:p>
          <w:p w14:paraId="395EE7AF" w14:textId="77777777" w:rsidR="00C854A1" w:rsidRPr="00332260" w:rsidRDefault="00C854A1" w:rsidP="00C854A1">
            <w:pPr>
              <w:ind w:rightChars="44" w:right="92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环境、职业健康安全目标：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08EAFCFE" w14:textId="77777777" w:rsidR="00C854A1" w:rsidRPr="00332260" w:rsidRDefault="00C854A1" w:rsidP="00C854A1">
            <w:pPr>
              <w:ind w:rightChars="44" w:right="92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a)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火灾事故发生次数为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0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；</w:t>
            </w:r>
          </w:p>
          <w:p w14:paraId="39F85CA3" w14:textId="77777777" w:rsidR="00C854A1" w:rsidRPr="00332260" w:rsidRDefault="00C854A1" w:rsidP="00C854A1">
            <w:pPr>
              <w:ind w:rightChars="44" w:right="92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b)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固体废弃物分类处置率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100%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；</w:t>
            </w:r>
          </w:p>
          <w:p w14:paraId="0806B42E" w14:textId="77777777" w:rsidR="00C854A1" w:rsidRPr="00332260" w:rsidRDefault="00C854A1" w:rsidP="00C854A1">
            <w:pPr>
              <w:ind w:rightChars="44" w:right="92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C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）意外伤害事故发生次数为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0</w:t>
            </w:r>
            <w:r w:rsidRPr="00332260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。</w:t>
            </w:r>
          </w:p>
          <w:p w14:paraId="074A7E93" w14:textId="77777777" w:rsidR="00E934E2" w:rsidRPr="00C854A1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4FE6812D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提供了本公司的环境和安全管理方案和控制措施，有编制人、审批人签字，二阶段进行进一步关注</w:t>
            </w:r>
          </w:p>
          <w:p w14:paraId="58F688E4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04EE821A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D01C8CE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8816ADD" w14:textId="7C03BDA9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201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9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年</w:t>
            </w:r>
            <w:r w:rsidR="00C854A1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8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月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5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日对适用的法律法规符合性进行了评价，提供了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2019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年合规性评价记录。</w:t>
            </w:r>
          </w:p>
          <w:p w14:paraId="77ED8CEE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无需环境、职业健康安全相关监测报告（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EMS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、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OHS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）。</w:t>
            </w:r>
          </w:p>
          <w:p w14:paraId="6F446ED5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F5CE2A2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196F2111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7545633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提供了“重要环境因素清单”</w:t>
            </w:r>
          </w:p>
          <w:p w14:paraId="597BD83D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1.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固体废弃物</w:t>
            </w:r>
          </w:p>
          <w:p w14:paraId="7F2383B5" w14:textId="56569F98" w:rsidR="00E934E2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2.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火灾</w:t>
            </w:r>
          </w:p>
          <w:p w14:paraId="1080B802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提供了“不可接受风险清单”</w:t>
            </w:r>
          </w:p>
          <w:p w14:paraId="351FE4F1" w14:textId="45BE7E6E" w:rsidR="00E934E2" w:rsidRDefault="00EE7CEA">
            <w:pPr>
              <w:numPr>
                <w:ilvl w:val="0"/>
                <w:numId w:val="1"/>
              </w:num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潜在火灾</w:t>
            </w:r>
          </w:p>
          <w:p w14:paraId="38051309" w14:textId="4BB9C377" w:rsidR="009950AE" w:rsidRPr="009950AE" w:rsidRDefault="009950AE" w:rsidP="009950AE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触电</w:t>
            </w:r>
          </w:p>
          <w:p w14:paraId="1C02031E" w14:textId="436126C3" w:rsidR="00E934E2" w:rsidRPr="00FD19BA" w:rsidRDefault="009950AE" w:rsidP="009950AE">
            <w:pPr>
              <w:pStyle w:val="a0"/>
              <w:tabs>
                <w:tab w:val="left" w:pos="312"/>
              </w:tabs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3.</w:t>
            </w:r>
            <w:r w:rsidR="00EE7CEA"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意外伤害</w:t>
            </w:r>
          </w:p>
          <w:p w14:paraId="143E5717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369FC1E2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29DDBB3E" w14:textId="0670925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公司于</w:t>
            </w:r>
            <w:bookmarkStart w:id="4" w:name="_Hlk26195839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2019-</w:t>
            </w:r>
            <w:r w:rsidR="00115DA5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.</w:t>
            </w:r>
            <w:r w:rsidR="00115DA5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</w:t>
            </w:r>
            <w:r w:rsidR="002C685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进行一次内审</w:t>
            </w:r>
            <w:bookmarkEnd w:id="4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，提供了内审计划、内审记录、不符合报告、内审报告等，发现了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项不符合项，具体内容，二阶段进一步审核。</w:t>
            </w:r>
          </w:p>
          <w:p w14:paraId="3A64FF95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4FADCA99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94236C2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C3B8EE3" w14:textId="70B5F80C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2019-</w:t>
            </w:r>
            <w:r w:rsidR="00115DA5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</w:t>
            </w:r>
            <w:r w:rsidR="00ED2F4C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.</w:t>
            </w:r>
            <w:r w:rsidR="00115DA5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28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召开了管理评审会议，由总经理主持。提供管理评审报告，具体内容，二阶段进一步审核。</w:t>
            </w:r>
          </w:p>
          <w:p w14:paraId="73E56F35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43E82ECD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无特种设备。</w:t>
            </w:r>
          </w:p>
          <w:p w14:paraId="2FB679BE" w14:textId="6C1E36F9" w:rsidR="005053BA" w:rsidRPr="005053BA" w:rsidRDefault="005053BA" w:rsidP="005053BA">
            <w:pPr>
              <w:rPr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物业管理设备：</w:t>
            </w:r>
            <w:r w:rsidR="009950AE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万用表、钢卷尺、</w:t>
            </w: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无绳电话、拖把、抹布、扫帚、</w:t>
            </w:r>
            <w:r w:rsidR="00F64A8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手电、除草机、园艺剪）</w:t>
            </w:r>
          </w:p>
          <w:p w14:paraId="2B074312" w14:textId="77777777" w:rsidR="00E934E2" w:rsidRPr="00FD19BA" w:rsidRDefault="00A551B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办公设备：电脑、电话、打印机等</w:t>
            </w:r>
          </w:p>
          <w:p w14:paraId="50A4C3FC" w14:textId="77777777" w:rsidR="00A551B2" w:rsidRPr="00FD19BA" w:rsidRDefault="00A551B2" w:rsidP="00A551B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环保设备：垃圾桶、灭火器</w:t>
            </w:r>
          </w:p>
          <w:p w14:paraId="5BFF7399" w14:textId="77777777" w:rsidR="00A551B2" w:rsidRPr="00FD19BA" w:rsidRDefault="00A551B2" w:rsidP="00A551B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消防设施：消防栓、灭火器、应急灯等</w:t>
            </w:r>
          </w:p>
          <w:p w14:paraId="72029D08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694F1DAF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无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环保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\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安全监测设备</w:t>
            </w:r>
          </w:p>
          <w:p w14:paraId="1B32C46D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05A65B20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A027FB7" w14:textId="0BE10889" w:rsidR="00E934E2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经询问，</w:t>
            </w:r>
            <w:r w:rsidR="009950AE" w:rsidRPr="00CA303E">
              <w:rPr>
                <w:color w:val="000000"/>
                <w:szCs w:val="21"/>
              </w:rPr>
              <w:t>北</w:t>
            </w:r>
            <w:r w:rsidR="009950AE" w:rsidRPr="005C7CD2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京金颐都物业管理有限责任公司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,</w:t>
            </w:r>
            <w:r w:rsidR="009950AE" w:rsidRPr="005C7CD2">
              <w:rPr>
                <w:rStyle w:val="a0"/>
                <w:rFonts w:ascii="Arial" w:hAnsi="Arial" w:cs="Arial" w:hint="eastAsia"/>
                <w:color w:val="333333"/>
                <w:bdr w:val="none" w:sz="0" w:space="0" w:color="auto" w:frame="1"/>
              </w:rPr>
              <w:t xml:space="preserve"> 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2004-03-09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成立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成立，营业期限：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2004-03-09 - 2024-03-08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，注册资本为</w:t>
            </w:r>
            <w:r w:rsidR="009950AE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3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00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万元的有限责任公司。</w:t>
            </w:r>
            <w:r w:rsidR="00A551B2" w:rsidRPr="00FD19BA">
              <w:rPr>
                <w:rStyle w:val="info-content-text"/>
                <w:bdr w:val="none" w:sz="0" w:space="0" w:color="auto" w:frame="1"/>
              </w:rPr>
              <w:t>注册地位于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北京市北京经济技术开发区天华北街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2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号院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1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号楼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101</w:t>
            </w:r>
            <w:r w:rsidR="009950AE" w:rsidRPr="005C7CD2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室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，经营地址：</w:t>
            </w:r>
            <w:bookmarkStart w:id="5" w:name="生产地址"/>
            <w:r w:rsidR="009950AE" w:rsidRPr="00CA303E">
              <w:t>北京市经济技术开发区景园北街</w:t>
            </w:r>
            <w:r w:rsidR="009950AE" w:rsidRPr="00CA303E">
              <w:t>2</w:t>
            </w:r>
            <w:r w:rsidR="009950AE" w:rsidRPr="00CA303E">
              <w:t>号院</w:t>
            </w:r>
            <w:r w:rsidR="009950AE" w:rsidRPr="00CA303E">
              <w:t>68</w:t>
            </w:r>
            <w:r w:rsidR="009950AE" w:rsidRPr="00CA303E">
              <w:t>号楼</w:t>
            </w:r>
            <w:bookmarkEnd w:id="5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。经查看，办公面积</w:t>
            </w:r>
            <w:r w:rsidR="009950AE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00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平米左右，提供有厂房租赁合同，</w:t>
            </w:r>
            <w:r w:rsidR="00F64A8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无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库房，现集中办公，办公区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及库房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域配置相当数量的灭火器，外观和检期均符合要求。</w:t>
            </w:r>
          </w:p>
          <w:p w14:paraId="016F1F7A" w14:textId="71471BA8" w:rsidR="00F64A84" w:rsidRDefault="00F64A84" w:rsidP="00F64A84">
            <w:pPr>
              <w:pStyle w:val="a0"/>
            </w:pPr>
            <w:r>
              <w:rPr>
                <w:rFonts w:hint="eastAsia"/>
              </w:rPr>
              <w:t>提供有物业管理固定场所清单：</w:t>
            </w:r>
            <w:r w:rsidR="009950AE">
              <w:rPr>
                <w:rFonts w:hint="eastAsia"/>
                <w:color w:val="000000"/>
              </w:rPr>
              <w:t>鹿鸣苑</w:t>
            </w:r>
            <w:r w:rsidRPr="006D11B6">
              <w:t xml:space="preserve">  </w:t>
            </w:r>
          </w:p>
          <w:p w14:paraId="718A9E5C" w14:textId="67365FEB" w:rsidR="00F64A84" w:rsidRPr="00F64A84" w:rsidRDefault="00F64A84" w:rsidP="00F64A84">
            <w:pPr>
              <w:pStyle w:val="a0"/>
            </w:pPr>
            <w:r w:rsidRPr="006D11B6">
              <w:t xml:space="preserve"> </w:t>
            </w:r>
            <w:r w:rsidRPr="006D11B6">
              <w:t>地址：</w:t>
            </w:r>
            <w:r w:rsidR="009950AE" w:rsidRPr="00CA303E">
              <w:t>北京市北京经济技术开发区天华北街</w:t>
            </w:r>
            <w:r w:rsidR="009950AE" w:rsidRPr="00CA303E">
              <w:t>2</w:t>
            </w:r>
            <w:r w:rsidR="009950AE" w:rsidRPr="00CA303E">
              <w:t>号院</w:t>
            </w:r>
            <w:bookmarkStart w:id="6" w:name="_GoBack"/>
            <w:bookmarkEnd w:id="6"/>
            <w:r w:rsidRPr="006D11B6">
              <w:t xml:space="preserve">   </w:t>
            </w:r>
            <w:r w:rsidRPr="006D11B6">
              <w:t>物业管理</w:t>
            </w:r>
            <w:r>
              <w:rPr>
                <w:rFonts w:hint="eastAsia"/>
              </w:rPr>
              <w:t>，二阶段重点审核</w:t>
            </w:r>
          </w:p>
          <w:p w14:paraId="2CEA65F3" w14:textId="77777777" w:rsidR="00E934E2" w:rsidRPr="00FD19BA" w:rsidRDefault="00EE7CEA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3755E648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75702B2D" w14:textId="77777777" w:rsidR="00E934E2" w:rsidRDefault="00E934E2"/>
        </w:tc>
      </w:tr>
    </w:tbl>
    <w:p w14:paraId="750E6D1C" w14:textId="77777777" w:rsidR="00E934E2" w:rsidRDefault="00EE7CEA">
      <w:r>
        <w:lastRenderedPageBreak/>
        <w:ptab w:relativeTo="margin" w:alignment="center" w:leader="none"/>
      </w:r>
    </w:p>
    <w:p w14:paraId="457CCB13" w14:textId="77777777" w:rsidR="00E934E2" w:rsidRDefault="00E934E2"/>
    <w:p w14:paraId="5F877423" w14:textId="77777777" w:rsidR="00E934E2" w:rsidRDefault="00E934E2"/>
    <w:p w14:paraId="6A7F538E" w14:textId="77777777" w:rsidR="00E934E2" w:rsidRDefault="00EE7CEA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E934E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AF924" w14:textId="77777777" w:rsidR="00215BAB" w:rsidRDefault="00215BAB">
      <w:r>
        <w:separator/>
      </w:r>
    </w:p>
  </w:endnote>
  <w:endnote w:type="continuationSeparator" w:id="0">
    <w:p w14:paraId="10F9BE41" w14:textId="77777777" w:rsidR="00215BAB" w:rsidRDefault="0021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</w:sdtPr>
    <w:sdtEndPr/>
    <w:sdtContent>
      <w:sdt>
        <w:sdtPr>
          <w:id w:val="171357217"/>
        </w:sdtPr>
        <w:sdtEndPr/>
        <w:sdtContent>
          <w:p w14:paraId="5DD3D2D7" w14:textId="77777777" w:rsidR="00E934E2" w:rsidRDefault="00EE7CE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4C652A" w14:textId="77777777" w:rsidR="00E934E2" w:rsidRDefault="00E93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81204" w14:textId="77777777" w:rsidR="00215BAB" w:rsidRDefault="00215BAB">
      <w:r>
        <w:separator/>
      </w:r>
    </w:p>
  </w:footnote>
  <w:footnote w:type="continuationSeparator" w:id="0">
    <w:p w14:paraId="129E418C" w14:textId="77777777" w:rsidR="00215BAB" w:rsidRDefault="0021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6BF6" w14:textId="77777777" w:rsidR="00E934E2" w:rsidRDefault="00EE7CE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A0A044" wp14:editId="303137B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1A7F7" w14:textId="77777777" w:rsidR="00E934E2" w:rsidRDefault="00215BAB">
    <w:pPr>
      <w:pStyle w:val="a8"/>
      <w:pBdr>
        <w:bottom w:val="none" w:sz="0" w:space="1" w:color="auto"/>
      </w:pBdr>
      <w:spacing w:line="320" w:lineRule="exact"/>
      <w:jc w:val="left"/>
    </w:pPr>
    <w:r>
      <w:pict w14:anchorId="6B33D1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DF55FC5" w14:textId="77777777" w:rsidR="00E934E2" w:rsidRDefault="00EE7CEA">
                <w:r>
                  <w:rPr>
                    <w:rFonts w:hint="eastAsia"/>
                    <w:sz w:val="18"/>
                    <w:szCs w:val="18"/>
                  </w:rPr>
                  <w:t xml:space="preserve">ISC-B-I-08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7CEA">
      <w:rPr>
        <w:rStyle w:val="CharChar1"/>
        <w:rFonts w:hint="default"/>
      </w:rPr>
      <w:t xml:space="preserve">        </w:t>
    </w:r>
    <w:r w:rsidR="00EE7CE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E7CEA">
      <w:rPr>
        <w:rStyle w:val="CharChar1"/>
        <w:rFonts w:hint="default"/>
        <w:w w:val="90"/>
      </w:rPr>
      <w:t>Co.,Ltd</w:t>
    </w:r>
    <w:proofErr w:type="spellEnd"/>
    <w:r w:rsidR="00EE7CEA">
      <w:rPr>
        <w:rStyle w:val="CharChar1"/>
        <w:rFonts w:hint="default"/>
        <w:w w:val="90"/>
      </w:rPr>
      <w:t>.</w:t>
    </w:r>
    <w:r w:rsidR="00EE7CEA">
      <w:rPr>
        <w:rStyle w:val="CharChar1"/>
        <w:rFonts w:hint="default"/>
        <w:w w:val="90"/>
        <w:szCs w:val="21"/>
      </w:rPr>
      <w:t xml:space="preserve">  </w:t>
    </w:r>
    <w:r w:rsidR="00EE7CEA">
      <w:rPr>
        <w:rStyle w:val="CharChar1"/>
        <w:rFonts w:hint="default"/>
        <w:w w:val="90"/>
        <w:sz w:val="20"/>
      </w:rPr>
      <w:t xml:space="preserve"> </w:t>
    </w:r>
    <w:r w:rsidR="00EE7CEA">
      <w:rPr>
        <w:rStyle w:val="CharChar1"/>
        <w:rFonts w:hint="default"/>
        <w:w w:val="90"/>
      </w:rPr>
      <w:t xml:space="preserve">                   </w:t>
    </w:r>
  </w:p>
  <w:p w14:paraId="6E058246" w14:textId="77777777" w:rsidR="00E934E2" w:rsidRDefault="00E934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115DA5"/>
    <w:rsid w:val="001A2D7F"/>
    <w:rsid w:val="00215BAB"/>
    <w:rsid w:val="002B1259"/>
    <w:rsid w:val="002C6853"/>
    <w:rsid w:val="002F7F21"/>
    <w:rsid w:val="00323086"/>
    <w:rsid w:val="00332260"/>
    <w:rsid w:val="00337922"/>
    <w:rsid w:val="00340867"/>
    <w:rsid w:val="00380837"/>
    <w:rsid w:val="00410914"/>
    <w:rsid w:val="00480918"/>
    <w:rsid w:val="005053BA"/>
    <w:rsid w:val="00536930"/>
    <w:rsid w:val="00564E53"/>
    <w:rsid w:val="005C7CD2"/>
    <w:rsid w:val="005E25E6"/>
    <w:rsid w:val="00644FE2"/>
    <w:rsid w:val="00645B3A"/>
    <w:rsid w:val="0067640C"/>
    <w:rsid w:val="006A24C0"/>
    <w:rsid w:val="006E678B"/>
    <w:rsid w:val="007161FC"/>
    <w:rsid w:val="007757F3"/>
    <w:rsid w:val="007B4185"/>
    <w:rsid w:val="007E6AEB"/>
    <w:rsid w:val="008038DD"/>
    <w:rsid w:val="008973EE"/>
    <w:rsid w:val="00926F52"/>
    <w:rsid w:val="00971600"/>
    <w:rsid w:val="009950AE"/>
    <w:rsid w:val="009973B4"/>
    <w:rsid w:val="009F7EED"/>
    <w:rsid w:val="00A551B2"/>
    <w:rsid w:val="00AF0AAB"/>
    <w:rsid w:val="00BF597E"/>
    <w:rsid w:val="00C156D1"/>
    <w:rsid w:val="00C51A36"/>
    <w:rsid w:val="00C55228"/>
    <w:rsid w:val="00C73738"/>
    <w:rsid w:val="00C854A1"/>
    <w:rsid w:val="00CE315A"/>
    <w:rsid w:val="00D06F59"/>
    <w:rsid w:val="00D10F63"/>
    <w:rsid w:val="00D8340F"/>
    <w:rsid w:val="00D8388C"/>
    <w:rsid w:val="00DE156F"/>
    <w:rsid w:val="00E934E2"/>
    <w:rsid w:val="00EB0164"/>
    <w:rsid w:val="00EB6C9F"/>
    <w:rsid w:val="00ED0F62"/>
    <w:rsid w:val="00ED2F4C"/>
    <w:rsid w:val="00EE7CEA"/>
    <w:rsid w:val="00F464DC"/>
    <w:rsid w:val="00F64A84"/>
    <w:rsid w:val="00FA2E62"/>
    <w:rsid w:val="00FD19BA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F88B48"/>
  <w15:docId w15:val="{2AB5B282-520F-4432-A387-86497BB7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  <w:style w:type="paragraph" w:styleId="aa">
    <w:name w:val="Body Text"/>
    <w:basedOn w:val="a"/>
    <w:link w:val="ab"/>
    <w:rsid w:val="00C854A1"/>
    <w:pPr>
      <w:adjustRightInd w:val="0"/>
      <w:snapToGrid w:val="0"/>
      <w:spacing w:line="440" w:lineRule="atLeast"/>
    </w:pPr>
    <w:rPr>
      <w:rFonts w:asciiTheme="minorHAnsi" w:eastAsiaTheme="minorEastAsia" w:hAnsiTheme="minorHAnsi" w:cstheme="minorBidi"/>
      <w:snapToGrid w:val="0"/>
      <w:kern w:val="0"/>
      <w:sz w:val="24"/>
      <w:szCs w:val="22"/>
    </w:rPr>
  </w:style>
  <w:style w:type="character" w:customStyle="1" w:styleId="ab">
    <w:name w:val="正文文本 字符"/>
    <w:basedOn w:val="a1"/>
    <w:link w:val="aa"/>
    <w:rsid w:val="00C854A1"/>
    <w:rPr>
      <w:rFonts w:asciiTheme="minorHAnsi" w:eastAsiaTheme="minorEastAsia" w:hAnsiTheme="minorHAnsi" w:cstheme="minorBidi"/>
      <w:snapToGrid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25</cp:revision>
  <dcterms:created xsi:type="dcterms:W3CDTF">2015-06-17T12:51:00Z</dcterms:created>
  <dcterms:modified xsi:type="dcterms:W3CDTF">2019-12-02T12:41:00Z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