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西藏创享人力资源服务有限公司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2021年09月15日 上午至2021年09月16日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