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南京正晴和餐饮管理有限公司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高云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任泽华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2021年09月18日 上午至2021年09月18日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