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454DD" w14:textId="4D9DE223" w:rsidR="00D05EB6" w:rsidRDefault="00A9255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36C886EA" w14:textId="722390CA" w:rsidR="00D05EB6" w:rsidRDefault="00A92550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 w:rsidR="00AC59C4" w:rsidRPr="00253DB1">
        <w:rPr>
          <w:rFonts w:hint="eastAsia"/>
          <w:szCs w:val="21"/>
          <w:u w:val="single"/>
        </w:rPr>
        <w:t>0166-2020-2021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519"/>
        <w:gridCol w:w="1560"/>
        <w:gridCol w:w="1417"/>
        <w:gridCol w:w="1276"/>
        <w:gridCol w:w="926"/>
      </w:tblGrid>
      <w:tr w:rsidR="00D05EB6" w14:paraId="325DC56D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45EC96AD" w14:textId="77777777" w:rsidR="00D05EB6" w:rsidRDefault="00A925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205D3242" w14:textId="5A68E4BD" w:rsidR="00D05EB6" w:rsidRDefault="00AC59C4" w:rsidP="00CC15CA">
            <w:pPr>
              <w:jc w:val="left"/>
              <w:rPr>
                <w:szCs w:val="21"/>
              </w:rPr>
            </w:pPr>
            <w:r w:rsidRPr="00253DB1">
              <w:rPr>
                <w:rFonts w:ascii="宋体" w:hAnsi="宋体" w:hint="eastAsia"/>
                <w:szCs w:val="21"/>
              </w:rPr>
              <w:t>徐州徐工传动科技有限公司</w:t>
            </w:r>
          </w:p>
        </w:tc>
      </w:tr>
      <w:tr w:rsidR="00D05EB6" w14:paraId="03AF9A7B" w14:textId="77777777" w:rsidTr="00CC15CA">
        <w:trPr>
          <w:trHeight w:val="628"/>
          <w:jc w:val="center"/>
        </w:trPr>
        <w:tc>
          <w:tcPr>
            <w:tcW w:w="1092" w:type="dxa"/>
            <w:vAlign w:val="center"/>
          </w:tcPr>
          <w:p w14:paraId="526BA9F5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07640129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228D3D9D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测量设备</w:t>
            </w:r>
          </w:p>
          <w:p w14:paraId="1F8180F6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463D1770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519" w:type="dxa"/>
            <w:vAlign w:val="center"/>
          </w:tcPr>
          <w:p w14:paraId="30B8F4C3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4292A4D9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560" w:type="dxa"/>
            <w:vAlign w:val="center"/>
          </w:tcPr>
          <w:p w14:paraId="0ECAE1AA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65A95344" w14:textId="77777777" w:rsidR="00CC15CA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检定</w:t>
            </w:r>
            <w:r w:rsidRPr="00CC15CA">
              <w:rPr>
                <w:rFonts w:hint="eastAsia"/>
                <w:sz w:val="18"/>
                <w:szCs w:val="18"/>
              </w:rPr>
              <w:t>/</w:t>
            </w:r>
            <w:r w:rsidRPr="00CC15CA">
              <w:rPr>
                <w:rFonts w:hint="eastAsia"/>
                <w:sz w:val="18"/>
                <w:szCs w:val="18"/>
              </w:rPr>
              <w:t>校准</w:t>
            </w:r>
          </w:p>
          <w:p w14:paraId="183FFF84" w14:textId="2B1BD439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机构</w:t>
            </w:r>
          </w:p>
        </w:tc>
        <w:tc>
          <w:tcPr>
            <w:tcW w:w="1276" w:type="dxa"/>
            <w:vAlign w:val="center"/>
          </w:tcPr>
          <w:p w14:paraId="6A3A2CBD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检定</w:t>
            </w:r>
            <w:r w:rsidRPr="00CC15CA">
              <w:rPr>
                <w:rFonts w:hint="eastAsia"/>
                <w:sz w:val="18"/>
                <w:szCs w:val="18"/>
              </w:rPr>
              <w:t>/</w:t>
            </w:r>
            <w:r w:rsidRPr="00CC15C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14:paraId="54D33AEE" w14:textId="77777777" w:rsidR="00D05EB6" w:rsidRPr="00CC15CA" w:rsidRDefault="00A92550" w:rsidP="00CC15CA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sz w:val="18"/>
                <w:szCs w:val="18"/>
              </w:rPr>
              <w:t>符</w:t>
            </w:r>
            <w:r w:rsidRPr="00CC15CA">
              <w:rPr>
                <w:rFonts w:hint="eastAsia"/>
                <w:sz w:val="18"/>
                <w:szCs w:val="18"/>
              </w:rPr>
              <w:t>合打</w:t>
            </w:r>
            <w:r w:rsidRPr="00CC15C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688A85C" w14:textId="77777777" w:rsidR="00D05EB6" w:rsidRPr="00CC15CA" w:rsidRDefault="00A92550" w:rsidP="00CC15CA">
            <w:pPr>
              <w:spacing w:line="240" w:lineRule="exact"/>
              <w:jc w:val="center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不</w:t>
            </w:r>
            <w:r w:rsidRPr="00CC15CA">
              <w:rPr>
                <w:rFonts w:ascii="宋体" w:hAnsi="宋体" w:hint="eastAsia"/>
                <w:sz w:val="18"/>
                <w:szCs w:val="18"/>
              </w:rPr>
              <w:t>符</w:t>
            </w:r>
            <w:r w:rsidRPr="00CC15CA">
              <w:rPr>
                <w:rFonts w:hint="eastAsia"/>
                <w:sz w:val="18"/>
                <w:szCs w:val="18"/>
              </w:rPr>
              <w:t>合打</w:t>
            </w:r>
            <w:r w:rsidRPr="00CC15C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D05EB6" w14:paraId="51782218" w14:textId="77777777" w:rsidTr="00CC15CA">
        <w:trPr>
          <w:trHeight w:val="566"/>
          <w:jc w:val="center"/>
        </w:trPr>
        <w:tc>
          <w:tcPr>
            <w:tcW w:w="1092" w:type="dxa"/>
            <w:vAlign w:val="center"/>
          </w:tcPr>
          <w:p w14:paraId="02C617FC" w14:textId="77777777" w:rsidR="00D05EB6" w:rsidRPr="00CC15CA" w:rsidRDefault="005F06D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0492D3FA" w14:textId="6F6BD49A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14:paraId="0FDABE7F" w14:textId="1419E9BA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69-4881</w:t>
            </w:r>
          </w:p>
        </w:tc>
        <w:tc>
          <w:tcPr>
            <w:tcW w:w="1032" w:type="dxa"/>
            <w:vAlign w:val="center"/>
          </w:tcPr>
          <w:p w14:paraId="55CAB9BC" w14:textId="214AC237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5.12-100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mm</w:t>
            </w:r>
          </w:p>
        </w:tc>
        <w:tc>
          <w:tcPr>
            <w:tcW w:w="1519" w:type="dxa"/>
            <w:vAlign w:val="center"/>
          </w:tcPr>
          <w:p w14:paraId="5D44474F" w14:textId="29526199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3DDD99A7" w14:textId="4B386CC7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四等量块</w:t>
            </w:r>
          </w:p>
        </w:tc>
        <w:tc>
          <w:tcPr>
            <w:tcW w:w="1417" w:type="dxa"/>
            <w:vAlign w:val="center"/>
          </w:tcPr>
          <w:p w14:paraId="795C6F49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6A2638A1" w14:textId="35F00E25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772C8B" w:rsidRPr="00CC15C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772C8B" w:rsidRPr="00CC15CA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 w:rsidR="00772C8B" w:rsidRPr="00CC15CA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26" w:type="dxa"/>
            <w:vAlign w:val="center"/>
          </w:tcPr>
          <w:p w14:paraId="57577518" w14:textId="77777777" w:rsidR="00D05EB6" w:rsidRPr="00CC15CA" w:rsidRDefault="00D05EB6" w:rsidP="00CC15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133F62E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14DB3C9E" w14:textId="77777777" w:rsidTr="00CC15CA">
        <w:trPr>
          <w:trHeight w:val="546"/>
          <w:jc w:val="center"/>
        </w:trPr>
        <w:tc>
          <w:tcPr>
            <w:tcW w:w="1092" w:type="dxa"/>
            <w:vAlign w:val="center"/>
          </w:tcPr>
          <w:p w14:paraId="08C0D554" w14:textId="77777777" w:rsidR="00D05EB6" w:rsidRPr="00CC15CA" w:rsidRDefault="005F06D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68C4AC7D" w14:textId="302B1B20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直流电阻仪</w:t>
            </w:r>
          </w:p>
        </w:tc>
        <w:tc>
          <w:tcPr>
            <w:tcW w:w="1234" w:type="dxa"/>
            <w:vAlign w:val="center"/>
          </w:tcPr>
          <w:p w14:paraId="5C1A215B" w14:textId="560F6A75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15023811</w:t>
            </w:r>
          </w:p>
        </w:tc>
        <w:tc>
          <w:tcPr>
            <w:tcW w:w="1032" w:type="dxa"/>
            <w:vAlign w:val="center"/>
          </w:tcPr>
          <w:p w14:paraId="717E9A1D" w14:textId="2FD5CB08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ZX25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519" w:type="dxa"/>
            <w:vAlign w:val="center"/>
          </w:tcPr>
          <w:p w14:paraId="20EB469E" w14:textId="4A78D2AF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0.02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560" w:type="dxa"/>
            <w:vAlign w:val="center"/>
          </w:tcPr>
          <w:p w14:paraId="18B5E8D0" w14:textId="77777777" w:rsid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直流电阻箱</w:t>
            </w:r>
          </w:p>
          <w:p w14:paraId="7D00ED71" w14:textId="36954CF3" w:rsidR="00D05EB6" w:rsidRPr="00CC15CA" w:rsidRDefault="00772C8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检定仪</w:t>
            </w:r>
            <w:r w:rsidRPr="00CC15CA">
              <w:rPr>
                <w:color w:val="000000" w:themeColor="text1"/>
                <w:sz w:val="18"/>
                <w:szCs w:val="18"/>
              </w:rPr>
              <w:t>MPE:</w:t>
            </w:r>
            <m:oMath>
              <m: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 xml:space="preserve"> ±0.001%</m:t>
              </m:r>
            </m:oMath>
          </w:p>
        </w:tc>
        <w:tc>
          <w:tcPr>
            <w:tcW w:w="1417" w:type="dxa"/>
            <w:vAlign w:val="center"/>
          </w:tcPr>
          <w:p w14:paraId="27A20449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0D8B1E4B" w14:textId="2A7421E6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033A40" w:rsidRPr="00CC15CA"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033A40" w:rsidRPr="00CC15CA"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033A40" w:rsidRPr="00CC15CA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926" w:type="dxa"/>
            <w:vAlign w:val="center"/>
          </w:tcPr>
          <w:p w14:paraId="2D15D872" w14:textId="77777777" w:rsidR="00D05EB6" w:rsidRPr="00CC15CA" w:rsidRDefault="00D05EB6" w:rsidP="00CC15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3A1D65E8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615F1267" w14:textId="77777777" w:rsidTr="00CC15CA">
        <w:trPr>
          <w:trHeight w:val="568"/>
          <w:jc w:val="center"/>
        </w:trPr>
        <w:tc>
          <w:tcPr>
            <w:tcW w:w="1092" w:type="dxa"/>
            <w:vAlign w:val="center"/>
          </w:tcPr>
          <w:p w14:paraId="39B129E1" w14:textId="19FE6270" w:rsidR="00D05EB6" w:rsidRPr="00CC15CA" w:rsidRDefault="00462E21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5CA06438" w14:textId="6A32D6DE" w:rsidR="00D05EB6" w:rsidRPr="00CC15CA" w:rsidRDefault="007A5B9F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绝缘电阻表</w:t>
            </w:r>
          </w:p>
        </w:tc>
        <w:tc>
          <w:tcPr>
            <w:tcW w:w="1234" w:type="dxa"/>
            <w:vAlign w:val="center"/>
          </w:tcPr>
          <w:p w14:paraId="10319D20" w14:textId="6C865C2B" w:rsidR="00D05EB6" w:rsidRPr="00CC15CA" w:rsidRDefault="007A5B9F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15017069</w:t>
            </w:r>
          </w:p>
        </w:tc>
        <w:tc>
          <w:tcPr>
            <w:tcW w:w="1032" w:type="dxa"/>
            <w:vAlign w:val="center"/>
          </w:tcPr>
          <w:p w14:paraId="5A6593DD" w14:textId="5BEEC18B" w:rsidR="00D05EB6" w:rsidRPr="00CC15CA" w:rsidRDefault="007A5B9F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ZC25-4</w:t>
            </w:r>
          </w:p>
        </w:tc>
        <w:tc>
          <w:tcPr>
            <w:tcW w:w="1519" w:type="dxa"/>
            <w:vAlign w:val="center"/>
          </w:tcPr>
          <w:p w14:paraId="05E66AD1" w14:textId="06B4133F" w:rsidR="00D05EB6" w:rsidRPr="00CC15CA" w:rsidRDefault="007A5B9F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10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级</m:t>
                </m:r>
              </m:oMath>
            </m:oMathPara>
          </w:p>
        </w:tc>
        <w:tc>
          <w:tcPr>
            <w:tcW w:w="1560" w:type="dxa"/>
            <w:vAlign w:val="center"/>
          </w:tcPr>
          <w:p w14:paraId="78AB5D17" w14:textId="77777777" w:rsidR="00CC15CA" w:rsidRDefault="00FC2589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绝缘电阻表检定装置电阻：</w:t>
            </w:r>
          </w:p>
          <w:p w14:paraId="57B863F1" w14:textId="040C27D8" w:rsidR="00CC15CA" w:rsidRPr="00CC15CA" w:rsidRDefault="00FC2589" w:rsidP="00CC15CA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0.2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-5.0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  <w:r w:rsidR="00CC15CA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57DEF6EE" w14:textId="5C2F638D" w:rsidR="00D05EB6" w:rsidRPr="00CC15CA" w:rsidRDefault="00FC2589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1FB3F542" w14:textId="1ED3CF46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FC2589" w:rsidRPr="00CC15CA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FC2589" w:rsidRPr="00CC15CA"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 w:rsidR="00FC2589" w:rsidRPr="00CC15CA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26" w:type="dxa"/>
            <w:vAlign w:val="center"/>
          </w:tcPr>
          <w:p w14:paraId="55D4B4ED" w14:textId="77777777" w:rsidR="00D05EB6" w:rsidRPr="00CC15CA" w:rsidRDefault="00D05EB6" w:rsidP="00CC15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5C2DBAAB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49C130AF" w14:textId="77777777" w:rsidTr="00CC15CA">
        <w:trPr>
          <w:trHeight w:val="568"/>
          <w:jc w:val="center"/>
        </w:trPr>
        <w:tc>
          <w:tcPr>
            <w:tcW w:w="1092" w:type="dxa"/>
            <w:vAlign w:val="center"/>
          </w:tcPr>
          <w:p w14:paraId="1751E2EB" w14:textId="77777777" w:rsidR="00D05EB6" w:rsidRPr="00CC15CA" w:rsidRDefault="005F06D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2FCC96C0" w14:textId="77777777" w:rsidR="00CC15CA" w:rsidRPr="00CC15CA" w:rsidRDefault="00612B0C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扭矩测试</w:t>
            </w:r>
          </w:p>
          <w:p w14:paraId="3B7B219F" w14:textId="42ED9727" w:rsidR="00D05EB6" w:rsidRPr="00CC15CA" w:rsidRDefault="00612B0C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系统</w:t>
            </w:r>
          </w:p>
        </w:tc>
        <w:tc>
          <w:tcPr>
            <w:tcW w:w="1234" w:type="dxa"/>
            <w:vAlign w:val="center"/>
          </w:tcPr>
          <w:p w14:paraId="7DC598D7" w14:textId="3D68FFC0" w:rsidR="00D05EB6" w:rsidRPr="00CC15CA" w:rsidRDefault="00612B0C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6145020019050001</w:t>
            </w:r>
          </w:p>
        </w:tc>
        <w:tc>
          <w:tcPr>
            <w:tcW w:w="1032" w:type="dxa"/>
            <w:vAlign w:val="center"/>
          </w:tcPr>
          <w:p w14:paraId="20856645" w14:textId="3C5CB55F" w:rsidR="00D05EB6" w:rsidRPr="00CC15CA" w:rsidRDefault="00612B0C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NCS2000(1000N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m)</w:t>
            </w:r>
          </w:p>
        </w:tc>
        <w:tc>
          <w:tcPr>
            <w:tcW w:w="1519" w:type="dxa"/>
            <w:vAlign w:val="center"/>
          </w:tcPr>
          <w:p w14:paraId="01F05D08" w14:textId="56C00696" w:rsidR="00D05EB6" w:rsidRPr="00CC15CA" w:rsidRDefault="00612B0C" w:rsidP="00CC15CA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U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re l</w:t>
            </w:r>
            <w:r w:rsidRPr="00CC15CA">
              <w:rPr>
                <w:color w:val="000000" w:themeColor="text1"/>
                <w:sz w:val="18"/>
                <w:szCs w:val="18"/>
              </w:rPr>
              <w:t>=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0.21%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 w14:paraId="6A0D05DA" w14:textId="77777777" w:rsidR="00CC15CA" w:rsidRDefault="00612B0C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标准扭矩扳手</w:t>
            </w:r>
          </w:p>
          <w:p w14:paraId="7D2DA3EA" w14:textId="61613A78" w:rsidR="00D05EB6" w:rsidRPr="00CC15CA" w:rsidRDefault="00612B0C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0.1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5AF64810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3537688D" w14:textId="1EFC031B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202</w:t>
            </w:r>
            <w:r w:rsidR="00612B0C" w:rsidRPr="00CC15CA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612B0C" w:rsidRPr="00CC15CA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.0</w:t>
            </w:r>
            <w:r w:rsidR="00612B0C" w:rsidRPr="00CC15CA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26" w:type="dxa"/>
            <w:vAlign w:val="center"/>
          </w:tcPr>
          <w:p w14:paraId="29B2C1CA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75038E44" w14:textId="77777777" w:rsidTr="00CC15CA">
        <w:trPr>
          <w:trHeight w:val="568"/>
          <w:jc w:val="center"/>
        </w:trPr>
        <w:tc>
          <w:tcPr>
            <w:tcW w:w="1092" w:type="dxa"/>
            <w:vAlign w:val="center"/>
          </w:tcPr>
          <w:p w14:paraId="13757C4C" w14:textId="77777777" w:rsidR="00D05EB6" w:rsidRPr="00CC15CA" w:rsidRDefault="005F06D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21FC994D" w14:textId="77777777" w:rsidR="00CC15CA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弹簧拉压</w:t>
            </w:r>
          </w:p>
          <w:p w14:paraId="1D2E3778" w14:textId="10BC4701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试验机</w:t>
            </w:r>
          </w:p>
        </w:tc>
        <w:tc>
          <w:tcPr>
            <w:tcW w:w="1234" w:type="dxa"/>
            <w:vAlign w:val="center"/>
          </w:tcPr>
          <w:p w14:paraId="1112B17E" w14:textId="1A39B969" w:rsidR="00D05EB6" w:rsidRPr="00CC15CA" w:rsidRDefault="00C04B9A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1338</w:t>
            </w:r>
          </w:p>
        </w:tc>
        <w:tc>
          <w:tcPr>
            <w:tcW w:w="1032" w:type="dxa"/>
            <w:vAlign w:val="center"/>
          </w:tcPr>
          <w:p w14:paraId="152FD969" w14:textId="24796716" w:rsidR="00D05EB6" w:rsidRPr="00CC15CA" w:rsidRDefault="00AD2211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TL-2000</w:t>
            </w:r>
          </w:p>
        </w:tc>
        <w:tc>
          <w:tcPr>
            <w:tcW w:w="1519" w:type="dxa"/>
            <w:vAlign w:val="center"/>
          </w:tcPr>
          <w:p w14:paraId="67B4522E" w14:textId="1FC9833C" w:rsidR="00D05EB6" w:rsidRPr="00CC15CA" w:rsidRDefault="004D3AE1" w:rsidP="00CC15CA">
            <w:pPr>
              <w:spacing w:line="240" w:lineRule="exact"/>
              <w:jc w:val="center"/>
              <w:rPr>
                <w:rFonts w:hint="eastAsia"/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U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re l</w:t>
            </w:r>
            <w:r w:rsidRPr="00CC15CA">
              <w:rPr>
                <w:color w:val="000000" w:themeColor="text1"/>
                <w:sz w:val="18"/>
                <w:szCs w:val="18"/>
              </w:rPr>
              <w:t>=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0.</w:t>
            </w:r>
            <w:r w:rsidRPr="00CC15CA">
              <w:rPr>
                <w:color w:val="000000" w:themeColor="text1"/>
                <w:sz w:val="18"/>
                <w:szCs w:val="18"/>
              </w:rPr>
              <w:t>3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%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k=2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  <w:tc>
          <w:tcPr>
            <w:tcW w:w="1560" w:type="dxa"/>
            <w:vAlign w:val="center"/>
          </w:tcPr>
          <w:p w14:paraId="5B5025A2" w14:textId="77777777" w:rsidR="00CC15CA" w:rsidRDefault="00C9471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标准测力仪</w:t>
            </w:r>
          </w:p>
          <w:p w14:paraId="0BC1A207" w14:textId="10A66A7E" w:rsidR="00D05EB6" w:rsidRPr="00CC15CA" w:rsidRDefault="00C9471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0.1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级</w:t>
            </w:r>
          </w:p>
        </w:tc>
        <w:tc>
          <w:tcPr>
            <w:tcW w:w="1417" w:type="dxa"/>
            <w:vAlign w:val="center"/>
          </w:tcPr>
          <w:p w14:paraId="1E71AEED" w14:textId="6C406415" w:rsidR="00D05EB6" w:rsidRPr="00CC15CA" w:rsidRDefault="00C9471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苏州朗博校准检测有限公司</w:t>
            </w:r>
          </w:p>
        </w:tc>
        <w:tc>
          <w:tcPr>
            <w:tcW w:w="1276" w:type="dxa"/>
            <w:vAlign w:val="center"/>
          </w:tcPr>
          <w:p w14:paraId="0A507F69" w14:textId="22EB8C1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C94716" w:rsidRPr="00CC15CA"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C94716" w:rsidRPr="00CC15CA">
              <w:rPr>
                <w:rFonts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26" w:type="dxa"/>
            <w:vAlign w:val="center"/>
          </w:tcPr>
          <w:p w14:paraId="4D34934B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73B5CDC5" w14:textId="77777777" w:rsidTr="00CC15CA">
        <w:trPr>
          <w:trHeight w:val="568"/>
          <w:jc w:val="center"/>
        </w:trPr>
        <w:tc>
          <w:tcPr>
            <w:tcW w:w="1092" w:type="dxa"/>
            <w:vAlign w:val="center"/>
          </w:tcPr>
          <w:p w14:paraId="2475C7BB" w14:textId="77777777" w:rsidR="00D05EB6" w:rsidRPr="00CC15CA" w:rsidRDefault="005F06D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557C22AE" w14:textId="63B62C47" w:rsidR="00D05EB6" w:rsidRPr="00CC15CA" w:rsidRDefault="004C2244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</w:p>
        </w:tc>
        <w:tc>
          <w:tcPr>
            <w:tcW w:w="1234" w:type="dxa"/>
            <w:vAlign w:val="center"/>
          </w:tcPr>
          <w:p w14:paraId="164B4D92" w14:textId="0E3B50F2" w:rsidR="00D05EB6" w:rsidRPr="00CC15CA" w:rsidRDefault="004C2244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64860</w:t>
            </w:r>
          </w:p>
        </w:tc>
        <w:tc>
          <w:tcPr>
            <w:tcW w:w="1032" w:type="dxa"/>
            <w:vAlign w:val="center"/>
          </w:tcPr>
          <w:p w14:paraId="61EBA424" w14:textId="63F20185" w:rsidR="00D05EB6" w:rsidRPr="00CC15CA" w:rsidRDefault="004C2244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125-500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m</w:t>
            </w:r>
            <w:r w:rsidR="00CC15CA" w:rsidRPr="00CC15CA">
              <w:rPr>
                <w:color w:val="000000" w:themeColor="text1"/>
                <w:sz w:val="18"/>
                <w:szCs w:val="18"/>
              </w:rPr>
              <w:t>m</w:t>
            </w:r>
          </w:p>
        </w:tc>
        <w:tc>
          <w:tcPr>
            <w:tcW w:w="1519" w:type="dxa"/>
            <w:vAlign w:val="center"/>
          </w:tcPr>
          <w:p w14:paraId="2804EB92" w14:textId="72E34DB6" w:rsidR="00D05EB6" w:rsidRPr="00CC15CA" w:rsidRDefault="004C2244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560" w:type="dxa"/>
            <w:vAlign w:val="center"/>
          </w:tcPr>
          <w:p w14:paraId="5FCE087E" w14:textId="1562D4E6" w:rsidR="00D05EB6" w:rsidRPr="00CC15CA" w:rsidRDefault="004C2244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标准量块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7E28BC69" w14:textId="67E300C2" w:rsidR="00D05EB6" w:rsidRPr="00CC15CA" w:rsidRDefault="004C2244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14:paraId="7BD104E6" w14:textId="659AD10D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2021.0</w:t>
            </w:r>
            <w:r w:rsidR="004C2244" w:rsidRPr="00CC15CA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.2</w:t>
            </w:r>
            <w:r w:rsidR="004C2244" w:rsidRPr="00CC15CA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26" w:type="dxa"/>
            <w:vAlign w:val="center"/>
          </w:tcPr>
          <w:p w14:paraId="1CB5D608" w14:textId="77777777" w:rsidR="00D05EB6" w:rsidRPr="00CC15CA" w:rsidRDefault="00D05EB6" w:rsidP="00CC15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06E0A8BB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1FF4A559" w14:textId="77777777" w:rsidTr="00CC15CA">
        <w:trPr>
          <w:trHeight w:val="568"/>
          <w:jc w:val="center"/>
        </w:trPr>
        <w:tc>
          <w:tcPr>
            <w:tcW w:w="1092" w:type="dxa"/>
            <w:vAlign w:val="center"/>
          </w:tcPr>
          <w:p w14:paraId="20A3F57B" w14:textId="2E034FDE" w:rsidR="00D05EB6" w:rsidRPr="00CC15CA" w:rsidRDefault="00462E21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分厂</w:t>
            </w:r>
          </w:p>
        </w:tc>
        <w:tc>
          <w:tcPr>
            <w:tcW w:w="1176" w:type="dxa"/>
            <w:vAlign w:val="center"/>
          </w:tcPr>
          <w:p w14:paraId="4D0D2D59" w14:textId="25A830B0" w:rsidR="00D05EB6" w:rsidRPr="00CC15CA" w:rsidRDefault="00716F9E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三坐标测量机</w:t>
            </w:r>
          </w:p>
        </w:tc>
        <w:tc>
          <w:tcPr>
            <w:tcW w:w="1234" w:type="dxa"/>
            <w:vAlign w:val="center"/>
          </w:tcPr>
          <w:p w14:paraId="0D919BFB" w14:textId="56753370" w:rsidR="00D05EB6" w:rsidRPr="00CC15CA" w:rsidRDefault="00716F9E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8012237</w:t>
            </w:r>
          </w:p>
        </w:tc>
        <w:tc>
          <w:tcPr>
            <w:tcW w:w="1032" w:type="dxa"/>
            <w:vAlign w:val="center"/>
          </w:tcPr>
          <w:p w14:paraId="2619AE33" w14:textId="63DFBCF3" w:rsidR="00D05EB6" w:rsidRPr="00CC15CA" w:rsidRDefault="00716F9E" w:rsidP="00CC15CA">
            <w:pPr>
              <w:spacing w:line="240" w:lineRule="exact"/>
              <w:jc w:val="center"/>
              <w:rPr>
                <w:i/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CL0BAL12.22.10</m:t>
                </m:r>
              </m:oMath>
            </m:oMathPara>
          </w:p>
        </w:tc>
        <w:tc>
          <w:tcPr>
            <w:tcW w:w="1519" w:type="dxa"/>
            <w:vAlign w:val="center"/>
          </w:tcPr>
          <w:p w14:paraId="2845EC5B" w14:textId="378AB445" w:rsidR="00D05EB6" w:rsidRPr="00CC15CA" w:rsidRDefault="00716F9E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m:oMathPara>
              <m:oMath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±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（</m:t>
                </m:r>
                <m: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2.4+3.0L/1000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）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μ</m:t>
                </m:r>
                <m:r>
                  <m:rPr>
                    <m:sty m:val="p"/>
                  </m:rPr>
                  <w:rPr>
                    <w:rFonts w:ascii="Cambria Math" w:hAnsi="Cambria Math"/>
                    <w:color w:val="000000" w:themeColor="text1"/>
                    <w:sz w:val="18"/>
                    <w:szCs w:val="18"/>
                  </w:rPr>
                  <m:t>m</m:t>
                </m:r>
              </m:oMath>
            </m:oMathPara>
          </w:p>
        </w:tc>
        <w:tc>
          <w:tcPr>
            <w:tcW w:w="1560" w:type="dxa"/>
            <w:vAlign w:val="center"/>
          </w:tcPr>
          <w:p w14:paraId="3FB19450" w14:textId="5ECF6AF4" w:rsidR="00D05EB6" w:rsidRPr="00CC15CA" w:rsidRDefault="00716F9E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量块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1A938DB7" w14:textId="38BF8BFF" w:rsidR="00D05EB6" w:rsidRPr="00CC15CA" w:rsidRDefault="00716F9E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徐州市质量技术监督综合检验检测中心</w:t>
            </w:r>
          </w:p>
        </w:tc>
        <w:tc>
          <w:tcPr>
            <w:tcW w:w="1276" w:type="dxa"/>
            <w:vAlign w:val="center"/>
          </w:tcPr>
          <w:p w14:paraId="29B0785A" w14:textId="7C061C2B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202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C15CA">
              <w:rPr>
                <w:color w:val="000000" w:themeColor="text1"/>
                <w:sz w:val="18"/>
                <w:szCs w:val="18"/>
              </w:rPr>
              <w:t>.</w:t>
            </w:r>
            <w:r w:rsidR="00716F9E" w:rsidRPr="00CC15CA">
              <w:rPr>
                <w:rFonts w:hint="eastAsia"/>
                <w:color w:val="000000" w:themeColor="text1"/>
                <w:sz w:val="18"/>
                <w:szCs w:val="18"/>
              </w:rPr>
              <w:t>03</w:t>
            </w:r>
            <w:r w:rsidRPr="00CC15CA">
              <w:rPr>
                <w:color w:val="000000" w:themeColor="text1"/>
                <w:sz w:val="18"/>
                <w:szCs w:val="18"/>
              </w:rPr>
              <w:t>.</w:t>
            </w:r>
            <w:r w:rsidR="00716F9E" w:rsidRPr="00CC15CA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26" w:type="dxa"/>
            <w:vAlign w:val="center"/>
          </w:tcPr>
          <w:p w14:paraId="7205EA7C" w14:textId="77777777" w:rsidR="00D05EB6" w:rsidRPr="00CC15CA" w:rsidRDefault="00D05EB6" w:rsidP="00CC15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6801966C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34124F8A" w14:textId="77777777" w:rsidTr="00CC15CA">
        <w:trPr>
          <w:trHeight w:val="568"/>
          <w:jc w:val="center"/>
        </w:trPr>
        <w:tc>
          <w:tcPr>
            <w:tcW w:w="1092" w:type="dxa"/>
            <w:vAlign w:val="center"/>
          </w:tcPr>
          <w:p w14:paraId="07780155" w14:textId="77777777" w:rsidR="00D05EB6" w:rsidRPr="00CC15CA" w:rsidRDefault="005F06D6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质量保证部</w:t>
            </w:r>
          </w:p>
        </w:tc>
        <w:tc>
          <w:tcPr>
            <w:tcW w:w="1176" w:type="dxa"/>
            <w:vAlign w:val="center"/>
          </w:tcPr>
          <w:p w14:paraId="21D7BD9F" w14:textId="46805F36" w:rsidR="00D05EB6" w:rsidRPr="00CC15CA" w:rsidRDefault="0077653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数字温湿度计</w:t>
            </w:r>
          </w:p>
        </w:tc>
        <w:tc>
          <w:tcPr>
            <w:tcW w:w="1234" w:type="dxa"/>
            <w:vAlign w:val="center"/>
          </w:tcPr>
          <w:p w14:paraId="6C9248E3" w14:textId="0F847D25" w:rsidR="00D05EB6" w:rsidRPr="00CC15CA" w:rsidRDefault="0077653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20020491</w:t>
            </w:r>
          </w:p>
        </w:tc>
        <w:tc>
          <w:tcPr>
            <w:tcW w:w="1032" w:type="dxa"/>
            <w:vAlign w:val="center"/>
          </w:tcPr>
          <w:p w14:paraId="43031B49" w14:textId="5C56302B" w:rsidR="00D05EB6" w:rsidRPr="00CC15CA" w:rsidRDefault="0077653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608-</w:t>
            </w:r>
            <w:r w:rsidRPr="00CC15CA">
              <w:rPr>
                <w:color w:val="000000" w:themeColor="text1"/>
                <w:sz w:val="18"/>
                <w:szCs w:val="18"/>
              </w:rPr>
              <w:t>H1</w:t>
            </w:r>
          </w:p>
        </w:tc>
        <w:tc>
          <w:tcPr>
            <w:tcW w:w="1519" w:type="dxa"/>
            <w:vAlign w:val="center"/>
          </w:tcPr>
          <w:p w14:paraId="1117251B" w14:textId="4B4C6CB5" w:rsidR="00D05EB6" w:rsidRPr="00CC15CA" w:rsidRDefault="0077653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温：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</m:t>
              </m:r>
            </m:oMath>
            <w:r w:rsidR="00CC15CA">
              <w:rPr>
                <w:color w:val="000000" w:themeColor="text1"/>
                <w:sz w:val="18"/>
                <w:szCs w:val="18"/>
              </w:rPr>
              <w:t>2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  <w:sz w:val="18"/>
                  <w:szCs w:val="18"/>
                </w:rPr>
                <m:t>℃</m:t>
              </m:r>
            </m:oMath>
            <w:r w:rsidR="00CC15CA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693A8BDF" w14:textId="2C0CCE4A" w:rsidR="0077653B" w:rsidRPr="00CC15CA" w:rsidRDefault="0077653B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湿：</w:t>
            </w:r>
            <m:oMath>
              <m:r>
                <w:rPr>
                  <w:rFonts w:ascii="Cambria Math" w:hAnsi="Cambria Math"/>
                  <w:sz w:val="18"/>
                  <w:szCs w:val="18"/>
                </w:rPr>
                <m:t>±</m:t>
              </m:r>
            </m:oMath>
            <w:r w:rsidR="00CC15CA">
              <w:rPr>
                <w:color w:val="000000" w:themeColor="text1"/>
                <w:sz w:val="18"/>
                <w:szCs w:val="18"/>
              </w:rPr>
              <w:t>5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.0%</w:t>
            </w:r>
            <w:r w:rsidRPr="00CC15CA">
              <w:rPr>
                <w:color w:val="000000" w:themeColor="text1"/>
                <w:sz w:val="18"/>
                <w:szCs w:val="18"/>
              </w:rPr>
              <w:t>RH</w:t>
            </w:r>
          </w:p>
        </w:tc>
        <w:tc>
          <w:tcPr>
            <w:tcW w:w="1560" w:type="dxa"/>
            <w:vAlign w:val="center"/>
          </w:tcPr>
          <w:p w14:paraId="345D84F3" w14:textId="77777777" w:rsidR="00CC15CA" w:rsidRPr="00CC15CA" w:rsidRDefault="00CC15CA" w:rsidP="00CC15CA">
            <w:pPr>
              <w:spacing w:line="240" w:lineRule="exact"/>
              <w:jc w:val="left"/>
            </w:pPr>
            <w:r>
              <w:rPr>
                <w:rFonts w:hint="eastAsia"/>
              </w:rPr>
              <w:t>露点仪</w:t>
            </w:r>
          </w:p>
          <w:p w14:paraId="25CD4A89" w14:textId="02C23B0B" w:rsidR="0016318D" w:rsidRPr="00CC15CA" w:rsidRDefault="0016318D" w:rsidP="00CC15CA">
            <w:pPr>
              <w:spacing w:line="240" w:lineRule="exact"/>
              <w:jc w:val="left"/>
              <w:rPr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hint="eastAsia"/>
                  <w:sz w:val="18"/>
                  <w:szCs w:val="18"/>
                </w:rPr>
                <m:t>温度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：</m:t>
              </m:r>
              <m:r>
                <w:rPr>
                  <w:rFonts w:ascii="Cambria Math" w:hAnsi="Cambria Math"/>
                  <w:sz w:val="18"/>
                  <w:szCs w:val="18"/>
                </w:rPr>
                <m:t>±0.1</m:t>
              </m:r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℃;</m:t>
              </m:r>
            </m:oMath>
            <w:r w:rsidR="0077653B" w:rsidRPr="00CC15CA">
              <w:rPr>
                <w:rFonts w:hint="eastAsia"/>
                <w:sz w:val="18"/>
                <w:szCs w:val="18"/>
              </w:rPr>
              <w:t>温湿度检定箱</w:t>
            </w:r>
            <w:r w:rsidRPr="00CC15CA">
              <w:rPr>
                <w:rFonts w:hint="eastAsia"/>
                <w:sz w:val="18"/>
                <w:szCs w:val="18"/>
              </w:rPr>
              <w:t>温：</w:t>
            </w:r>
            <w:r w:rsidRPr="00CC15CA">
              <w:rPr>
                <w:sz w:val="18"/>
                <w:szCs w:val="18"/>
              </w:rPr>
              <w:t>U=</w:t>
            </w:r>
            <w:r w:rsidRPr="00CC15CA">
              <w:rPr>
                <w:rFonts w:hint="eastAsia"/>
                <w:sz w:val="18"/>
                <w:szCs w:val="18"/>
              </w:rPr>
              <w:t>0.5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18"/>
                  <w:szCs w:val="18"/>
                </w:rPr>
                <m:t>℃</m:t>
              </m:r>
            </m:oMath>
            <w:r w:rsidRPr="00CC15CA">
              <w:rPr>
                <w:rFonts w:hint="eastAsia"/>
                <w:sz w:val="18"/>
                <w:szCs w:val="18"/>
              </w:rPr>
              <w:t>，（</w:t>
            </w:r>
            <w:r w:rsidRPr="00CC15CA">
              <w:rPr>
                <w:sz w:val="18"/>
                <w:szCs w:val="18"/>
              </w:rPr>
              <w:t xml:space="preserve"> </w:t>
            </w:r>
            <w:r w:rsidRPr="00CC15CA">
              <w:rPr>
                <w:rFonts w:hint="eastAsia"/>
                <w:sz w:val="18"/>
                <w:szCs w:val="18"/>
              </w:rPr>
              <w:t>k=2</w:t>
            </w:r>
            <w:r w:rsidRPr="00CC15CA">
              <w:rPr>
                <w:rFonts w:hint="eastAsia"/>
                <w:sz w:val="18"/>
                <w:szCs w:val="18"/>
              </w:rPr>
              <w:t>）</w:t>
            </w:r>
          </w:p>
          <w:p w14:paraId="66316DC9" w14:textId="60094D36" w:rsidR="00D05EB6" w:rsidRPr="00CC15CA" w:rsidRDefault="0016318D" w:rsidP="00CC15CA">
            <w:pPr>
              <w:spacing w:line="240" w:lineRule="exact"/>
              <w:rPr>
                <w:sz w:val="18"/>
                <w:szCs w:val="18"/>
              </w:rPr>
            </w:pPr>
            <w:r w:rsidRPr="00CC15CA">
              <w:rPr>
                <w:rFonts w:hint="eastAsia"/>
                <w:sz w:val="18"/>
                <w:szCs w:val="18"/>
              </w:rPr>
              <w:t>湿：</w:t>
            </w:r>
            <w:r w:rsidRPr="00CC15CA">
              <w:rPr>
                <w:sz w:val="18"/>
                <w:szCs w:val="18"/>
              </w:rPr>
              <w:t>U=</w:t>
            </w:r>
            <w:r w:rsidRPr="00CC15CA">
              <w:rPr>
                <w:rFonts w:hint="eastAsia"/>
                <w:sz w:val="18"/>
                <w:szCs w:val="18"/>
              </w:rPr>
              <w:t>0.5%</w:t>
            </w:r>
            <w:r w:rsidRPr="00CC15CA">
              <w:rPr>
                <w:sz w:val="18"/>
                <w:szCs w:val="18"/>
              </w:rPr>
              <w:t>RH</w:t>
            </w:r>
          </w:p>
        </w:tc>
        <w:tc>
          <w:tcPr>
            <w:tcW w:w="1417" w:type="dxa"/>
            <w:vAlign w:val="center"/>
          </w:tcPr>
          <w:p w14:paraId="114DB5E7" w14:textId="7B6C03DA" w:rsidR="00D05EB6" w:rsidRPr="00CC15CA" w:rsidRDefault="00462E21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徐州市检验检测中心</w:t>
            </w:r>
          </w:p>
        </w:tc>
        <w:tc>
          <w:tcPr>
            <w:tcW w:w="1276" w:type="dxa"/>
            <w:vAlign w:val="center"/>
          </w:tcPr>
          <w:p w14:paraId="6D481863" w14:textId="0C14EE15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color w:val="000000" w:themeColor="text1"/>
                <w:sz w:val="18"/>
                <w:szCs w:val="18"/>
              </w:rPr>
              <w:t>202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CC15CA">
              <w:rPr>
                <w:color w:val="000000" w:themeColor="text1"/>
                <w:sz w:val="18"/>
                <w:szCs w:val="18"/>
              </w:rPr>
              <w:t>.0</w:t>
            </w:r>
            <w:r w:rsidR="00462E21" w:rsidRPr="00CC15CA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Pr="00CC15CA">
              <w:rPr>
                <w:rFonts w:hint="eastAsia"/>
                <w:color w:val="000000" w:themeColor="text1"/>
                <w:sz w:val="18"/>
                <w:szCs w:val="18"/>
              </w:rPr>
              <w:t>.</w:t>
            </w:r>
            <w:r w:rsidR="00462E21" w:rsidRPr="00CC15CA">
              <w:rPr>
                <w:rFonts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26" w:type="dxa"/>
            <w:vAlign w:val="center"/>
          </w:tcPr>
          <w:p w14:paraId="01DC7405" w14:textId="77777777" w:rsidR="00D05EB6" w:rsidRPr="00CC15CA" w:rsidRDefault="00D05EB6" w:rsidP="00CC15CA"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 w14:paraId="015BA695" w14:textId="77777777" w:rsidR="00D05EB6" w:rsidRPr="00CC15CA" w:rsidRDefault="00A92550" w:rsidP="00CC15CA">
            <w:pPr>
              <w:spacing w:line="24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CC15CA">
              <w:rPr>
                <w:rFonts w:ascii="宋体" w:hAnsi="宋体" w:hint="eastAsia"/>
                <w:color w:val="000000" w:themeColor="text1"/>
                <w:sz w:val="18"/>
                <w:szCs w:val="18"/>
              </w:rPr>
              <w:t>√</w:t>
            </w:r>
          </w:p>
        </w:tc>
      </w:tr>
      <w:tr w:rsidR="00D05EB6" w14:paraId="07F0BFB0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343739E8" w14:textId="77777777" w:rsidR="00D05EB6" w:rsidRDefault="00A9255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4856900" w14:textId="2246AE42" w:rsidR="00D05EB6" w:rsidRDefault="00A92550" w:rsidP="008F5A37">
            <w:pPr>
              <w:widowControl/>
              <w:rPr>
                <w:color w:val="000000" w:themeColor="text1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公司已制定《计量确认管理程序》</w:t>
            </w:r>
            <w:r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</w:t>
            </w:r>
            <w:r w:rsidR="00D0263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CD27008-2020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、《外部供方管理程序》</w:t>
            </w:r>
            <w:r w:rsidR="00D0263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Q/XGCD27016-2020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，《量值溯源管理程序》</w:t>
            </w:r>
            <w:r w:rsidR="00D0263C"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  <w:t>Q/XGCD27010-2020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，公司建</w:t>
            </w:r>
            <w:r w:rsidR="00B548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立了7</w:t>
            </w:r>
            <w:r w:rsidR="00D0263C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项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最高计量标准</w:t>
            </w:r>
            <w:r w:rsidR="00355855" w:rsidRPr="00355855">
              <w:rPr>
                <w:rFonts w:hint="eastAsia"/>
                <w:szCs w:val="21"/>
              </w:rPr>
              <w:t>和</w:t>
            </w:r>
            <w:r w:rsidR="00355855" w:rsidRPr="00355855">
              <w:rPr>
                <w:rFonts w:hint="eastAsia"/>
                <w:szCs w:val="21"/>
              </w:rPr>
              <w:t>11</w:t>
            </w:r>
            <w:r w:rsidR="00355855" w:rsidRPr="00355855">
              <w:rPr>
                <w:rFonts w:hint="eastAsia"/>
                <w:szCs w:val="21"/>
              </w:rPr>
              <w:t>项自校规范</w:t>
            </w:r>
            <w:r w:rsidR="00355855">
              <w:rPr>
                <w:rFonts w:hint="eastAsia"/>
                <w:szCs w:val="21"/>
              </w:rPr>
              <w:t>。</w:t>
            </w:r>
            <w:r w:rsidR="00355855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计量标准</w:t>
            </w:r>
            <w:r w:rsidR="00367504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分别为</w:t>
            </w:r>
            <w:r w:rsidR="006C6453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：卡尺量具检定装置、平尺、平板检定装置、0.05级数字压力计标准装置、扭矩扳子检定装置、指示表检定仪标准装置、交直流电流表电压表检定装置、测微量具检定装置。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测量设备由</w:t>
            </w:r>
            <w:r w:rsidR="00F014B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负责溯源。公司测量设备</w:t>
            </w:r>
            <w:r w:rsidR="00CC15C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除自检、自校外其他</w:t>
            </w:r>
            <w:r w:rsidR="00B5487E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均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委托</w:t>
            </w:r>
            <w:r>
              <w:rPr>
                <w:rFonts w:hint="eastAsia"/>
                <w:color w:val="000000" w:themeColor="text1"/>
                <w:szCs w:val="21"/>
              </w:rPr>
              <w:t>徐州市质量技术监督综合检验检测中心</w:t>
            </w:r>
            <w:r w:rsidR="00CD2879">
              <w:rPr>
                <w:rFonts w:hint="eastAsia"/>
                <w:color w:val="000000" w:themeColor="text1"/>
                <w:szCs w:val="21"/>
              </w:rPr>
              <w:t>（</w:t>
            </w:r>
            <w:r w:rsidR="002D6351">
              <w:rPr>
                <w:rFonts w:hint="eastAsia"/>
                <w:color w:val="000000" w:themeColor="text1"/>
                <w:szCs w:val="21"/>
              </w:rPr>
              <w:t>2021</w:t>
            </w:r>
            <w:r w:rsidR="002D6351">
              <w:rPr>
                <w:rFonts w:hint="eastAsia"/>
                <w:color w:val="000000" w:themeColor="text1"/>
                <w:szCs w:val="21"/>
              </w:rPr>
              <w:t>年</w:t>
            </w:r>
            <w:r w:rsidR="003312B0">
              <w:rPr>
                <w:rFonts w:hint="eastAsia"/>
                <w:color w:val="000000" w:themeColor="text1"/>
                <w:szCs w:val="21"/>
              </w:rPr>
              <w:t>6</w:t>
            </w:r>
            <w:r w:rsidR="002D6351">
              <w:rPr>
                <w:rFonts w:hint="eastAsia"/>
                <w:color w:val="000000" w:themeColor="text1"/>
                <w:szCs w:val="21"/>
              </w:rPr>
              <w:t>月</w:t>
            </w:r>
            <w:r w:rsidR="002D6351">
              <w:rPr>
                <w:rFonts w:hint="eastAsia"/>
                <w:color w:val="000000" w:themeColor="text1"/>
                <w:szCs w:val="21"/>
              </w:rPr>
              <w:t>1</w:t>
            </w:r>
            <w:r w:rsidR="002D6351">
              <w:rPr>
                <w:rFonts w:hint="eastAsia"/>
                <w:color w:val="000000" w:themeColor="text1"/>
                <w:szCs w:val="21"/>
              </w:rPr>
              <w:t>日改为</w:t>
            </w:r>
            <w:r w:rsidR="00F014B9">
              <w:rPr>
                <w:rFonts w:hint="eastAsia"/>
                <w:color w:val="000000" w:themeColor="text1"/>
                <w:szCs w:val="21"/>
              </w:rPr>
              <w:t>徐州市检验检测中心</w:t>
            </w:r>
            <w:r w:rsidR="00CD2879">
              <w:rPr>
                <w:rFonts w:hint="eastAsia"/>
                <w:color w:val="000000" w:themeColor="text1"/>
                <w:szCs w:val="21"/>
              </w:rPr>
              <w:t>）</w:t>
            </w:r>
            <w:r w:rsidR="00CD4C81" w:rsidRPr="00861495">
              <w:rPr>
                <w:rFonts w:hint="eastAsia"/>
                <w:color w:val="000000" w:themeColor="text1"/>
                <w:szCs w:val="21"/>
              </w:rPr>
              <w:t>、</w:t>
            </w:r>
            <w:r w:rsidR="00861495" w:rsidRPr="00861495">
              <w:rPr>
                <w:rFonts w:hint="eastAsia"/>
                <w:color w:val="000000" w:themeColor="text1"/>
                <w:szCs w:val="21"/>
              </w:rPr>
              <w:t>江苏省计量科学研究院</w:t>
            </w:r>
            <w:r w:rsidR="00CC15CA">
              <w:rPr>
                <w:rFonts w:hint="eastAsia"/>
                <w:color w:val="000000" w:themeColor="text1"/>
                <w:szCs w:val="21"/>
              </w:rPr>
              <w:t>及</w:t>
            </w:r>
            <w:r w:rsidR="00CC15CA" w:rsidRPr="00CC15CA">
              <w:rPr>
                <w:rFonts w:hint="eastAsia"/>
                <w:color w:val="000000" w:themeColor="text1"/>
                <w:szCs w:val="21"/>
              </w:rPr>
              <w:t>苏州朗博校准检测有限公司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校准</w:t>
            </w:r>
            <w:r>
              <w:rPr>
                <w:rFonts w:ascii="Calibri" w:eastAsia="宋体" w:hAnsi="Calibri" w:cs="Calibri"/>
                <w:color w:val="000000" w:themeColor="text1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检定</w:t>
            </w:r>
            <w:r w:rsidR="00CD287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，</w:t>
            </w:r>
            <w:r w:rsidR="0066621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证书由</w:t>
            </w:r>
            <w:r w:rsidR="00CC15CA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质量保证部</w:t>
            </w:r>
            <w:r w:rsidR="00666211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计量室保存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。抽查</w:t>
            </w:r>
            <w:r w:rsidR="00F014B9"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1"/>
              </w:rPr>
              <w:t>件测量设备，该公司的校准情况符合溯源性要求。</w:t>
            </w:r>
          </w:p>
          <w:p w14:paraId="1D19F5A0" w14:textId="77777777" w:rsidR="00D05EB6" w:rsidRDefault="00D05E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D05EB6" w14:paraId="6992A08E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9F67E22" w14:textId="39E9EF3D" w:rsidR="00D05EB6" w:rsidRDefault="00A92550" w:rsidP="00CC15C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2021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0</w:t>
            </w:r>
            <w:r w:rsidR="003D6362"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014B9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2C4997">
              <w:rPr>
                <w:rFonts w:ascii="Times New Roman" w:eastAsia="宋体" w:hAnsi="Times New Roman" w:cs="Times New Roman" w:hint="eastAsia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396B3DBD" w14:textId="77777777" w:rsidR="00CC15CA" w:rsidRDefault="00CC15CA" w:rsidP="00CC15CA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</w:p>
          <w:p w14:paraId="5791726D" w14:textId="59616844" w:rsidR="00CC15CA" w:rsidRDefault="00CC15CA" w:rsidP="00CC15CA">
            <w:pPr>
              <w:spacing w:line="360" w:lineRule="auto"/>
              <w:jc w:val="left"/>
              <w:rPr>
                <w:rFonts w:ascii="宋体" w:eastAsia="宋体" w:hAnsi="宋体" w:cs="Times New Roman"/>
                <w:szCs w:val="21"/>
              </w:rPr>
            </w:pPr>
            <w:r w:rsidRPr="00CC15CA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800" behindDoc="0" locked="0" layoutInCell="1" allowOverlap="1" wp14:anchorId="31F8BD63" wp14:editId="626C5FAB">
                  <wp:simplePos x="0" y="0"/>
                  <wp:positionH relativeFrom="column">
                    <wp:posOffset>5475877</wp:posOffset>
                  </wp:positionH>
                  <wp:positionV relativeFrom="paragraph">
                    <wp:posOffset>162379</wp:posOffset>
                  </wp:positionV>
                  <wp:extent cx="609600" cy="431476"/>
                  <wp:effectExtent l="0" t="0" r="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4314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7728" behindDoc="1" locked="0" layoutInCell="1" allowOverlap="1" wp14:anchorId="7F520978" wp14:editId="2F0233AC">
                  <wp:simplePos x="0" y="0"/>
                  <wp:positionH relativeFrom="column">
                    <wp:posOffset>960120</wp:posOffset>
                  </wp:positionH>
                  <wp:positionV relativeFrom="paragraph">
                    <wp:posOffset>180430</wp:posOffset>
                  </wp:positionV>
                  <wp:extent cx="916305" cy="47371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6305" cy="47371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alpha val="96001"/>
                                </a:srgbClr>
                              </a:gs>
                              <a:gs pos="10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51A4DC" w14:textId="508D5778" w:rsidR="00D05EB6" w:rsidRDefault="00A92550" w:rsidP="00CC15CA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</w:t>
            </w:r>
            <w:r w:rsidR="00CC15CA">
              <w:rPr>
                <w:rFonts w:ascii="Times New Roman" w:eastAsia="宋体" w:hAnsi="Times New Roman" w:cs="Times New Roman"/>
                <w:szCs w:val="21"/>
              </w:rPr>
              <w:t xml:space="preserve">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172E62D7" w14:textId="77777777" w:rsidR="00D05EB6" w:rsidRDefault="00D05EB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3926483F" w14:textId="77777777" w:rsidR="00D05EB6" w:rsidRDefault="00D05EB6">
      <w:pPr>
        <w:jc w:val="center"/>
      </w:pPr>
    </w:p>
    <w:p w14:paraId="0CAE5881" w14:textId="77777777" w:rsidR="00D05EB6" w:rsidRDefault="00A92550">
      <w:pPr>
        <w:jc w:val="center"/>
      </w:pPr>
      <w:r>
        <w:rPr>
          <w:rFonts w:hint="eastAsia"/>
        </w:rPr>
        <w:t>说明：“计量特性”可以填写测量设备的最大允差、准确度等级或校准结果的测量不确定度。</w:t>
      </w:r>
    </w:p>
    <w:sectPr w:rsidR="00D05EB6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F5D58" w14:textId="77777777" w:rsidR="00623C69" w:rsidRDefault="00623C69">
      <w:r>
        <w:separator/>
      </w:r>
    </w:p>
  </w:endnote>
  <w:endnote w:type="continuationSeparator" w:id="0">
    <w:p w14:paraId="3DF6A375" w14:textId="77777777" w:rsidR="00623C69" w:rsidRDefault="0062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9192" w14:textId="77777777" w:rsidR="00D05EB6" w:rsidRDefault="00D05EB6">
    <w:pPr>
      <w:pStyle w:val="a5"/>
    </w:pPr>
  </w:p>
  <w:p w14:paraId="002548DD" w14:textId="77777777" w:rsidR="00D05EB6" w:rsidRDefault="00D05EB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F06C9" w14:textId="77777777" w:rsidR="00623C69" w:rsidRDefault="00623C69">
      <w:r>
        <w:separator/>
      </w:r>
    </w:p>
  </w:footnote>
  <w:footnote w:type="continuationSeparator" w:id="0">
    <w:p w14:paraId="5D2AC211" w14:textId="77777777" w:rsidR="00623C69" w:rsidRDefault="00623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8C52" w14:textId="77777777" w:rsidR="00D05EB6" w:rsidRDefault="00A92550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519656F" wp14:editId="1A5540CC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8B1DE35" w14:textId="77777777" w:rsidR="00D05EB6" w:rsidRDefault="00623C69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A3940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7728;mso-width-relative:page;mso-height-relative:page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6D8028B" w14:textId="77777777" w:rsidR="00D05EB6" w:rsidRDefault="00A9255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255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AA68ED8" w14:textId="77777777" w:rsidR="00D05EB6" w:rsidRDefault="00A92550">
    <w:pPr>
      <w:pStyle w:val="a7"/>
      <w:pBdr>
        <w:bottom w:val="none" w:sz="0" w:space="1" w:color="auto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2C2A40D" w14:textId="77777777" w:rsidR="00D05EB6" w:rsidRDefault="00623C69">
    <w:r>
      <w:pict w14:anchorId="45736434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8752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52A"/>
    <w:rsid w:val="0002179E"/>
    <w:rsid w:val="00032CB8"/>
    <w:rsid w:val="00033A40"/>
    <w:rsid w:val="00071E0E"/>
    <w:rsid w:val="000A236E"/>
    <w:rsid w:val="000C6E88"/>
    <w:rsid w:val="000D6DFF"/>
    <w:rsid w:val="000F4CA9"/>
    <w:rsid w:val="00102349"/>
    <w:rsid w:val="00127A11"/>
    <w:rsid w:val="00141F79"/>
    <w:rsid w:val="001473A8"/>
    <w:rsid w:val="00156D0F"/>
    <w:rsid w:val="0016318D"/>
    <w:rsid w:val="001C0853"/>
    <w:rsid w:val="001E0FBE"/>
    <w:rsid w:val="001E7B9C"/>
    <w:rsid w:val="001F544C"/>
    <w:rsid w:val="0021570A"/>
    <w:rsid w:val="00217EEB"/>
    <w:rsid w:val="00226415"/>
    <w:rsid w:val="0024057A"/>
    <w:rsid w:val="00244C31"/>
    <w:rsid w:val="00271048"/>
    <w:rsid w:val="002A3CBC"/>
    <w:rsid w:val="002A5A16"/>
    <w:rsid w:val="002B1FB3"/>
    <w:rsid w:val="002C4997"/>
    <w:rsid w:val="002D3C05"/>
    <w:rsid w:val="002D6351"/>
    <w:rsid w:val="002E76D8"/>
    <w:rsid w:val="002E7FC9"/>
    <w:rsid w:val="003019A5"/>
    <w:rsid w:val="003028D9"/>
    <w:rsid w:val="003312B0"/>
    <w:rsid w:val="0033169D"/>
    <w:rsid w:val="00355855"/>
    <w:rsid w:val="0036244D"/>
    <w:rsid w:val="00367504"/>
    <w:rsid w:val="003857FA"/>
    <w:rsid w:val="00392597"/>
    <w:rsid w:val="003935C2"/>
    <w:rsid w:val="00395AB3"/>
    <w:rsid w:val="003A69D5"/>
    <w:rsid w:val="003D6362"/>
    <w:rsid w:val="003F511E"/>
    <w:rsid w:val="003F7ABC"/>
    <w:rsid w:val="00400B60"/>
    <w:rsid w:val="004207FE"/>
    <w:rsid w:val="00424CB0"/>
    <w:rsid w:val="0044252F"/>
    <w:rsid w:val="0045649A"/>
    <w:rsid w:val="00462E21"/>
    <w:rsid w:val="004642D8"/>
    <w:rsid w:val="00474F39"/>
    <w:rsid w:val="004C2244"/>
    <w:rsid w:val="004D1FDB"/>
    <w:rsid w:val="004D3AE1"/>
    <w:rsid w:val="00514A85"/>
    <w:rsid w:val="005224D2"/>
    <w:rsid w:val="00533DC7"/>
    <w:rsid w:val="00566C99"/>
    <w:rsid w:val="00586C3E"/>
    <w:rsid w:val="00592A63"/>
    <w:rsid w:val="005A0D84"/>
    <w:rsid w:val="005A3DCC"/>
    <w:rsid w:val="005A697A"/>
    <w:rsid w:val="005A7242"/>
    <w:rsid w:val="005C0A53"/>
    <w:rsid w:val="005D0B42"/>
    <w:rsid w:val="005D5AD6"/>
    <w:rsid w:val="005F06D6"/>
    <w:rsid w:val="006024F5"/>
    <w:rsid w:val="00612B0C"/>
    <w:rsid w:val="00616CE9"/>
    <w:rsid w:val="006178DC"/>
    <w:rsid w:val="006210E3"/>
    <w:rsid w:val="00623C69"/>
    <w:rsid w:val="00636F70"/>
    <w:rsid w:val="00646945"/>
    <w:rsid w:val="006542A0"/>
    <w:rsid w:val="00657525"/>
    <w:rsid w:val="006609BB"/>
    <w:rsid w:val="00664FDB"/>
    <w:rsid w:val="00666211"/>
    <w:rsid w:val="0067166C"/>
    <w:rsid w:val="006A14BE"/>
    <w:rsid w:val="006A3FCE"/>
    <w:rsid w:val="006C6453"/>
    <w:rsid w:val="006E01EA"/>
    <w:rsid w:val="006E5F8D"/>
    <w:rsid w:val="006F4DA1"/>
    <w:rsid w:val="00711A5E"/>
    <w:rsid w:val="0071439B"/>
    <w:rsid w:val="00716F9E"/>
    <w:rsid w:val="00722B8B"/>
    <w:rsid w:val="007419A3"/>
    <w:rsid w:val="00763F5D"/>
    <w:rsid w:val="00766AFA"/>
    <w:rsid w:val="00772C8B"/>
    <w:rsid w:val="0077653B"/>
    <w:rsid w:val="00785F6E"/>
    <w:rsid w:val="007A5B9F"/>
    <w:rsid w:val="007B5D47"/>
    <w:rsid w:val="007C2D91"/>
    <w:rsid w:val="00802524"/>
    <w:rsid w:val="0080581E"/>
    <w:rsid w:val="008065C0"/>
    <w:rsid w:val="0081413C"/>
    <w:rsid w:val="00816CDC"/>
    <w:rsid w:val="00830624"/>
    <w:rsid w:val="00845EE7"/>
    <w:rsid w:val="008544CF"/>
    <w:rsid w:val="0085467A"/>
    <w:rsid w:val="00855DB7"/>
    <w:rsid w:val="00861495"/>
    <w:rsid w:val="00885427"/>
    <w:rsid w:val="008C07EE"/>
    <w:rsid w:val="008C11E2"/>
    <w:rsid w:val="008D01A0"/>
    <w:rsid w:val="008D0A78"/>
    <w:rsid w:val="008F5A37"/>
    <w:rsid w:val="008F6BDE"/>
    <w:rsid w:val="00901F02"/>
    <w:rsid w:val="00910F61"/>
    <w:rsid w:val="009224CC"/>
    <w:rsid w:val="00933CD7"/>
    <w:rsid w:val="00943D20"/>
    <w:rsid w:val="00957382"/>
    <w:rsid w:val="00982CED"/>
    <w:rsid w:val="009876F5"/>
    <w:rsid w:val="009C6468"/>
    <w:rsid w:val="009D3F5B"/>
    <w:rsid w:val="009E059D"/>
    <w:rsid w:val="009F652A"/>
    <w:rsid w:val="00A10BE3"/>
    <w:rsid w:val="00A13FE4"/>
    <w:rsid w:val="00A35855"/>
    <w:rsid w:val="00A410A1"/>
    <w:rsid w:val="00A479BC"/>
    <w:rsid w:val="00A60DEA"/>
    <w:rsid w:val="00A860D6"/>
    <w:rsid w:val="00A92550"/>
    <w:rsid w:val="00AA60B9"/>
    <w:rsid w:val="00AB3CF0"/>
    <w:rsid w:val="00AC59C4"/>
    <w:rsid w:val="00AD2211"/>
    <w:rsid w:val="00AD4B1E"/>
    <w:rsid w:val="00AF1461"/>
    <w:rsid w:val="00B00041"/>
    <w:rsid w:val="00B01161"/>
    <w:rsid w:val="00B1431A"/>
    <w:rsid w:val="00B40D68"/>
    <w:rsid w:val="00B5487E"/>
    <w:rsid w:val="00B5774C"/>
    <w:rsid w:val="00B62032"/>
    <w:rsid w:val="00B75D11"/>
    <w:rsid w:val="00B82DC1"/>
    <w:rsid w:val="00B836E4"/>
    <w:rsid w:val="00BC0644"/>
    <w:rsid w:val="00BD3740"/>
    <w:rsid w:val="00C0452F"/>
    <w:rsid w:val="00C04B9A"/>
    <w:rsid w:val="00C078BF"/>
    <w:rsid w:val="00C60CDF"/>
    <w:rsid w:val="00C72FA7"/>
    <w:rsid w:val="00C74DF2"/>
    <w:rsid w:val="00C81723"/>
    <w:rsid w:val="00C94716"/>
    <w:rsid w:val="00CA0A08"/>
    <w:rsid w:val="00CA6611"/>
    <w:rsid w:val="00CB4257"/>
    <w:rsid w:val="00CC15CA"/>
    <w:rsid w:val="00CC7828"/>
    <w:rsid w:val="00CD2879"/>
    <w:rsid w:val="00CD3442"/>
    <w:rsid w:val="00CD4C81"/>
    <w:rsid w:val="00CF03AA"/>
    <w:rsid w:val="00D01668"/>
    <w:rsid w:val="00D0263C"/>
    <w:rsid w:val="00D053B3"/>
    <w:rsid w:val="00D05EB6"/>
    <w:rsid w:val="00D119FF"/>
    <w:rsid w:val="00D37882"/>
    <w:rsid w:val="00D42CA9"/>
    <w:rsid w:val="00D4722A"/>
    <w:rsid w:val="00D5445C"/>
    <w:rsid w:val="00D5515E"/>
    <w:rsid w:val="00D57C29"/>
    <w:rsid w:val="00D82B51"/>
    <w:rsid w:val="00DB6F8B"/>
    <w:rsid w:val="00DD3B11"/>
    <w:rsid w:val="00E12528"/>
    <w:rsid w:val="00E13753"/>
    <w:rsid w:val="00E15C3F"/>
    <w:rsid w:val="00E728C9"/>
    <w:rsid w:val="00E860B8"/>
    <w:rsid w:val="00E940F8"/>
    <w:rsid w:val="00EA2C18"/>
    <w:rsid w:val="00EC239C"/>
    <w:rsid w:val="00EF775C"/>
    <w:rsid w:val="00F014B9"/>
    <w:rsid w:val="00F262C5"/>
    <w:rsid w:val="00F4421C"/>
    <w:rsid w:val="00F45ACD"/>
    <w:rsid w:val="00F92E9C"/>
    <w:rsid w:val="00FA17FC"/>
    <w:rsid w:val="00FB7B5C"/>
    <w:rsid w:val="00FC2589"/>
    <w:rsid w:val="00FC3B89"/>
    <w:rsid w:val="00FD6D08"/>
    <w:rsid w:val="00FE4B4C"/>
    <w:rsid w:val="00FE56CD"/>
    <w:rsid w:val="00FE7B45"/>
    <w:rsid w:val="00FF6FDE"/>
    <w:rsid w:val="0D091A8B"/>
    <w:rsid w:val="11661E8D"/>
    <w:rsid w:val="14BC4A25"/>
    <w:rsid w:val="21C405FE"/>
    <w:rsid w:val="249C7E16"/>
    <w:rsid w:val="29D04B2C"/>
    <w:rsid w:val="3E301B46"/>
    <w:rsid w:val="4206500A"/>
    <w:rsid w:val="45C05ED5"/>
    <w:rsid w:val="54954B72"/>
    <w:rsid w:val="5E0C2EE0"/>
    <w:rsid w:val="6DE41069"/>
    <w:rsid w:val="6FBF39C1"/>
    <w:rsid w:val="78015DE3"/>
    <w:rsid w:val="7B18314A"/>
    <w:rsid w:val="7D754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2E3B9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  <w:style w:type="character" w:styleId="aa">
    <w:name w:val="Placeholder Text"/>
    <w:basedOn w:val="a0"/>
    <w:uiPriority w:val="99"/>
    <w:unhideWhenUsed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196</Words>
  <Characters>1118</Characters>
  <Application>Microsoft Office Word</Application>
  <DocSecurity>0</DocSecurity>
  <Lines>9</Lines>
  <Paragraphs>2</Paragraphs>
  <ScaleCrop>false</ScaleCrop>
  <Company>Microsoft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73</cp:revision>
  <dcterms:created xsi:type="dcterms:W3CDTF">2015-11-02T14:51:00Z</dcterms:created>
  <dcterms:modified xsi:type="dcterms:W3CDTF">2021-09-27T13:38:00Z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14C3E8A478064C248769D1C788685200</vt:lpwstr>
  </property>
</Properties>
</file>