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B50E" w14:textId="77777777" w:rsidR="008865D7" w:rsidRDefault="000C6BB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936</w:t>
      </w:r>
      <w:r>
        <w:rPr>
          <w:szCs w:val="21"/>
          <w:u w:val="single"/>
        </w:rPr>
        <w:t>-2021</w:t>
      </w:r>
      <w:bookmarkEnd w:id="0"/>
    </w:p>
    <w:p w14:paraId="4BFFC5E8" w14:textId="77777777" w:rsidR="008865D7" w:rsidRDefault="000C6BB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992"/>
        <w:gridCol w:w="1317"/>
        <w:gridCol w:w="951"/>
        <w:gridCol w:w="1276"/>
        <w:gridCol w:w="1985"/>
        <w:gridCol w:w="1701"/>
        <w:gridCol w:w="1134"/>
        <w:gridCol w:w="784"/>
      </w:tblGrid>
      <w:tr w:rsidR="008865D7" w14:paraId="169F17E5" w14:textId="77777777" w:rsidTr="00A3799F">
        <w:trPr>
          <w:trHeight w:val="628"/>
          <w:jc w:val="center"/>
        </w:trPr>
        <w:tc>
          <w:tcPr>
            <w:tcW w:w="1092" w:type="dxa"/>
            <w:vAlign w:val="center"/>
          </w:tcPr>
          <w:p w14:paraId="2E583DBC" w14:textId="77777777" w:rsidR="008865D7" w:rsidRDefault="000C6B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A4510B8" w14:textId="77777777" w:rsidR="008865D7" w:rsidRDefault="000C6BB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扬子药业集团江苏制药股份有限公司</w:t>
            </w:r>
          </w:p>
        </w:tc>
      </w:tr>
      <w:tr w:rsidR="008865D7" w14:paraId="46110A48" w14:textId="77777777" w:rsidTr="00A3799F">
        <w:trPr>
          <w:trHeight w:val="628"/>
          <w:jc w:val="center"/>
        </w:trPr>
        <w:tc>
          <w:tcPr>
            <w:tcW w:w="1092" w:type="dxa"/>
            <w:vAlign w:val="center"/>
          </w:tcPr>
          <w:p w14:paraId="706476BE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92C4CF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7" w:type="dxa"/>
            <w:vAlign w:val="center"/>
          </w:tcPr>
          <w:p w14:paraId="13914F9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51" w:type="dxa"/>
            <w:vAlign w:val="center"/>
          </w:tcPr>
          <w:p w14:paraId="48A7F02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DB427B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336539E7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D6B2E41" w14:textId="77777777" w:rsidR="008865D7" w:rsidRDefault="000C6B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23DA5D90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0B44310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218EF7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21A6BA76" w14:textId="77777777" w:rsidR="008865D7" w:rsidRDefault="000C6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44C16B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65D7" w14:paraId="0F7818C4" w14:textId="77777777" w:rsidTr="00A3799F">
        <w:trPr>
          <w:trHeight w:val="566"/>
          <w:jc w:val="center"/>
        </w:trPr>
        <w:tc>
          <w:tcPr>
            <w:tcW w:w="1092" w:type="dxa"/>
            <w:vAlign w:val="center"/>
          </w:tcPr>
          <w:p w14:paraId="16C439C9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制剂部</w:t>
            </w:r>
          </w:p>
        </w:tc>
        <w:tc>
          <w:tcPr>
            <w:tcW w:w="992" w:type="dxa"/>
            <w:vAlign w:val="center"/>
          </w:tcPr>
          <w:p w14:paraId="00E98E6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317" w:type="dxa"/>
            <w:vAlign w:val="center"/>
          </w:tcPr>
          <w:p w14:paraId="1B0858E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50097574</w:t>
            </w:r>
          </w:p>
        </w:tc>
        <w:tc>
          <w:tcPr>
            <w:tcW w:w="951" w:type="dxa"/>
            <w:vAlign w:val="center"/>
          </w:tcPr>
          <w:p w14:paraId="2A47C08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TRH07C</w:t>
            </w:r>
          </w:p>
        </w:tc>
        <w:tc>
          <w:tcPr>
            <w:tcW w:w="1276" w:type="dxa"/>
            <w:vAlign w:val="center"/>
          </w:tcPr>
          <w:p w14:paraId="4F66A87A" w14:textId="1E0D5F13" w:rsidR="008865D7" w:rsidRDefault="000C6B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14:paraId="0F6A98F3" w14:textId="02050B90" w:rsidR="008865D7" w:rsidRDefault="000C6BBB" w:rsidP="00A3799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湿度：±</w:t>
            </w:r>
            <w:r>
              <w:rPr>
                <w:rFonts w:hint="eastAsia"/>
                <w:sz w:val="18"/>
                <w:szCs w:val="18"/>
              </w:rPr>
              <w:t>5.0%</w:t>
            </w:r>
          </w:p>
        </w:tc>
        <w:tc>
          <w:tcPr>
            <w:tcW w:w="1985" w:type="dxa"/>
            <w:vAlign w:val="center"/>
          </w:tcPr>
          <w:p w14:paraId="077A53F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14:paraId="7AF3A1E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701" w:type="dxa"/>
            <w:vAlign w:val="center"/>
          </w:tcPr>
          <w:p w14:paraId="6F96710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134" w:type="dxa"/>
            <w:vAlign w:val="center"/>
          </w:tcPr>
          <w:p w14:paraId="797B2B9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2021.3.5</w:t>
            </w:r>
          </w:p>
        </w:tc>
        <w:tc>
          <w:tcPr>
            <w:tcW w:w="784" w:type="dxa"/>
            <w:vAlign w:val="center"/>
          </w:tcPr>
          <w:p w14:paraId="0543A75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3618C4A4" w14:textId="77777777" w:rsidTr="00A3799F">
        <w:trPr>
          <w:trHeight w:val="546"/>
          <w:jc w:val="center"/>
        </w:trPr>
        <w:tc>
          <w:tcPr>
            <w:tcW w:w="1092" w:type="dxa"/>
            <w:vAlign w:val="center"/>
          </w:tcPr>
          <w:p w14:paraId="0D5ACE5B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制剂部</w:t>
            </w:r>
          </w:p>
        </w:tc>
        <w:tc>
          <w:tcPr>
            <w:tcW w:w="992" w:type="dxa"/>
            <w:vAlign w:val="center"/>
          </w:tcPr>
          <w:p w14:paraId="6FAB208B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317" w:type="dxa"/>
            <w:vAlign w:val="center"/>
          </w:tcPr>
          <w:p w14:paraId="130C6A2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B421614461</w:t>
            </w:r>
          </w:p>
        </w:tc>
        <w:tc>
          <w:tcPr>
            <w:tcW w:w="951" w:type="dxa"/>
            <w:vAlign w:val="center"/>
          </w:tcPr>
          <w:p w14:paraId="5E507B1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TCS-60</w:t>
            </w:r>
          </w:p>
        </w:tc>
        <w:tc>
          <w:tcPr>
            <w:tcW w:w="1276" w:type="dxa"/>
            <w:vAlign w:val="center"/>
          </w:tcPr>
          <w:p w14:paraId="508EC193" w14:textId="77777777" w:rsidR="008865D7" w:rsidRDefault="000C6BB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±0.02kg</w:t>
            </w:r>
          </w:p>
        </w:tc>
        <w:tc>
          <w:tcPr>
            <w:tcW w:w="1985" w:type="dxa"/>
            <w:vAlign w:val="center"/>
          </w:tcPr>
          <w:p w14:paraId="48559B36" w14:textId="16993482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1mg-2000kg  </w:t>
            </w:r>
          </w:p>
          <w:p w14:paraId="173047A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2398DC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134" w:type="dxa"/>
            <w:vAlign w:val="center"/>
          </w:tcPr>
          <w:p w14:paraId="65003F3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2020.11.23</w:t>
            </w:r>
          </w:p>
        </w:tc>
        <w:tc>
          <w:tcPr>
            <w:tcW w:w="784" w:type="dxa"/>
            <w:vAlign w:val="center"/>
          </w:tcPr>
          <w:p w14:paraId="5586F95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37D7C8AB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6F3CA456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制剂部</w:t>
            </w:r>
          </w:p>
        </w:tc>
        <w:tc>
          <w:tcPr>
            <w:tcW w:w="992" w:type="dxa"/>
            <w:vAlign w:val="center"/>
          </w:tcPr>
          <w:p w14:paraId="0479728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卤素水分测定仪</w:t>
            </w:r>
          </w:p>
        </w:tc>
        <w:tc>
          <w:tcPr>
            <w:tcW w:w="1317" w:type="dxa"/>
            <w:vAlign w:val="center"/>
          </w:tcPr>
          <w:p w14:paraId="422A6AB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B349053874</w:t>
            </w:r>
          </w:p>
        </w:tc>
        <w:tc>
          <w:tcPr>
            <w:tcW w:w="951" w:type="dxa"/>
            <w:vAlign w:val="center"/>
          </w:tcPr>
          <w:p w14:paraId="704C127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HX204</w:t>
            </w:r>
          </w:p>
        </w:tc>
        <w:tc>
          <w:tcPr>
            <w:tcW w:w="1276" w:type="dxa"/>
            <w:vAlign w:val="center"/>
          </w:tcPr>
          <w:p w14:paraId="316D5D5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0.0005g</w:t>
            </w:r>
          </w:p>
        </w:tc>
        <w:tc>
          <w:tcPr>
            <w:tcW w:w="1985" w:type="dxa"/>
            <w:vAlign w:val="center"/>
          </w:tcPr>
          <w:p w14:paraId="4BA27AB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3349B8F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1mg-1000</w:t>
            </w:r>
            <w:proofErr w:type="gramStart"/>
            <w:r>
              <w:rPr>
                <w:rFonts w:hint="eastAsia"/>
                <w:sz w:val="18"/>
                <w:szCs w:val="18"/>
              </w:rPr>
              <w:t>g  E</w:t>
            </w:r>
            <w:proofErr w:type="gramEnd"/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E4974F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134" w:type="dxa"/>
            <w:vAlign w:val="center"/>
          </w:tcPr>
          <w:p w14:paraId="5319A330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2020.10.19</w:t>
            </w:r>
          </w:p>
        </w:tc>
        <w:tc>
          <w:tcPr>
            <w:tcW w:w="784" w:type="dxa"/>
            <w:vAlign w:val="center"/>
          </w:tcPr>
          <w:p w14:paraId="199658C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399AB3FA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6C3A18D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质量管理部（试验室）</w:t>
            </w:r>
          </w:p>
        </w:tc>
        <w:tc>
          <w:tcPr>
            <w:tcW w:w="992" w:type="dxa"/>
            <w:vAlign w:val="center"/>
          </w:tcPr>
          <w:p w14:paraId="0BD6FBD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高效液相色谱仪</w:t>
            </w:r>
          </w:p>
        </w:tc>
        <w:tc>
          <w:tcPr>
            <w:tcW w:w="1317" w:type="dxa"/>
            <w:vAlign w:val="center"/>
          </w:tcPr>
          <w:p w14:paraId="51875E5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DEAB809401</w:t>
            </w:r>
          </w:p>
        </w:tc>
        <w:tc>
          <w:tcPr>
            <w:tcW w:w="951" w:type="dxa"/>
            <w:vAlign w:val="center"/>
          </w:tcPr>
          <w:p w14:paraId="513BDCAB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1260</w:t>
            </w:r>
          </w:p>
        </w:tc>
        <w:tc>
          <w:tcPr>
            <w:tcW w:w="1276" w:type="dxa"/>
            <w:vAlign w:val="center"/>
          </w:tcPr>
          <w:p w14:paraId="008D5F8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=12%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85" w:type="dxa"/>
            <w:vAlign w:val="center"/>
          </w:tcPr>
          <w:p w14:paraId="4A962B29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液相色谱检定用溶液标准物质</w:t>
            </w:r>
            <w:r>
              <w:rPr>
                <w:rFonts w:hint="eastAsia"/>
                <w:sz w:val="18"/>
                <w:szCs w:val="18"/>
              </w:rPr>
              <w:t>/2004</w:t>
            </w:r>
          </w:p>
          <w:p w14:paraId="7E02A66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=4%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  <w:p w14:paraId="46B7836E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液相色谱检定用溶液标准物质</w:t>
            </w:r>
            <w:r>
              <w:rPr>
                <w:rFonts w:hint="eastAsia"/>
                <w:sz w:val="18"/>
                <w:szCs w:val="18"/>
              </w:rPr>
              <w:t>/2003</w:t>
            </w:r>
          </w:p>
          <w:p w14:paraId="0939F91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=4%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  <w:p w14:paraId="1015B0F0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甲醇中胆固醇溶液标准物质</w:t>
            </w:r>
            <w:r>
              <w:rPr>
                <w:rFonts w:hint="eastAsia"/>
                <w:sz w:val="18"/>
                <w:szCs w:val="18"/>
              </w:rPr>
              <w:t>/2003</w:t>
            </w:r>
          </w:p>
          <w:p w14:paraId="2B31A8E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=2.0%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  <w:p w14:paraId="2B2964D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甲醇中胆固醇溶液标准物质</w:t>
            </w:r>
            <w:r>
              <w:rPr>
                <w:rFonts w:hint="eastAsia"/>
                <w:sz w:val="18"/>
                <w:szCs w:val="18"/>
              </w:rPr>
              <w:t>/2002</w:t>
            </w:r>
          </w:p>
          <w:p w14:paraId="6E0F159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=5.0%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14:paraId="53BB9772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5EADD1B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</w:t>
            </w:r>
          </w:p>
        </w:tc>
        <w:tc>
          <w:tcPr>
            <w:tcW w:w="784" w:type="dxa"/>
            <w:vAlign w:val="center"/>
          </w:tcPr>
          <w:p w14:paraId="4D54645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52D796BD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7EF74B25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质量管理部（试验室）</w:t>
            </w:r>
          </w:p>
        </w:tc>
        <w:tc>
          <w:tcPr>
            <w:tcW w:w="992" w:type="dxa"/>
            <w:vAlign w:val="center"/>
          </w:tcPr>
          <w:p w14:paraId="700AB5A9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显微镜</w:t>
            </w:r>
          </w:p>
        </w:tc>
        <w:tc>
          <w:tcPr>
            <w:tcW w:w="1317" w:type="dxa"/>
            <w:vAlign w:val="center"/>
          </w:tcPr>
          <w:p w14:paraId="65E811E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8L48975</w:t>
            </w:r>
          </w:p>
        </w:tc>
        <w:tc>
          <w:tcPr>
            <w:tcW w:w="951" w:type="dxa"/>
            <w:vAlign w:val="center"/>
          </w:tcPr>
          <w:p w14:paraId="130387F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BX53</w:t>
            </w:r>
          </w:p>
        </w:tc>
        <w:tc>
          <w:tcPr>
            <w:tcW w:w="1276" w:type="dxa"/>
            <w:vAlign w:val="center"/>
          </w:tcPr>
          <w:p w14:paraId="0984A9D0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U=1.0%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85" w:type="dxa"/>
            <w:vAlign w:val="center"/>
          </w:tcPr>
          <w:p w14:paraId="41734D2E" w14:textId="77777777" w:rsidR="008865D7" w:rsidRDefault="000C6BB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玻璃</w:t>
            </w:r>
            <w:proofErr w:type="gramStart"/>
            <w:r>
              <w:rPr>
                <w:rFonts w:hint="eastAsia"/>
                <w:sz w:val="15"/>
                <w:szCs w:val="15"/>
              </w:rPr>
              <w:t>尺</w:t>
            </w:r>
            <w:proofErr w:type="gramEnd"/>
          </w:p>
          <w:p w14:paraId="7F64B58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U=0.50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14:paraId="5594D16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4931989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</w:t>
            </w:r>
          </w:p>
        </w:tc>
        <w:tc>
          <w:tcPr>
            <w:tcW w:w="784" w:type="dxa"/>
            <w:vAlign w:val="center"/>
          </w:tcPr>
          <w:p w14:paraId="0EB863C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1EB91F4B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33BEB045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357D183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317" w:type="dxa"/>
            <w:vAlign w:val="center"/>
          </w:tcPr>
          <w:p w14:paraId="1B16C4F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1122411473</w:t>
            </w:r>
          </w:p>
        </w:tc>
        <w:tc>
          <w:tcPr>
            <w:tcW w:w="951" w:type="dxa"/>
            <w:vAlign w:val="center"/>
          </w:tcPr>
          <w:p w14:paraId="538EAFB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AG204</w:t>
            </w:r>
          </w:p>
        </w:tc>
        <w:tc>
          <w:tcPr>
            <w:tcW w:w="1276" w:type="dxa"/>
            <w:vAlign w:val="center"/>
          </w:tcPr>
          <w:p w14:paraId="23F7C89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1985" w:type="dxa"/>
            <w:vAlign w:val="center"/>
          </w:tcPr>
          <w:p w14:paraId="3DB77AA4" w14:textId="0E80249E" w:rsidR="008865D7" w:rsidRDefault="000C6BBB" w:rsidP="00A379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</w:t>
            </w:r>
            <w:r>
              <w:rPr>
                <w:rFonts w:hint="eastAsia"/>
                <w:sz w:val="18"/>
                <w:szCs w:val="18"/>
              </w:rPr>
              <w:t>1-500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g  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mg    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2E8AD2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134" w:type="dxa"/>
            <w:vAlign w:val="center"/>
          </w:tcPr>
          <w:p w14:paraId="7346DD1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784" w:type="dxa"/>
            <w:vAlign w:val="center"/>
          </w:tcPr>
          <w:p w14:paraId="009CE99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1D60EA1C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3EF23BE4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6DF06F4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317" w:type="dxa"/>
            <w:vAlign w:val="center"/>
          </w:tcPr>
          <w:p w14:paraId="3BEA106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3622</w:t>
            </w:r>
          </w:p>
        </w:tc>
        <w:tc>
          <w:tcPr>
            <w:tcW w:w="951" w:type="dxa"/>
            <w:vAlign w:val="center"/>
          </w:tcPr>
          <w:p w14:paraId="1D83DA9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1mg-500g</w:t>
            </w:r>
          </w:p>
        </w:tc>
        <w:tc>
          <w:tcPr>
            <w:tcW w:w="1276" w:type="dxa"/>
            <w:vAlign w:val="center"/>
          </w:tcPr>
          <w:p w14:paraId="6666B6C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85" w:type="dxa"/>
            <w:vAlign w:val="center"/>
          </w:tcPr>
          <w:p w14:paraId="41AD6060" w14:textId="65096D28" w:rsidR="008865D7" w:rsidRDefault="000C6BBB" w:rsidP="00A37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3572B1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321D515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784" w:type="dxa"/>
            <w:vAlign w:val="center"/>
          </w:tcPr>
          <w:p w14:paraId="29C59E91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5D575EC7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2A01E7F3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262C1C7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317" w:type="dxa"/>
            <w:vAlign w:val="center"/>
          </w:tcPr>
          <w:p w14:paraId="054CA3C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50017980</w:t>
            </w:r>
          </w:p>
        </w:tc>
        <w:tc>
          <w:tcPr>
            <w:tcW w:w="951" w:type="dxa"/>
            <w:vAlign w:val="center"/>
          </w:tcPr>
          <w:p w14:paraId="6833B2A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14:paraId="225994B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61AA5D4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级活塞式压力计标准装置（</w:t>
            </w:r>
            <w:r>
              <w:rPr>
                <w:rFonts w:hint="eastAsia"/>
                <w:sz w:val="18"/>
                <w:szCs w:val="18"/>
              </w:rPr>
              <w:t>-0.1-60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5FCA881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77D31BB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活塞式压力计（</w:t>
            </w:r>
            <w:r>
              <w:rPr>
                <w:rFonts w:hint="eastAsia"/>
                <w:sz w:val="18"/>
                <w:szCs w:val="18"/>
              </w:rPr>
              <w:t>0.1-6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78DB1B0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08A832B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134" w:type="dxa"/>
            <w:vAlign w:val="center"/>
          </w:tcPr>
          <w:p w14:paraId="37AE23E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2021.1.5</w:t>
            </w:r>
          </w:p>
        </w:tc>
        <w:tc>
          <w:tcPr>
            <w:tcW w:w="784" w:type="dxa"/>
            <w:vAlign w:val="center"/>
          </w:tcPr>
          <w:p w14:paraId="2EA3CF60" w14:textId="77777777" w:rsidR="008865D7" w:rsidRDefault="000C6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175E8A02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7BDBEE60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3F54E34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317" w:type="dxa"/>
            <w:vAlign w:val="center"/>
          </w:tcPr>
          <w:p w14:paraId="369F946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E003074888</w:t>
            </w:r>
          </w:p>
        </w:tc>
        <w:tc>
          <w:tcPr>
            <w:tcW w:w="951" w:type="dxa"/>
            <w:vAlign w:val="center"/>
          </w:tcPr>
          <w:p w14:paraId="230DE294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-0.1-0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14:paraId="66BA1E7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0D2F4E6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级活塞式压力计标准装置（</w:t>
            </w:r>
            <w:r>
              <w:rPr>
                <w:rFonts w:hint="eastAsia"/>
                <w:sz w:val="18"/>
                <w:szCs w:val="18"/>
              </w:rPr>
              <w:t>-0.1-60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6ADFFF2A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2E4CD31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活塞</w:t>
            </w:r>
            <w:proofErr w:type="gramStart"/>
            <w:r>
              <w:rPr>
                <w:rFonts w:hint="eastAsia"/>
                <w:sz w:val="18"/>
                <w:szCs w:val="18"/>
              </w:rPr>
              <w:t>式压力</w:t>
            </w:r>
            <w:proofErr w:type="gramEnd"/>
            <w:r>
              <w:rPr>
                <w:rFonts w:hint="eastAsia"/>
                <w:sz w:val="18"/>
                <w:szCs w:val="18"/>
              </w:rPr>
              <w:t>真空计（</w:t>
            </w:r>
            <w:r>
              <w:rPr>
                <w:rFonts w:hint="eastAsia"/>
                <w:sz w:val="18"/>
                <w:szCs w:val="18"/>
              </w:rPr>
              <w:t>-0.1-0.25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544BC5E4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9F3AB2B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泰州市计量测试院</w:t>
            </w:r>
          </w:p>
        </w:tc>
        <w:tc>
          <w:tcPr>
            <w:tcW w:w="1134" w:type="dxa"/>
            <w:vAlign w:val="center"/>
          </w:tcPr>
          <w:p w14:paraId="13FA8DAE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2021.2.24</w:t>
            </w:r>
          </w:p>
        </w:tc>
        <w:tc>
          <w:tcPr>
            <w:tcW w:w="784" w:type="dxa"/>
            <w:vAlign w:val="center"/>
          </w:tcPr>
          <w:p w14:paraId="0E1A05D6" w14:textId="77777777" w:rsidR="008865D7" w:rsidRDefault="000C6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6DF35162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20E12919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QC</w:t>
            </w:r>
          </w:p>
        </w:tc>
        <w:tc>
          <w:tcPr>
            <w:tcW w:w="992" w:type="dxa"/>
            <w:vAlign w:val="center"/>
          </w:tcPr>
          <w:p w14:paraId="78F26AA9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可燃气体探测器</w:t>
            </w:r>
          </w:p>
        </w:tc>
        <w:tc>
          <w:tcPr>
            <w:tcW w:w="1317" w:type="dxa"/>
            <w:vAlign w:val="center"/>
          </w:tcPr>
          <w:p w14:paraId="06F2D9A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L2HW0026</w:t>
            </w:r>
          </w:p>
        </w:tc>
        <w:tc>
          <w:tcPr>
            <w:tcW w:w="951" w:type="dxa"/>
            <w:vAlign w:val="center"/>
          </w:tcPr>
          <w:p w14:paraId="2D945959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GTQ-SF6200A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2F346CF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5.0%</w:t>
            </w:r>
          </w:p>
        </w:tc>
        <w:tc>
          <w:tcPr>
            <w:tcW w:w="1985" w:type="dxa"/>
            <w:vAlign w:val="center"/>
          </w:tcPr>
          <w:p w14:paraId="0945446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空气中甲烷气体标准物质</w:t>
            </w:r>
          </w:p>
          <w:p w14:paraId="415EFDBD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2.98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</w:rPr>
              <w:t>mol/mol</w:t>
            </w:r>
          </w:p>
          <w:p w14:paraId="743903F7" w14:textId="77777777" w:rsidR="008865D7" w:rsidRDefault="000C6BB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0.495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  <w:vertAlign w:val="superscript"/>
              </w:rPr>
              <w:t>-2</w:t>
            </w:r>
            <w:r>
              <w:rPr>
                <w:rFonts w:hint="eastAsia"/>
                <w:sz w:val="15"/>
                <w:szCs w:val="15"/>
              </w:rPr>
              <w:t>mol/mol</w:t>
            </w:r>
          </w:p>
          <w:p w14:paraId="4A59FF6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1.97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</w:rPr>
              <w:t>mol/mol</w:t>
            </w:r>
          </w:p>
          <w:p w14:paraId="79A923F5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701" w:type="dxa"/>
            <w:vAlign w:val="center"/>
          </w:tcPr>
          <w:p w14:paraId="68D557A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134" w:type="dxa"/>
            <w:vAlign w:val="center"/>
          </w:tcPr>
          <w:p w14:paraId="5B908000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2021.4.15</w:t>
            </w:r>
          </w:p>
        </w:tc>
        <w:tc>
          <w:tcPr>
            <w:tcW w:w="784" w:type="dxa"/>
            <w:vAlign w:val="center"/>
          </w:tcPr>
          <w:p w14:paraId="518B7423" w14:textId="77777777" w:rsidR="008865D7" w:rsidRDefault="000C6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0E3D482A" w14:textId="77777777" w:rsidTr="00A3799F">
        <w:trPr>
          <w:trHeight w:val="568"/>
          <w:jc w:val="center"/>
        </w:trPr>
        <w:tc>
          <w:tcPr>
            <w:tcW w:w="1092" w:type="dxa"/>
            <w:vAlign w:val="center"/>
          </w:tcPr>
          <w:p w14:paraId="2A86014F" w14:textId="77777777" w:rsidR="008865D7" w:rsidRDefault="000C6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QC</w:t>
            </w:r>
          </w:p>
        </w:tc>
        <w:tc>
          <w:tcPr>
            <w:tcW w:w="992" w:type="dxa"/>
            <w:vAlign w:val="center"/>
          </w:tcPr>
          <w:p w14:paraId="71ECEBF8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可燃气体探测器</w:t>
            </w:r>
          </w:p>
        </w:tc>
        <w:tc>
          <w:tcPr>
            <w:tcW w:w="1317" w:type="dxa"/>
            <w:vAlign w:val="center"/>
          </w:tcPr>
          <w:p w14:paraId="292572BF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L2HW0038</w:t>
            </w:r>
          </w:p>
        </w:tc>
        <w:tc>
          <w:tcPr>
            <w:tcW w:w="951" w:type="dxa"/>
            <w:vAlign w:val="center"/>
          </w:tcPr>
          <w:p w14:paraId="1CAFC15C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GTQ-SF6200A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1D99B433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5.0%</w:t>
            </w:r>
          </w:p>
        </w:tc>
        <w:tc>
          <w:tcPr>
            <w:tcW w:w="1985" w:type="dxa"/>
            <w:vAlign w:val="center"/>
          </w:tcPr>
          <w:p w14:paraId="2CA2D0D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空气中甲烷气体标准物质</w:t>
            </w:r>
          </w:p>
          <w:p w14:paraId="7D326014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2.98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</w:rPr>
              <w:t>mol/mol</w:t>
            </w:r>
          </w:p>
          <w:p w14:paraId="109CE444" w14:textId="77777777" w:rsidR="008865D7" w:rsidRDefault="000C6BB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0.495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  <w:vertAlign w:val="superscript"/>
              </w:rPr>
              <w:t>-2</w:t>
            </w:r>
            <w:r>
              <w:rPr>
                <w:rFonts w:hint="eastAsia"/>
                <w:sz w:val="15"/>
                <w:szCs w:val="15"/>
              </w:rPr>
              <w:t>mol/mol</w:t>
            </w:r>
          </w:p>
          <w:p w14:paraId="6DEDC810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1.97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</w:rPr>
              <w:t>mol/mol</w:t>
            </w:r>
          </w:p>
          <w:p w14:paraId="5620F2F7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701" w:type="dxa"/>
            <w:vAlign w:val="center"/>
          </w:tcPr>
          <w:p w14:paraId="4915CFF6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134" w:type="dxa"/>
            <w:vAlign w:val="center"/>
          </w:tcPr>
          <w:p w14:paraId="64D7EF39" w14:textId="77777777" w:rsidR="008865D7" w:rsidRDefault="000C6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2021.4.15</w:t>
            </w:r>
          </w:p>
        </w:tc>
        <w:tc>
          <w:tcPr>
            <w:tcW w:w="784" w:type="dxa"/>
            <w:vAlign w:val="center"/>
          </w:tcPr>
          <w:p w14:paraId="4B015C43" w14:textId="77777777" w:rsidR="008865D7" w:rsidRDefault="000C6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5D7" w14:paraId="610836CD" w14:textId="77777777">
        <w:trPr>
          <w:trHeight w:val="1790"/>
          <w:jc w:val="center"/>
        </w:trPr>
        <w:tc>
          <w:tcPr>
            <w:tcW w:w="11232" w:type="dxa"/>
            <w:gridSpan w:val="9"/>
          </w:tcPr>
          <w:p w14:paraId="60063438" w14:textId="77777777" w:rsidR="008865D7" w:rsidRDefault="000C6BBB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90E34B0" w14:textId="77777777" w:rsidR="008865D7" w:rsidRDefault="000C6BBB">
            <w:pPr>
              <w:widowControl/>
              <w:ind w:firstLineChars="300" w:firstLine="63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《测量设备使用、维护和环境管理程序》（HC-SOP-CA-G-001）、《测量设备计量确认管理程序》（HC-SOP-CA-G-004）、《测量设备量值溯源管理程序》（HC-SOP-CA-G-002），公司建立了精密压力表标准装置、天平检定装置及常用玻璃量器检定装置3项最高计量标准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负责溯源。公司测量设备除建标检定和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自校准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外分别委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托</w:t>
            </w:r>
            <w:r>
              <w:rPr>
                <w:rFonts w:hint="eastAsia"/>
                <w:szCs w:val="21"/>
              </w:rPr>
              <w:t>江苏省计量科学研究院、泰州市计量测试院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通</w:t>
            </w:r>
            <w:proofErr w:type="gramStart"/>
            <w:r>
              <w:rPr>
                <w:rFonts w:hint="eastAsia"/>
                <w:szCs w:val="21"/>
              </w:rPr>
              <w:t>标</w:t>
            </w:r>
            <w:proofErr w:type="gramEnd"/>
            <w:r>
              <w:rPr>
                <w:rFonts w:hint="eastAsia"/>
                <w:szCs w:val="21"/>
              </w:rPr>
              <w:t>标准技术服务（上海）有限公司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机构检定/校准，检定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校准证书由质量管理部统一保存。根据抽查情况，该公司的校准情况符合溯源性要求。</w:t>
            </w:r>
          </w:p>
        </w:tc>
      </w:tr>
      <w:tr w:rsidR="008865D7" w14:paraId="6170B4BA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32B41C6" w14:textId="77777777" w:rsidR="008865D7" w:rsidRDefault="000C6BB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D870099" w14:textId="77777777" w:rsidR="008865D7" w:rsidRDefault="008865D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F2EEC36" w14:textId="70ED8456" w:rsidR="008865D7" w:rsidRDefault="000C6BB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16E9E5CB" wp14:editId="26215372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E91C4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5979EB" wp14:editId="2EECD982">
                  <wp:simplePos x="0" y="0"/>
                  <wp:positionH relativeFrom="column">
                    <wp:posOffset>4187825</wp:posOffset>
                  </wp:positionH>
                  <wp:positionV relativeFrom="paragraph">
                    <wp:posOffset>81915</wp:posOffset>
                  </wp:positionV>
                  <wp:extent cx="857250" cy="3892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28AC90" w14:textId="77777777" w:rsidR="008865D7" w:rsidRDefault="008865D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BD2280D" w14:textId="77777777" w:rsidR="008865D7" w:rsidRDefault="008865D7"/>
    <w:p w14:paraId="08574475" w14:textId="77777777" w:rsidR="008865D7" w:rsidRDefault="000C6BB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8865D7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B0D0" w14:textId="77777777" w:rsidR="00AA3F87" w:rsidRDefault="00AA3F87">
      <w:r>
        <w:separator/>
      </w:r>
    </w:p>
  </w:endnote>
  <w:endnote w:type="continuationSeparator" w:id="0">
    <w:p w14:paraId="0BD25F5C" w14:textId="77777777" w:rsidR="00AA3F87" w:rsidRDefault="00A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3D57" w14:textId="77777777" w:rsidR="008865D7" w:rsidRDefault="008865D7">
    <w:pPr>
      <w:pStyle w:val="a5"/>
    </w:pPr>
  </w:p>
  <w:p w14:paraId="10A8FC6A" w14:textId="77777777" w:rsidR="008865D7" w:rsidRDefault="008865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C319" w14:textId="77777777" w:rsidR="00AA3F87" w:rsidRDefault="00AA3F87">
      <w:r>
        <w:separator/>
      </w:r>
    </w:p>
  </w:footnote>
  <w:footnote w:type="continuationSeparator" w:id="0">
    <w:p w14:paraId="71E1E900" w14:textId="77777777" w:rsidR="00AA3F87" w:rsidRDefault="00AA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5FB0" w14:textId="77777777" w:rsidR="008865D7" w:rsidRDefault="000C6BBB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5E7E70" wp14:editId="2B254CCE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6B62A99" w14:textId="77777777" w:rsidR="008865D7" w:rsidRDefault="000C6BB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35E7E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" stroked="f">
              <v:textbox>
                <w:txbxContent>
                  <w:p w14:paraId="76B62A99" w14:textId="77777777" w:rsidR="008865D7" w:rsidRDefault="000C6BB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1004491" wp14:editId="12533E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6B7C65F" w14:textId="77777777" w:rsidR="008865D7" w:rsidRDefault="000C6BB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41DF7C" w14:textId="77777777" w:rsidR="008865D7" w:rsidRDefault="000C6BBB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12781FF" w14:textId="77777777" w:rsidR="008865D7" w:rsidRDefault="000C6BB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8AD337" wp14:editId="4ED5AF6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99CECF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3180B"/>
    <w:rsid w:val="000A236E"/>
    <w:rsid w:val="000C6BBB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865D7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3799F"/>
    <w:rsid w:val="00A60DEA"/>
    <w:rsid w:val="00AA3F87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91C4C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28D53DF"/>
    <w:rsid w:val="0317744F"/>
    <w:rsid w:val="0D091A8B"/>
    <w:rsid w:val="11661E8D"/>
    <w:rsid w:val="15A17475"/>
    <w:rsid w:val="15D464D1"/>
    <w:rsid w:val="1BC17CFC"/>
    <w:rsid w:val="1D300D27"/>
    <w:rsid w:val="21C405FE"/>
    <w:rsid w:val="23954543"/>
    <w:rsid w:val="249C7E16"/>
    <w:rsid w:val="2A9A1081"/>
    <w:rsid w:val="2B15735B"/>
    <w:rsid w:val="34266206"/>
    <w:rsid w:val="4206500A"/>
    <w:rsid w:val="42395EF2"/>
    <w:rsid w:val="4B0A479F"/>
    <w:rsid w:val="54954B72"/>
    <w:rsid w:val="58060C4C"/>
    <w:rsid w:val="5BD449B2"/>
    <w:rsid w:val="6A22087C"/>
    <w:rsid w:val="6BF9650C"/>
    <w:rsid w:val="6C0D64FA"/>
    <w:rsid w:val="6DE41069"/>
    <w:rsid w:val="6FBF39C1"/>
    <w:rsid w:val="712B0F26"/>
    <w:rsid w:val="73C27F3F"/>
    <w:rsid w:val="7B18314A"/>
    <w:rsid w:val="7D754E90"/>
    <w:rsid w:val="7FFB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86896"/>
  <w15:docId w15:val="{5CE4AB26-6399-457E-ACFA-B1489EC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dcterms:created xsi:type="dcterms:W3CDTF">2015-11-02T14:51:00Z</dcterms:created>
  <dcterms:modified xsi:type="dcterms:W3CDTF">2021-09-08T06:34:00Z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43D0E683889C4DAABE1379DDE10783CD</vt:lpwstr>
  </property>
</Properties>
</file>