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ED73" w14:textId="77777777" w:rsidR="0012312B" w:rsidRDefault="008808A2" w:rsidP="0012312B">
      <w:pPr>
        <w:jc w:val="center"/>
      </w:pPr>
    </w:p>
    <w:p w14:paraId="2F9C5B6D" w14:textId="77777777" w:rsidR="0012312B" w:rsidRDefault="008808A2" w:rsidP="0012312B">
      <w:pPr>
        <w:jc w:val="center"/>
      </w:pPr>
    </w:p>
    <w:p w14:paraId="1C6C27D0" w14:textId="77777777" w:rsidR="0012312B" w:rsidRDefault="008808A2" w:rsidP="0012312B">
      <w:pPr>
        <w:jc w:val="center"/>
      </w:pPr>
    </w:p>
    <w:p w14:paraId="7C40076A" w14:textId="77777777" w:rsidR="0012312B" w:rsidRDefault="008808A2" w:rsidP="0012312B">
      <w:pPr>
        <w:jc w:val="center"/>
      </w:pPr>
    </w:p>
    <w:p w14:paraId="3F6957D5" w14:textId="77777777" w:rsidR="0012312B" w:rsidRPr="00093B5A" w:rsidRDefault="002C02E7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81E1F5C" wp14:editId="66A600B5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5B56A1" w14:textId="77777777" w:rsidR="0012312B" w:rsidRPr="00093B5A" w:rsidRDefault="008808A2" w:rsidP="0012312B">
      <w:pPr>
        <w:jc w:val="center"/>
      </w:pPr>
    </w:p>
    <w:p w14:paraId="16172692" w14:textId="77777777" w:rsidR="0012312B" w:rsidRPr="00093B5A" w:rsidRDefault="008808A2" w:rsidP="0012312B">
      <w:pPr>
        <w:jc w:val="center"/>
      </w:pPr>
    </w:p>
    <w:p w14:paraId="112F7ED7" w14:textId="77777777" w:rsidR="0012312B" w:rsidRPr="00093B5A" w:rsidRDefault="008808A2" w:rsidP="0012312B">
      <w:pPr>
        <w:jc w:val="center"/>
      </w:pPr>
    </w:p>
    <w:p w14:paraId="6621C2BD" w14:textId="77777777" w:rsidR="0012312B" w:rsidRPr="00093B5A" w:rsidRDefault="008808A2" w:rsidP="0012312B">
      <w:pPr>
        <w:jc w:val="center"/>
      </w:pPr>
    </w:p>
    <w:p w14:paraId="3838B530" w14:textId="77777777" w:rsidR="0012312B" w:rsidRPr="00093B5A" w:rsidRDefault="008808A2" w:rsidP="0012312B"/>
    <w:p w14:paraId="728BB4D2" w14:textId="77777777" w:rsidR="0012312B" w:rsidRPr="00093B5A" w:rsidRDefault="008808A2" w:rsidP="0012312B">
      <w:pPr>
        <w:spacing w:line="0" w:lineRule="atLeast"/>
        <w:rPr>
          <w:rFonts w:ascii="宋体" w:hAnsi="宋体"/>
          <w:sz w:val="48"/>
        </w:rPr>
      </w:pPr>
    </w:p>
    <w:p w14:paraId="74A4D9F1" w14:textId="77777777" w:rsidR="0012312B" w:rsidRPr="00093B5A" w:rsidRDefault="008808A2" w:rsidP="0012312B">
      <w:pPr>
        <w:spacing w:line="0" w:lineRule="atLeast"/>
        <w:rPr>
          <w:rFonts w:ascii="宋体" w:hAnsi="宋体"/>
          <w:sz w:val="48"/>
        </w:rPr>
      </w:pPr>
    </w:p>
    <w:p w14:paraId="7349E3EA" w14:textId="77777777" w:rsidR="0012312B" w:rsidRPr="00093B5A" w:rsidRDefault="008808A2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4B98177" w14:textId="77777777" w:rsidR="0012312B" w:rsidRPr="00093B5A" w:rsidRDefault="008808A2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BA89D02" w14:textId="77777777" w:rsidR="0012312B" w:rsidRPr="00093B5A" w:rsidRDefault="002C02E7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E9C030F" w14:textId="77777777" w:rsidR="0012312B" w:rsidRPr="00093B5A" w:rsidRDefault="002C02E7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22E2C2B" w14:textId="77777777" w:rsidR="0012312B" w:rsidRPr="00093B5A" w:rsidRDefault="002C02E7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60613FAA" w14:textId="77777777" w:rsidR="0012312B" w:rsidRPr="00093B5A" w:rsidRDefault="008808A2" w:rsidP="0012312B">
      <w:pPr>
        <w:widowControl/>
        <w:rPr>
          <w:rFonts w:ascii="宋体" w:hAnsi="宋体"/>
          <w:b/>
          <w:sz w:val="52"/>
          <w:szCs w:val="52"/>
        </w:rPr>
      </w:pPr>
    </w:p>
    <w:p w14:paraId="0DD458FE" w14:textId="77777777" w:rsidR="0012312B" w:rsidRPr="00093B5A" w:rsidRDefault="008808A2" w:rsidP="0012312B">
      <w:pPr>
        <w:widowControl/>
        <w:rPr>
          <w:rFonts w:ascii="宋体" w:hAnsi="宋体"/>
          <w:b/>
          <w:sz w:val="52"/>
          <w:szCs w:val="52"/>
        </w:rPr>
      </w:pPr>
    </w:p>
    <w:p w14:paraId="2666C1E5" w14:textId="77777777" w:rsidR="0012312B" w:rsidRPr="00093B5A" w:rsidRDefault="008808A2" w:rsidP="0012312B">
      <w:pPr>
        <w:widowControl/>
        <w:rPr>
          <w:rFonts w:ascii="宋体" w:hAnsi="宋体"/>
          <w:b/>
          <w:sz w:val="52"/>
          <w:szCs w:val="52"/>
        </w:rPr>
      </w:pPr>
    </w:p>
    <w:p w14:paraId="4F293BD1" w14:textId="77777777" w:rsidR="0012312B" w:rsidRPr="00093B5A" w:rsidRDefault="008808A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7BE8A1A8" w14:textId="77777777" w:rsidR="0012312B" w:rsidRPr="00093B5A" w:rsidRDefault="008808A2" w:rsidP="0012312B">
      <w:pPr>
        <w:spacing w:line="365" w:lineRule="exact"/>
        <w:rPr>
          <w:rFonts w:ascii="宋体" w:hAnsi="宋体"/>
          <w:sz w:val="32"/>
        </w:rPr>
      </w:pPr>
    </w:p>
    <w:p w14:paraId="268E96FB" w14:textId="1B293E96" w:rsidR="0012312B" w:rsidRPr="00183EBC" w:rsidRDefault="002C02E7" w:rsidP="00183EBC">
      <w:pPr>
        <w:spacing w:line="360" w:lineRule="auto"/>
        <w:ind w:firstLineChars="300" w:firstLine="96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183EBC">
        <w:rPr>
          <w:rFonts w:ascii="宋体" w:hAnsi="宋体"/>
          <w:sz w:val="32"/>
          <w:szCs w:val="32"/>
          <w:u w:val="single"/>
        </w:rPr>
        <w:t>安徽安塑管业有限公司</w:t>
      </w:r>
      <w:bookmarkEnd w:id="1"/>
      <w:r w:rsidR="00183EBC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742D2DB" w14:textId="061CD522" w:rsidR="0012312B" w:rsidRPr="00183EBC" w:rsidRDefault="002C02E7" w:rsidP="00183EBC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183EBC" w:rsidRPr="00183EBC">
        <w:rPr>
          <w:rFonts w:ascii="宋体" w:hAnsi="宋体" w:hint="eastAsia"/>
          <w:sz w:val="32"/>
          <w:u w:val="single"/>
        </w:rPr>
        <w:t xml:space="preserve"> </w:t>
      </w:r>
      <w:r w:rsidR="00183EBC" w:rsidRPr="00183EBC">
        <w:rPr>
          <w:rFonts w:ascii="宋体" w:hAnsi="宋体"/>
          <w:sz w:val="32"/>
          <w:u w:val="single"/>
        </w:rPr>
        <w:t xml:space="preserve"> </w:t>
      </w:r>
      <w:r w:rsidRPr="00183EBC">
        <w:rPr>
          <w:rFonts w:ascii="宋体" w:hAnsi="宋体" w:hint="eastAsia"/>
          <w:sz w:val="32"/>
          <w:u w:val="single"/>
        </w:rPr>
        <w:t>0094-2019-2021</w:t>
      </w:r>
      <w:bookmarkEnd w:id="2"/>
      <w:r w:rsidR="00183EBC">
        <w:rPr>
          <w:rFonts w:ascii="宋体" w:hAnsi="宋体"/>
          <w:sz w:val="32"/>
          <w:u w:val="single"/>
        </w:rPr>
        <w:t xml:space="preserve">    </w:t>
      </w:r>
    </w:p>
    <w:p w14:paraId="699FF3D2" w14:textId="4B0A44F9" w:rsidR="0012312B" w:rsidRPr="00093B5A" w:rsidRDefault="002C02E7" w:rsidP="00183EBC">
      <w:pPr>
        <w:spacing w:line="360" w:lineRule="auto"/>
        <w:ind w:firstLineChars="200" w:firstLine="96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183EBC" w:rsidRPr="00183EBC">
        <w:rPr>
          <w:rFonts w:ascii="MS PGothic" w:hAnsi="MS PGothic" w:hint="eastAsia"/>
          <w:sz w:val="32"/>
          <w:u w:val="single"/>
        </w:rPr>
        <w:t xml:space="preserve"> </w:t>
      </w:r>
      <w:r w:rsidR="00183EBC" w:rsidRPr="00183EBC">
        <w:rPr>
          <w:rFonts w:ascii="MS PGothic" w:hAnsi="MS PGothic"/>
          <w:sz w:val="32"/>
          <w:u w:val="single"/>
        </w:rPr>
        <w:t xml:space="preserve">  </w:t>
      </w:r>
      <w:r w:rsidRPr="00183EBC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183EBC">
        <w:rPr>
          <w:rFonts w:ascii="宋体" w:hAnsi="宋体" w:hint="eastAsia"/>
          <w:sz w:val="32"/>
          <w:u w:val="single"/>
        </w:rPr>
        <w:t xml:space="preserve"> </w:t>
      </w:r>
      <w:r w:rsidR="00183EBC">
        <w:rPr>
          <w:rFonts w:ascii="宋体" w:hAnsi="宋体"/>
          <w:sz w:val="32"/>
          <w:u w:val="single"/>
        </w:rPr>
        <w:t xml:space="preserve">   </w:t>
      </w:r>
    </w:p>
    <w:p w14:paraId="3859BE71" w14:textId="77777777" w:rsidR="0012312B" w:rsidRPr="00093B5A" w:rsidRDefault="008808A2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5EBD841" w14:textId="77777777" w:rsidR="00AF6EBD" w:rsidRDefault="008808A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3D42256" w14:textId="77777777" w:rsidR="00CB61F2" w:rsidRPr="00CB61F2" w:rsidRDefault="008808A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C36063A" w14:textId="77777777" w:rsidR="00863661" w:rsidRPr="00093B5A" w:rsidRDefault="002C02E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0094-2019-2021</w:t>
      </w:r>
      <w:bookmarkEnd w:id="3"/>
    </w:p>
    <w:p w14:paraId="5F998F66" w14:textId="77777777" w:rsidR="00863661" w:rsidRPr="00093B5A" w:rsidRDefault="002C02E7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11F1BF7" w14:textId="77777777" w:rsidR="00863661" w:rsidRPr="00093B5A" w:rsidRDefault="002C02E7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701"/>
        <w:gridCol w:w="2835"/>
      </w:tblGrid>
      <w:tr w:rsidR="00F10203" w14:paraId="4A3B714D" w14:textId="77777777" w:rsidTr="00F51EDB">
        <w:tc>
          <w:tcPr>
            <w:tcW w:w="1849" w:type="dxa"/>
          </w:tcPr>
          <w:p w14:paraId="41809963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14:paraId="7D894FD1" w14:textId="77777777" w:rsidR="00863661" w:rsidRPr="00093B5A" w:rsidRDefault="002C02E7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安徽安塑管业有限公司</w:t>
            </w:r>
            <w:bookmarkEnd w:id="4"/>
          </w:p>
        </w:tc>
        <w:tc>
          <w:tcPr>
            <w:tcW w:w="1701" w:type="dxa"/>
          </w:tcPr>
          <w:p w14:paraId="17C7F180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835" w:type="dxa"/>
            <w:vAlign w:val="center"/>
          </w:tcPr>
          <w:p w14:paraId="6C88769E" w14:textId="0E7A9B55" w:rsidR="00863661" w:rsidRPr="00093B5A" w:rsidRDefault="00183EBC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沈国兵</w:t>
            </w:r>
          </w:p>
        </w:tc>
      </w:tr>
      <w:tr w:rsidR="00F10203" w14:paraId="09778E6B" w14:textId="77777777" w:rsidTr="00F51EDB">
        <w:tc>
          <w:tcPr>
            <w:tcW w:w="1849" w:type="dxa"/>
          </w:tcPr>
          <w:p w14:paraId="65767202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0C00AB2B" w14:textId="77777777" w:rsidR="00863661" w:rsidRPr="00093B5A" w:rsidRDefault="002C02E7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ISC-2019-0483</w:t>
            </w:r>
            <w:bookmarkEnd w:id="5"/>
          </w:p>
        </w:tc>
        <w:tc>
          <w:tcPr>
            <w:tcW w:w="1701" w:type="dxa"/>
          </w:tcPr>
          <w:p w14:paraId="10B34E71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835" w:type="dxa"/>
            <w:vAlign w:val="center"/>
          </w:tcPr>
          <w:p w14:paraId="49D4F2E8" w14:textId="3800CF88" w:rsidR="00863661" w:rsidRPr="00093B5A" w:rsidRDefault="002C02E7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2024-09-02</w:t>
            </w:r>
            <w:bookmarkEnd w:id="6"/>
          </w:p>
        </w:tc>
      </w:tr>
      <w:tr w:rsidR="00F10203" w14:paraId="0E9BB1D9" w14:textId="77777777" w:rsidTr="00F51EDB">
        <w:trPr>
          <w:trHeight w:val="525"/>
        </w:trPr>
        <w:tc>
          <w:tcPr>
            <w:tcW w:w="1849" w:type="dxa"/>
          </w:tcPr>
          <w:p w14:paraId="4A9F5412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5D690F07" w14:textId="370A8981" w:rsidR="00863661" w:rsidRPr="00093B5A" w:rsidRDefault="00183EBC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2C02E7"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701" w:type="dxa"/>
          </w:tcPr>
          <w:p w14:paraId="22726D3D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35" w:type="dxa"/>
            <w:vAlign w:val="center"/>
          </w:tcPr>
          <w:p w14:paraId="1AD59401" w14:textId="050BDF52" w:rsidR="00863661" w:rsidRPr="00093B5A" w:rsidRDefault="002C02E7" w:rsidP="00F51ED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2021年09月15日</w:t>
            </w:r>
            <w:bookmarkEnd w:id="8"/>
            <w:r w:rsidR="00F51EDB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F51EDB">
              <w:rPr>
                <w:rFonts w:asciiTheme="minorEastAsia" w:hAnsiTheme="minorEastAsia" w:cs="宋体"/>
                <w:kern w:val="0"/>
                <w:szCs w:val="21"/>
              </w:rPr>
              <w:t>16</w:t>
            </w:r>
            <w:r w:rsidR="00F51EDB"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F10203" w14:paraId="3C9B8B7B" w14:textId="77777777" w:rsidTr="00F51EDB">
        <w:trPr>
          <w:trHeight w:val="856"/>
        </w:trPr>
        <w:tc>
          <w:tcPr>
            <w:tcW w:w="1849" w:type="dxa"/>
          </w:tcPr>
          <w:p w14:paraId="06029040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B64A67E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02C4B562" w14:textId="77777777" w:rsidR="00863661" w:rsidRDefault="00654B3D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吴素平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  <w:p w14:paraId="4F53EEF0" w14:textId="6FC0FE7A" w:rsidR="00654B3D" w:rsidRPr="00093B5A" w:rsidRDefault="00654B3D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王晓巍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ISC[S]0342</w:t>
            </w:r>
          </w:p>
        </w:tc>
        <w:tc>
          <w:tcPr>
            <w:tcW w:w="1701" w:type="dxa"/>
          </w:tcPr>
          <w:p w14:paraId="62024BBF" w14:textId="77777777" w:rsidR="00863661" w:rsidRPr="00093B5A" w:rsidRDefault="002C02E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35" w:type="dxa"/>
          </w:tcPr>
          <w:p w14:paraId="68E38452" w14:textId="2265E8B0" w:rsidR="00863661" w:rsidRDefault="00344ED7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</w:t>
            </w:r>
            <w:r w:rsidR="00654B3D">
              <w:rPr>
                <w:rFonts w:asciiTheme="minorEastAsia" w:hAnsiTheme="minorEastAsia" w:cs="宋体" w:hint="eastAsia"/>
                <w:kern w:val="0"/>
                <w:szCs w:val="21"/>
              </w:rPr>
              <w:t>检部、总经办</w:t>
            </w:r>
          </w:p>
          <w:p w14:paraId="68258189" w14:textId="77777777" w:rsidR="00654B3D" w:rsidRDefault="00654B3D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采购部、销售部</w:t>
            </w:r>
          </w:p>
          <w:p w14:paraId="0D20C112" w14:textId="12B8F078" w:rsidR="00654B3D" w:rsidRPr="00093B5A" w:rsidRDefault="00654B3D" w:rsidP="00654B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生产部</w:t>
            </w:r>
          </w:p>
        </w:tc>
      </w:tr>
    </w:tbl>
    <w:p w14:paraId="3642D383" w14:textId="77777777" w:rsidR="00863661" w:rsidRPr="00093B5A" w:rsidRDefault="002C02E7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A7C98AD" w14:textId="77777777" w:rsidR="00183EBC" w:rsidRPr="00C55363" w:rsidRDefault="00183EBC" w:rsidP="00183EBC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C55363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C55363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C55363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C55363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8F9F59F" w14:textId="77777777" w:rsidR="00183EBC" w:rsidRPr="00262513" w:rsidRDefault="00183EBC" w:rsidP="00183EBC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262513">
        <w:rPr>
          <w:rFonts w:asciiTheme="minorEastAsia" w:hAnsiTheme="minorEastAsia" w:cs="宋体"/>
          <w:bCs/>
          <w:kern w:val="0"/>
          <w:szCs w:val="21"/>
        </w:rPr>
        <w:t>一年内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262513">
        <w:rPr>
          <w:rFonts w:ascii="宋体" w:hAnsi="宋体" w:hint="eastAsia"/>
          <w:szCs w:val="21"/>
        </w:rPr>
        <w:t>公司</w:t>
      </w:r>
      <w:r w:rsidRPr="00262513">
        <w:rPr>
          <w:rFonts w:hint="eastAsia"/>
          <w:bCs/>
          <w:szCs w:val="21"/>
        </w:rPr>
        <w:t>日常运行中生产、经营、安全、销售及行政管理方面，未出现</w:t>
      </w:r>
      <w:r w:rsidRPr="00262513">
        <w:rPr>
          <w:rFonts w:asciiTheme="minorEastAsia" w:hAnsiTheme="minorEastAsia" w:cs="宋体"/>
          <w:bCs/>
          <w:kern w:val="0"/>
          <w:szCs w:val="21"/>
        </w:rPr>
        <w:t>违反法律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262513">
        <w:rPr>
          <w:rFonts w:asciiTheme="minorEastAsia" w:hAnsiTheme="minorEastAsia" w:cs="宋体"/>
          <w:bCs/>
          <w:kern w:val="0"/>
          <w:szCs w:val="21"/>
        </w:rPr>
        <w:t>法规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262513">
        <w:rPr>
          <w:rFonts w:asciiTheme="minorEastAsia" w:hAnsiTheme="minorEastAsia" w:cs="宋体"/>
          <w:bCs/>
          <w:kern w:val="0"/>
          <w:szCs w:val="21"/>
        </w:rPr>
        <w:t>重大事故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发生。</w:t>
      </w:r>
      <w:r w:rsidRPr="00262513">
        <w:rPr>
          <w:rFonts w:asciiTheme="minorEastAsia" w:hAnsiTheme="minorEastAsia" w:cs="宋体"/>
          <w:bCs/>
          <w:kern w:val="0"/>
          <w:szCs w:val="21"/>
        </w:rPr>
        <w:t xml:space="preserve"> </w:t>
      </w:r>
    </w:p>
    <w:p w14:paraId="6850A741" w14:textId="77777777" w:rsidR="00183EBC" w:rsidRPr="00E34FC9" w:rsidRDefault="00183EBC" w:rsidP="00183EBC">
      <w:pPr>
        <w:widowControl/>
        <w:spacing w:line="240" w:lineRule="exact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792D684A" w14:textId="77777777" w:rsidR="00183EBC" w:rsidRPr="00D75111" w:rsidRDefault="00183EBC" w:rsidP="00183EBC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="宋体" w:hAnsi="宋体" w:cs="宋体" w:hint="eastAsia"/>
          <w:bCs/>
          <w:kern w:val="0"/>
          <w:szCs w:val="21"/>
        </w:rPr>
        <w:t>2.</w:t>
      </w:r>
      <w:r w:rsidRPr="00D75111">
        <w:rPr>
          <w:rFonts w:asciiTheme="minorEastAsia" w:hAnsiTheme="minorEastAsia" w:hint="eastAsia"/>
          <w:bCs/>
          <w:szCs w:val="21"/>
        </w:rPr>
        <w:t>内部审核和管理评审</w:t>
      </w:r>
      <w:r w:rsidRPr="00D75111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E06CC80" w14:textId="06BF7CBA" w:rsidR="00183EBC" w:rsidRPr="00D75111" w:rsidRDefault="00183EBC" w:rsidP="00183EBC">
      <w:pPr>
        <w:snapToGrid w:val="0"/>
        <w:spacing w:line="380" w:lineRule="exact"/>
        <w:rPr>
          <w:rFonts w:ascii="宋体" w:hAnsi="宋体"/>
          <w:bCs/>
          <w:szCs w:val="21"/>
        </w:rPr>
      </w:pPr>
      <w:r w:rsidRPr="00D75111">
        <w:rPr>
          <w:rStyle w:val="FontStyle99"/>
          <w:rFonts w:ascii="宋体" w:eastAsia="宋体" w:hint="eastAsia"/>
          <w:sz w:val="21"/>
          <w:szCs w:val="21"/>
        </w:rPr>
        <w:t>2.1</w:t>
      </w:r>
      <w:r w:rsidRPr="00D75111">
        <w:rPr>
          <w:rFonts w:asciiTheme="minorEastAsia" w:hAnsiTheme="minorEastAsia" w:hint="eastAsia"/>
          <w:bCs/>
          <w:szCs w:val="21"/>
        </w:rPr>
        <w:t>内部审核</w:t>
      </w:r>
      <w:r w:rsidRPr="00D75111">
        <w:rPr>
          <w:rFonts w:asciiTheme="minorEastAsia" w:hAnsiTheme="minorEastAsia" w:cs="宋体"/>
          <w:bCs/>
          <w:kern w:val="0"/>
          <w:szCs w:val="21"/>
        </w:rPr>
        <w:t>情况：</w:t>
      </w:r>
      <w:r w:rsidRPr="00D75111">
        <w:rPr>
          <w:rFonts w:ascii="宋体" w:hAnsi="宋体" w:hint="eastAsia"/>
          <w:bCs/>
          <w:szCs w:val="21"/>
        </w:rPr>
        <w:t>企业每年进行一次内审，于2021年0</w:t>
      </w:r>
      <w:r w:rsidR="00654B3D">
        <w:rPr>
          <w:rFonts w:ascii="宋体" w:hAnsi="宋体"/>
          <w:bCs/>
          <w:szCs w:val="21"/>
        </w:rPr>
        <w:t>5</w:t>
      </w:r>
      <w:r w:rsidRPr="00D75111">
        <w:rPr>
          <w:rFonts w:ascii="宋体" w:hAnsi="宋体" w:hint="eastAsia"/>
          <w:bCs/>
          <w:szCs w:val="21"/>
        </w:rPr>
        <w:t>月</w:t>
      </w:r>
      <w:r w:rsidR="00654B3D">
        <w:rPr>
          <w:rFonts w:ascii="宋体" w:hAnsi="宋体" w:hint="eastAsia"/>
          <w:bCs/>
          <w:szCs w:val="21"/>
        </w:rPr>
        <w:t>1</w:t>
      </w:r>
      <w:r w:rsidR="00654B3D">
        <w:rPr>
          <w:rFonts w:ascii="宋体" w:hAnsi="宋体"/>
          <w:bCs/>
          <w:szCs w:val="21"/>
        </w:rPr>
        <w:t>0</w:t>
      </w:r>
      <w:r w:rsidRPr="00D75111">
        <w:rPr>
          <w:rFonts w:ascii="宋体" w:hAnsi="宋体" w:hint="eastAsia"/>
          <w:bCs/>
          <w:szCs w:val="21"/>
        </w:rPr>
        <w:t>日，组织了测量管理体系内部审核，对体系涉及的所有部门进行了全要素的审核，发现了一个观察项项，在规定时间内采取了纠正措施，验证有效，已关闭。</w:t>
      </w:r>
    </w:p>
    <w:p w14:paraId="45E040D0" w14:textId="4E36F2BD" w:rsidR="00183EBC" w:rsidRDefault="00183EBC" w:rsidP="00183EBC">
      <w:pPr>
        <w:snapToGrid w:val="0"/>
        <w:spacing w:line="380" w:lineRule="exact"/>
        <w:rPr>
          <w:bCs/>
          <w:szCs w:val="21"/>
        </w:rPr>
      </w:pPr>
      <w:r w:rsidRPr="00D75111">
        <w:rPr>
          <w:rStyle w:val="FontStyle99"/>
          <w:rFonts w:ascii="宋体" w:eastAsia="宋体" w:hint="eastAsia"/>
          <w:sz w:val="21"/>
          <w:szCs w:val="21"/>
        </w:rPr>
        <w:t>2.2管理评审情况：</w:t>
      </w:r>
      <w:r w:rsidRPr="00D75111">
        <w:rPr>
          <w:rFonts w:hint="eastAsia"/>
          <w:bCs/>
          <w:szCs w:val="21"/>
        </w:rPr>
        <w:t>企业于</w:t>
      </w:r>
      <w:r w:rsidRPr="00D75111">
        <w:rPr>
          <w:rFonts w:hint="eastAsia"/>
          <w:bCs/>
          <w:szCs w:val="21"/>
        </w:rPr>
        <w:t>2021</w:t>
      </w:r>
      <w:r w:rsidRPr="00D75111">
        <w:rPr>
          <w:rFonts w:hint="eastAsia"/>
          <w:bCs/>
          <w:szCs w:val="21"/>
        </w:rPr>
        <w:t>年</w:t>
      </w:r>
      <w:r w:rsidRPr="00D75111">
        <w:rPr>
          <w:rFonts w:hint="eastAsia"/>
          <w:bCs/>
          <w:szCs w:val="21"/>
        </w:rPr>
        <w:t>0</w:t>
      </w:r>
      <w:r w:rsidR="00654B3D">
        <w:rPr>
          <w:bCs/>
          <w:szCs w:val="21"/>
        </w:rPr>
        <w:t>6</w:t>
      </w:r>
      <w:r w:rsidRPr="00D75111">
        <w:rPr>
          <w:rFonts w:hint="eastAsia"/>
          <w:bCs/>
          <w:szCs w:val="21"/>
        </w:rPr>
        <w:t>月</w:t>
      </w:r>
      <w:r w:rsidR="00654B3D">
        <w:rPr>
          <w:bCs/>
          <w:szCs w:val="21"/>
        </w:rPr>
        <w:t>08</w:t>
      </w:r>
      <w:r w:rsidRPr="00D75111">
        <w:rPr>
          <w:rFonts w:hint="eastAsia"/>
          <w:bCs/>
          <w:szCs w:val="21"/>
        </w:rPr>
        <w:t>日开展了测量管理体系进行管理评审，会议由企业</w:t>
      </w:r>
      <w:r w:rsidR="00344ED7">
        <w:rPr>
          <w:rFonts w:hint="eastAsia"/>
          <w:bCs/>
          <w:szCs w:val="21"/>
        </w:rPr>
        <w:t>董莉</w:t>
      </w:r>
      <w:r w:rsidRPr="00D75111">
        <w:rPr>
          <w:rFonts w:hint="eastAsia"/>
          <w:bCs/>
          <w:szCs w:val="21"/>
        </w:rPr>
        <w:t>总经理主持，根据管理评审内容的要求，管代</w:t>
      </w:r>
      <w:r w:rsidR="00654B3D">
        <w:rPr>
          <w:rFonts w:hint="eastAsia"/>
          <w:bCs/>
          <w:szCs w:val="21"/>
        </w:rPr>
        <w:t>沈国兵</w:t>
      </w:r>
      <w:r w:rsidRPr="00D75111">
        <w:rPr>
          <w:rFonts w:hint="eastAsia"/>
          <w:bCs/>
          <w:szCs w:val="21"/>
        </w:rPr>
        <w:t>及各部门汇报了相应的评审输入工作完成情况，总经理作了评审总结报告，评审结论肯定了建立的测量管理体系的充分性、有效性和适宜性，</w:t>
      </w:r>
      <w:r w:rsidR="00654B3D">
        <w:rPr>
          <w:rFonts w:hint="eastAsia"/>
          <w:bCs/>
          <w:szCs w:val="21"/>
        </w:rPr>
        <w:t>目前不需修改，</w:t>
      </w:r>
      <w:r w:rsidRPr="00D75111">
        <w:rPr>
          <w:rFonts w:hint="eastAsia"/>
          <w:bCs/>
          <w:szCs w:val="21"/>
        </w:rPr>
        <w:t>并形成了管理评审报告</w:t>
      </w:r>
      <w:r w:rsidR="00654B3D">
        <w:rPr>
          <w:rFonts w:hint="eastAsia"/>
          <w:bCs/>
          <w:szCs w:val="21"/>
        </w:rPr>
        <w:t>，</w:t>
      </w:r>
      <w:r w:rsidRPr="00D75111">
        <w:rPr>
          <w:rFonts w:hint="eastAsia"/>
          <w:bCs/>
          <w:szCs w:val="21"/>
        </w:rPr>
        <w:t>满足要求。</w:t>
      </w:r>
    </w:p>
    <w:p w14:paraId="47233E22" w14:textId="77777777" w:rsidR="00183EBC" w:rsidRPr="00D75111" w:rsidRDefault="00183EBC" w:rsidP="00183EBC">
      <w:pPr>
        <w:snapToGrid w:val="0"/>
        <w:spacing w:line="240" w:lineRule="exact"/>
        <w:rPr>
          <w:rStyle w:val="FontStyle99"/>
          <w:rFonts w:ascii="宋体" w:eastAsia="宋体"/>
          <w:sz w:val="21"/>
          <w:szCs w:val="21"/>
        </w:rPr>
      </w:pPr>
    </w:p>
    <w:p w14:paraId="2E137EA3" w14:textId="4B6FD8E1" w:rsidR="00183EBC" w:rsidRPr="002078EA" w:rsidRDefault="00183EBC" w:rsidP="00183EBC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</w:t>
      </w:r>
      <w:r w:rsidRPr="00344ED7">
        <w:rPr>
          <w:rFonts w:asciiTheme="minorEastAsia" w:hAnsiTheme="minorEastAsia" w:cs="宋体" w:hint="eastAsia"/>
          <w:bCs/>
          <w:kern w:val="0"/>
          <w:szCs w:val="21"/>
        </w:rPr>
        <w:t>识别的关键测量过程进行了持续的控制，在去年审核以来的</w:t>
      </w:r>
      <w:r w:rsidRPr="00344ED7">
        <w:rPr>
          <w:rFonts w:hint="eastAsia"/>
        </w:rPr>
        <w:t>一年内未增重要、关键测量过</w:t>
      </w:r>
      <w:r w:rsidRPr="002078EA">
        <w:rPr>
          <w:rFonts w:hint="eastAsia"/>
        </w:rPr>
        <w:t>程，抽查了已识别的</w:t>
      </w:r>
      <w:r w:rsidR="00A478ED" w:rsidRPr="002078EA">
        <w:t>2</w:t>
      </w:r>
      <w:r w:rsidRPr="002078EA">
        <w:t>3</w:t>
      </w:r>
      <w:r w:rsidRPr="002078EA">
        <w:rPr>
          <w:rFonts w:hint="eastAsia"/>
        </w:rPr>
        <w:t>个测量过程中的</w:t>
      </w:r>
      <w:r w:rsidR="00A478ED" w:rsidRPr="002078EA">
        <w:rPr>
          <w:rFonts w:hint="eastAsia"/>
        </w:rPr>
        <w:t>关键</w:t>
      </w:r>
      <w:r w:rsidRPr="002078EA">
        <w:rPr>
          <w:rFonts w:ascii="宋体" w:hAnsi="宋体" w:hint="eastAsia"/>
          <w:szCs w:val="21"/>
        </w:rPr>
        <w:t>测量过程</w:t>
      </w:r>
      <w:r w:rsidR="00A478ED" w:rsidRPr="002078EA">
        <w:rPr>
          <w:rFonts w:ascii="宋体" w:hAnsi="宋体" w:hint="eastAsia"/>
          <w:szCs w:val="21"/>
        </w:rPr>
        <w:t>（</w:t>
      </w:r>
      <w:r w:rsidR="002078EA" w:rsidRPr="002078EA">
        <w:rPr>
          <w:rFonts w:asciiTheme="minorEastAsia" w:hAnsiTheme="minorEastAsia" w:cs="宋体" w:hint="eastAsia"/>
          <w:bCs/>
          <w:kern w:val="0"/>
          <w:szCs w:val="21"/>
        </w:rPr>
        <w:t>管材壁厚检测过程</w:t>
      </w:r>
      <w:r w:rsidR="002078EA">
        <w:rPr>
          <w:rFonts w:asciiTheme="minorEastAsia" w:hAnsiTheme="minorEastAsia" w:cs="宋体" w:hint="eastAsia"/>
          <w:bCs/>
          <w:kern w:val="0"/>
          <w:szCs w:val="21"/>
        </w:rPr>
        <w:t>）</w:t>
      </w:r>
      <w:r w:rsidRPr="002078EA">
        <w:rPr>
          <w:rFonts w:asciiTheme="minorEastAsia" w:hAnsiTheme="minorEastAsia" w:cs="宋体" w:hint="eastAsia"/>
          <w:bCs/>
          <w:kern w:val="0"/>
          <w:szCs w:val="21"/>
        </w:rPr>
        <w:t xml:space="preserve">： </w:t>
      </w:r>
    </w:p>
    <w:p w14:paraId="3CEDF65A" w14:textId="16995533" w:rsidR="00183EBC" w:rsidRPr="002078EA" w:rsidRDefault="00183EBC" w:rsidP="00183EBC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078EA">
        <w:rPr>
          <w:rFonts w:asciiTheme="minorEastAsia" w:hAnsiTheme="minorEastAsia" w:cs="宋体" w:hint="eastAsia"/>
          <w:bCs/>
          <w:kern w:val="0"/>
          <w:szCs w:val="21"/>
        </w:rPr>
        <w:t xml:space="preserve">a)计量要求的导出和验证：查 </w:t>
      </w:r>
      <w:r w:rsidR="002078EA" w:rsidRPr="002078EA">
        <w:rPr>
          <w:rFonts w:asciiTheme="minorEastAsia" w:hAnsiTheme="minorEastAsia" w:cs="宋体" w:hint="eastAsia"/>
          <w:bCs/>
          <w:kern w:val="0"/>
          <w:szCs w:val="21"/>
        </w:rPr>
        <w:t>管材壁厚检测过程</w:t>
      </w:r>
      <w:r w:rsidRPr="002078EA">
        <w:rPr>
          <w:rFonts w:hint="eastAsia"/>
        </w:rPr>
        <w:t>，计量要求导出方法正确，验证满足测量过程要求。详见附件《计量要求导出及验证记录表》</w:t>
      </w:r>
    </w:p>
    <w:p w14:paraId="1010AAF2" w14:textId="5637EF6B" w:rsidR="00183EBC" w:rsidRPr="002078EA" w:rsidRDefault="00183EBC" w:rsidP="00183EBC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078EA">
        <w:rPr>
          <w:rFonts w:asciiTheme="minorEastAsia" w:hAnsiTheme="minorEastAsia" w:cs="宋体" w:hint="eastAsia"/>
          <w:kern w:val="0"/>
          <w:szCs w:val="21"/>
        </w:rPr>
        <w:t>b)</w:t>
      </w:r>
      <w:r w:rsidRPr="002078EA">
        <w:rPr>
          <w:rFonts w:asciiTheme="minorEastAsia" w:hAnsiTheme="minorEastAsia" w:cs="宋体"/>
          <w:kern w:val="0"/>
          <w:szCs w:val="21"/>
        </w:rPr>
        <w:t>测量不确定评定</w:t>
      </w:r>
      <w:r w:rsidRPr="002078EA">
        <w:rPr>
          <w:rFonts w:asciiTheme="minorEastAsia" w:hAnsiTheme="minorEastAsia" w:cs="宋体" w:hint="eastAsia"/>
          <w:kern w:val="0"/>
          <w:szCs w:val="21"/>
        </w:rPr>
        <w:t xml:space="preserve">：查 </w:t>
      </w:r>
      <w:r w:rsidR="002078EA" w:rsidRPr="002078EA">
        <w:rPr>
          <w:rFonts w:asciiTheme="minorEastAsia" w:hAnsiTheme="minorEastAsia" w:cs="宋体" w:hint="eastAsia"/>
          <w:kern w:val="0"/>
          <w:szCs w:val="21"/>
        </w:rPr>
        <w:t>管材壁厚检测过程</w:t>
      </w:r>
      <w:r w:rsidRPr="002078EA">
        <w:rPr>
          <w:rFonts w:hint="eastAsia"/>
        </w:rPr>
        <w:t>，测量不确定度评定正确。详见附件《测量不确定度评定》</w:t>
      </w:r>
    </w:p>
    <w:p w14:paraId="6A7ACDFE" w14:textId="4F0239BD" w:rsidR="00183EBC" w:rsidRPr="002078EA" w:rsidRDefault="00183EBC" w:rsidP="00183EBC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078EA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2078EA" w:rsidRPr="002078EA">
        <w:rPr>
          <w:rFonts w:asciiTheme="minorEastAsia" w:hAnsiTheme="minorEastAsia" w:cs="宋体" w:hint="eastAsia"/>
          <w:kern w:val="0"/>
          <w:szCs w:val="21"/>
        </w:rPr>
        <w:t>管材壁厚检测过程</w:t>
      </w:r>
      <w:r w:rsidRPr="002078EA">
        <w:rPr>
          <w:rFonts w:hint="eastAsia"/>
        </w:rPr>
        <w:t>，采用标</w:t>
      </w:r>
      <w:r w:rsidR="00F51EDB">
        <w:rPr>
          <w:rFonts w:hint="eastAsia"/>
        </w:rPr>
        <w:t>准核查件</w:t>
      </w:r>
      <w:r w:rsidRPr="002078EA">
        <w:rPr>
          <w:rFonts w:hint="eastAsia"/>
        </w:rPr>
        <w:t>比对法进行有效性确认，满足要求。详见附件《测量过程有效性确认记录》</w:t>
      </w:r>
    </w:p>
    <w:p w14:paraId="043D7F70" w14:textId="236DD656" w:rsidR="00183EBC" w:rsidRPr="002078EA" w:rsidRDefault="00183EBC" w:rsidP="00183EBC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078EA">
        <w:rPr>
          <w:rFonts w:asciiTheme="minorEastAsia" w:hAnsiTheme="minorEastAsia" w:cs="宋体" w:hint="eastAsia"/>
          <w:kern w:val="0"/>
          <w:szCs w:val="21"/>
        </w:rPr>
        <w:t>d)</w:t>
      </w:r>
      <w:r w:rsidRPr="002078EA">
        <w:rPr>
          <w:rFonts w:asciiTheme="minorEastAsia" w:hAnsiTheme="minorEastAsia" w:cs="宋体"/>
          <w:kern w:val="0"/>
          <w:szCs w:val="21"/>
        </w:rPr>
        <w:t>测量过程的控制</w:t>
      </w:r>
      <w:r w:rsidRPr="002078EA">
        <w:rPr>
          <w:rFonts w:asciiTheme="minorEastAsia" w:hAnsiTheme="minorEastAsia" w:cs="宋体" w:hint="eastAsia"/>
          <w:kern w:val="0"/>
          <w:szCs w:val="21"/>
        </w:rPr>
        <w:t>：查</w:t>
      </w:r>
      <w:r w:rsidR="002078EA" w:rsidRPr="002078EA">
        <w:rPr>
          <w:rFonts w:asciiTheme="minorEastAsia" w:hAnsiTheme="minorEastAsia" w:cs="宋体" w:hint="eastAsia"/>
          <w:bCs/>
          <w:kern w:val="0"/>
          <w:szCs w:val="21"/>
        </w:rPr>
        <w:t>管材壁厚检测过程</w:t>
      </w:r>
      <w:r w:rsidRPr="002078EA">
        <w:rPr>
          <w:rFonts w:hint="eastAsia"/>
        </w:rPr>
        <w:t>，编制了控制规范，对测量人员、测量设备、测量环境进行控制，满足要求。详见附件《测量过程控制检查表》</w:t>
      </w:r>
    </w:p>
    <w:p w14:paraId="464EB052" w14:textId="20F16B08" w:rsidR="00183EBC" w:rsidRPr="002078EA" w:rsidRDefault="00183EBC" w:rsidP="00183EBC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078EA">
        <w:rPr>
          <w:rFonts w:asciiTheme="minorEastAsia" w:hAnsiTheme="minorEastAsia" w:cs="宋体" w:hint="eastAsia"/>
          <w:kern w:val="0"/>
          <w:szCs w:val="21"/>
        </w:rPr>
        <w:lastRenderedPageBreak/>
        <w:t>e)</w:t>
      </w:r>
      <w:r w:rsidRPr="002078EA">
        <w:rPr>
          <w:rFonts w:asciiTheme="minorEastAsia" w:hAnsiTheme="minorEastAsia" w:cs="宋体"/>
          <w:kern w:val="0"/>
          <w:szCs w:val="21"/>
        </w:rPr>
        <w:t>测量过程的监视</w:t>
      </w:r>
      <w:r w:rsidRPr="002078EA">
        <w:rPr>
          <w:rFonts w:asciiTheme="minorEastAsia" w:hAnsiTheme="minorEastAsia" w:cs="宋体" w:hint="eastAsia"/>
          <w:kern w:val="0"/>
          <w:szCs w:val="21"/>
        </w:rPr>
        <w:t>：查</w:t>
      </w:r>
      <w:r w:rsidR="002078EA" w:rsidRPr="002078EA">
        <w:rPr>
          <w:rFonts w:asciiTheme="minorEastAsia" w:hAnsiTheme="minorEastAsia" w:cs="宋体" w:hint="eastAsia"/>
          <w:kern w:val="0"/>
          <w:szCs w:val="21"/>
        </w:rPr>
        <w:t>管材</w:t>
      </w:r>
      <w:r w:rsidR="002078EA" w:rsidRPr="002078EA">
        <w:rPr>
          <w:rFonts w:asciiTheme="minorEastAsia" w:hAnsiTheme="minorEastAsia" w:cs="宋体" w:hint="eastAsia"/>
          <w:bCs/>
          <w:kern w:val="0"/>
          <w:szCs w:val="21"/>
        </w:rPr>
        <w:t>壁厚检测</w:t>
      </w:r>
      <w:r w:rsidRPr="002078EA">
        <w:rPr>
          <w:rFonts w:asciiTheme="minorEastAsia" w:hAnsiTheme="minorEastAsia" w:cs="宋体" w:hint="eastAsia"/>
          <w:bCs/>
          <w:kern w:val="0"/>
          <w:szCs w:val="21"/>
        </w:rPr>
        <w:t>过程</w:t>
      </w:r>
      <w:r w:rsidRPr="002078EA">
        <w:rPr>
          <w:rFonts w:hint="eastAsia"/>
        </w:rPr>
        <w:t>，</w:t>
      </w:r>
      <w:r w:rsidRPr="002078EA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53CF2250" w14:textId="7AB14381" w:rsidR="00183EBC" w:rsidRPr="00344ED7" w:rsidRDefault="00183EBC" w:rsidP="00183EBC">
      <w:pPr>
        <w:widowControl/>
        <w:spacing w:line="380" w:lineRule="exact"/>
        <w:rPr>
          <w:szCs w:val="21"/>
        </w:rPr>
      </w:pPr>
      <w:r w:rsidRPr="00344ED7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344ED7">
        <w:rPr>
          <w:rFonts w:ascii="宋体" w:eastAsia="宋体" w:hAnsi="宋体" w:hint="eastAsia"/>
          <w:bCs/>
          <w:szCs w:val="21"/>
        </w:rPr>
        <w:t>企业未建立最高标准，企业测量设备全部送</w:t>
      </w:r>
      <w:r w:rsidR="00344ED7" w:rsidRPr="00344ED7">
        <w:rPr>
          <w:rFonts w:ascii="宋体" w:eastAsia="宋体" w:hAnsi="宋体" w:hint="eastAsia"/>
          <w:bCs/>
          <w:szCs w:val="21"/>
        </w:rPr>
        <w:t>江苏世通仪器检测服务有限公司及深圳市计量质量检测研究院</w:t>
      </w:r>
      <w:r w:rsidRPr="00344ED7">
        <w:rPr>
          <w:rFonts w:ascii="宋体" w:hAnsi="宋体" w:hint="eastAsia"/>
          <w:szCs w:val="21"/>
        </w:rPr>
        <w:t>检定</w:t>
      </w:r>
      <w:r w:rsidRPr="00344ED7">
        <w:rPr>
          <w:rFonts w:hint="eastAsia"/>
          <w:szCs w:val="21"/>
        </w:rPr>
        <w:t>校准。抽查</w:t>
      </w:r>
      <w:r w:rsidRPr="00344ED7">
        <w:rPr>
          <w:szCs w:val="21"/>
        </w:rPr>
        <w:t>8</w:t>
      </w:r>
      <w:r w:rsidRPr="00344ED7">
        <w:rPr>
          <w:rFonts w:hint="eastAsia"/>
          <w:szCs w:val="21"/>
        </w:rPr>
        <w:t>台测量设备检定校准证书，溯源性满足要求。详见《测量设备溯源检查表》</w:t>
      </w:r>
    </w:p>
    <w:p w14:paraId="4C643FD0" w14:textId="77777777" w:rsidR="00183EBC" w:rsidRPr="00654B3D" w:rsidRDefault="00183EBC" w:rsidP="00183EBC">
      <w:pPr>
        <w:widowControl/>
        <w:spacing w:line="240" w:lineRule="exact"/>
        <w:rPr>
          <w:color w:val="FF0000"/>
          <w:szCs w:val="21"/>
        </w:rPr>
      </w:pPr>
    </w:p>
    <w:p w14:paraId="3CF0E5DB" w14:textId="77777777" w:rsidR="00183EBC" w:rsidRPr="00E40DCC" w:rsidRDefault="00183EBC" w:rsidP="00183EBC">
      <w:pPr>
        <w:widowControl/>
        <w:spacing w:line="360" w:lineRule="exact"/>
        <w:rPr>
          <w:szCs w:val="21"/>
        </w:rPr>
      </w:pPr>
      <w:r w:rsidRPr="00E40DCC">
        <w:rPr>
          <w:rFonts w:hint="eastAsia"/>
          <w:szCs w:val="21"/>
        </w:rPr>
        <w:t>4.</w:t>
      </w:r>
      <w:r w:rsidRPr="00E40DCC">
        <w:rPr>
          <w:rFonts w:hint="eastAsia"/>
          <w:szCs w:val="21"/>
        </w:rPr>
        <w:t>能源管理情况：</w:t>
      </w:r>
    </w:p>
    <w:p w14:paraId="00AECD7E" w14:textId="130E5B89" w:rsidR="00183EBC" w:rsidRPr="00E40DCC" w:rsidRDefault="00E40DCC" w:rsidP="00183EBC">
      <w:pPr>
        <w:widowControl/>
        <w:spacing w:line="360" w:lineRule="exact"/>
        <w:ind w:firstLineChars="200" w:firstLine="420"/>
        <w:rPr>
          <w:rFonts w:ascii="宋体" w:eastAsia="宋体" w:hAnsi="宋体"/>
          <w:bCs/>
          <w:szCs w:val="21"/>
        </w:rPr>
      </w:pPr>
      <w:r w:rsidRPr="00E40DCC">
        <w:rPr>
          <w:rFonts w:hint="eastAsia"/>
          <w:szCs w:val="21"/>
        </w:rPr>
        <w:t>企业主要耗能为水和电，年总能耗为</w:t>
      </w:r>
      <w:r w:rsidRPr="00E40DCC">
        <w:rPr>
          <w:rFonts w:hint="eastAsia"/>
          <w:szCs w:val="21"/>
        </w:rPr>
        <w:t>909.75</w:t>
      </w:r>
      <w:r w:rsidRPr="00E40DCC">
        <w:rPr>
          <w:rFonts w:hint="eastAsia"/>
          <w:szCs w:val="21"/>
        </w:rPr>
        <w:t>吨标煤，</w:t>
      </w:r>
      <w:r w:rsidR="00183EBC" w:rsidRPr="00E40DCC">
        <w:rPr>
          <w:rFonts w:hint="eastAsia"/>
          <w:szCs w:val="21"/>
        </w:rPr>
        <w:t>不是重点耗能企业，</w:t>
      </w:r>
      <w:r w:rsidR="00183EBC" w:rsidRPr="00E40DCC">
        <w:rPr>
          <w:rFonts w:ascii="宋体" w:eastAsia="宋体" w:hAnsi="宋体" w:hint="eastAsia"/>
          <w:bCs/>
          <w:szCs w:val="21"/>
        </w:rPr>
        <w:t>能源计量管理满足GB17167</w:t>
      </w:r>
      <w:r w:rsidR="00183EBC" w:rsidRPr="00E40DCC">
        <w:rPr>
          <w:rFonts w:ascii="宋体" w:eastAsia="宋体" w:hAnsi="宋体"/>
          <w:bCs/>
          <w:szCs w:val="21"/>
        </w:rPr>
        <w:t>-2006</w:t>
      </w:r>
      <w:r w:rsidR="00183EBC" w:rsidRPr="00E40DCC">
        <w:rPr>
          <w:rFonts w:ascii="宋体" w:eastAsia="宋体" w:hAnsi="宋体" w:hint="eastAsia"/>
          <w:bCs/>
          <w:szCs w:val="21"/>
        </w:rPr>
        <w:t>标准要求。</w:t>
      </w:r>
    </w:p>
    <w:p w14:paraId="4D0E0076" w14:textId="77777777" w:rsidR="00183EBC" w:rsidRPr="00B25C05" w:rsidRDefault="00183EBC" w:rsidP="00183EBC">
      <w:pPr>
        <w:widowControl/>
        <w:spacing w:line="240" w:lineRule="exact"/>
        <w:ind w:firstLineChars="100" w:firstLine="210"/>
        <w:rPr>
          <w:rFonts w:ascii="宋体" w:eastAsia="宋体" w:hAnsi="宋体"/>
          <w:bCs/>
          <w:color w:val="FF0000"/>
          <w:szCs w:val="21"/>
        </w:rPr>
      </w:pPr>
      <w:r w:rsidRPr="00B25C05">
        <w:rPr>
          <w:rFonts w:ascii="宋体" w:eastAsia="宋体" w:hAnsi="宋体" w:hint="eastAsia"/>
          <w:bCs/>
          <w:color w:val="FF0000"/>
          <w:szCs w:val="21"/>
        </w:rPr>
        <w:t xml:space="preserve"> </w:t>
      </w:r>
    </w:p>
    <w:p w14:paraId="2D3496B8" w14:textId="77777777" w:rsidR="00183EBC" w:rsidRPr="00D43A81" w:rsidRDefault="00183EBC" w:rsidP="00A61C23">
      <w:pPr>
        <w:spacing w:line="380" w:lineRule="exact"/>
        <w:rPr>
          <w:rFonts w:cs="宋体"/>
          <w:kern w:val="0"/>
        </w:rPr>
      </w:pPr>
      <w:r w:rsidRPr="00D43A81">
        <w:rPr>
          <w:rFonts w:hint="eastAsia"/>
        </w:rPr>
        <w:t>5.</w:t>
      </w:r>
      <w:r w:rsidRPr="00D43A81">
        <w:rPr>
          <w:rFonts w:hint="eastAsia"/>
        </w:rPr>
        <w:t>对认证审核时提出的不符合项的纠正措施情况有表述</w:t>
      </w:r>
      <w:r w:rsidRPr="00D43A81">
        <w:rPr>
          <w:rFonts w:cs="宋体"/>
          <w:kern w:val="0"/>
        </w:rPr>
        <w:t>：</w:t>
      </w:r>
      <w:r w:rsidRPr="00D43A81">
        <w:rPr>
          <w:rFonts w:cs="宋体"/>
          <w:kern w:val="0"/>
        </w:rPr>
        <w:t> </w:t>
      </w:r>
    </w:p>
    <w:p w14:paraId="64E9E4CF" w14:textId="397E86D9" w:rsidR="00A61C23" w:rsidRDefault="00A61C23" w:rsidP="00A61C23">
      <w:pPr>
        <w:widowControl/>
        <w:spacing w:line="380" w:lineRule="exact"/>
        <w:ind w:firstLineChars="200" w:firstLine="420"/>
      </w:pPr>
      <w:r>
        <w:rPr>
          <w:rFonts w:hint="eastAsia"/>
        </w:rPr>
        <w:t>去年对企业的年审中发现的一个次要不符合项：</w:t>
      </w:r>
    </w:p>
    <w:p w14:paraId="7BFBB9A1" w14:textId="53AE1F0D" w:rsidR="00A61C23" w:rsidRDefault="00A61C23" w:rsidP="00A61C23">
      <w:pPr>
        <w:widowControl/>
        <w:spacing w:line="38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）、检查质检部现场使用的测量设备编号（</w:t>
      </w:r>
      <w:r>
        <w:rPr>
          <w:rFonts w:hint="eastAsia"/>
        </w:rPr>
        <w:t>A</w:t>
      </w:r>
      <w:r>
        <w:t>S-CL-09</w:t>
      </w:r>
      <w:r>
        <w:rPr>
          <w:rFonts w:hint="eastAsia"/>
        </w:rPr>
        <w:t>），规格型号</w:t>
      </w:r>
      <w:r>
        <w:rPr>
          <w:rFonts w:hint="eastAsia"/>
        </w:rPr>
        <w:t>(</w:t>
      </w:r>
      <w:r>
        <w:t>0-150)mm</w:t>
      </w:r>
      <w:r>
        <w:rPr>
          <w:rFonts w:hint="eastAsia"/>
        </w:rPr>
        <w:t>的游标卡尺未对其进行计量确认标识管理，不符合认证审核准则条款号：</w:t>
      </w:r>
      <w:r>
        <w:rPr>
          <w:rFonts w:hint="eastAsia"/>
        </w:rPr>
        <w:t>GB/T19022-2003 6.2.4</w:t>
      </w:r>
      <w:r>
        <w:rPr>
          <w:rFonts w:hint="eastAsia"/>
        </w:rPr>
        <w:t>标识的要求。</w:t>
      </w:r>
      <w:r>
        <w:rPr>
          <w:rFonts w:hint="eastAsia"/>
        </w:rPr>
        <w:t xml:space="preserve"> </w:t>
      </w:r>
    </w:p>
    <w:p w14:paraId="028C4ED0" w14:textId="77777777" w:rsidR="00D53733" w:rsidRDefault="00A61C23" w:rsidP="00A61C23">
      <w:pPr>
        <w:widowControl/>
        <w:spacing w:line="380" w:lineRule="exact"/>
        <w:ind w:firstLineChars="200" w:firstLine="420"/>
      </w:pPr>
      <w:r>
        <w:rPr>
          <w:rFonts w:hint="eastAsia"/>
        </w:rPr>
        <w:t>企业采取的纠正措施：提供了整改照片，整改日期为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日，计量标识为“计量确认合格标识”，确认日期为：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日，有效期至</w:t>
      </w:r>
      <w:r>
        <w:rPr>
          <w:rFonts w:hint="eastAsia"/>
        </w:rPr>
        <w:t>202</w:t>
      </w:r>
      <w:r>
        <w:t>0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日，同时在现场检查了编号（</w:t>
      </w:r>
      <w:r>
        <w:rPr>
          <w:rFonts w:hint="eastAsia"/>
        </w:rPr>
        <w:t>A</w:t>
      </w:r>
      <w:r>
        <w:t>S-CL-09</w:t>
      </w:r>
      <w:r>
        <w:rPr>
          <w:rFonts w:hint="eastAsia"/>
        </w:rPr>
        <w:t>），规格型号</w:t>
      </w:r>
      <w:r>
        <w:rPr>
          <w:rFonts w:hint="eastAsia"/>
        </w:rPr>
        <w:t>(</w:t>
      </w:r>
      <w:r>
        <w:t>0-150)mm</w:t>
      </w:r>
      <w:r>
        <w:rPr>
          <w:rFonts w:hint="eastAsia"/>
        </w:rPr>
        <w:t>的游标卡尺在有效期内的计量确认合格标识”，确认日期为：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日，有效期至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日，同时查看了</w:t>
      </w:r>
      <w:r w:rsidR="00D53733">
        <w:rPr>
          <w:rFonts w:hint="eastAsia"/>
        </w:rPr>
        <w:t>此测量设备的</w:t>
      </w:r>
      <w:r>
        <w:rPr>
          <w:rFonts w:hint="eastAsia"/>
        </w:rPr>
        <w:t>校准证书，相关信息和标识一致，满足要求。</w:t>
      </w:r>
      <w:r>
        <w:rPr>
          <w:rFonts w:hint="eastAsia"/>
        </w:rPr>
        <w:t xml:space="preserve"> </w:t>
      </w:r>
    </w:p>
    <w:p w14:paraId="327CEBDC" w14:textId="303A1DEF" w:rsidR="00D53733" w:rsidRPr="00741024" w:rsidRDefault="00D53733" w:rsidP="00D53733">
      <w:pPr>
        <w:widowControl/>
        <w:spacing w:line="380" w:lineRule="exact"/>
        <w:ind w:firstLineChars="200" w:firstLine="420"/>
      </w:pPr>
      <w:r w:rsidRPr="00741024">
        <w:rPr>
          <w:rFonts w:hint="eastAsia"/>
        </w:rPr>
        <w:t>上年审核确定的</w:t>
      </w:r>
      <w:r>
        <w:rPr>
          <w:rFonts w:hint="eastAsia"/>
        </w:rPr>
        <w:t>一</w:t>
      </w:r>
      <w:r w:rsidRPr="00741024">
        <w:rPr>
          <w:rFonts w:hint="eastAsia"/>
        </w:rPr>
        <w:t>个次要不符合项，经审核组本次现场审核及确认，通过对纠正措施工作的实施、完成情况跟踪及有效性进行现场查验，确认采取措施有效，以上不符合项已整改完成，同意关闭。</w:t>
      </w:r>
    </w:p>
    <w:p w14:paraId="3433A9C1" w14:textId="72109E0D" w:rsidR="00183EBC" w:rsidRPr="00B25C05" w:rsidRDefault="00183EBC" w:rsidP="00F51EDB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 w:rsidRPr="00B25C05">
        <w:rPr>
          <w:rFonts w:hint="eastAsia"/>
          <w:color w:val="FF0000"/>
        </w:rPr>
        <w:t xml:space="preserve">   </w:t>
      </w:r>
    </w:p>
    <w:p w14:paraId="3D042E53" w14:textId="77777777" w:rsidR="00183EBC" w:rsidRPr="00D43A81" w:rsidRDefault="00183EBC" w:rsidP="00183EBC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43A81">
        <w:rPr>
          <w:rFonts w:asciiTheme="minorEastAsia" w:hAnsiTheme="minorEastAsia" w:cs="宋体" w:hint="eastAsia"/>
          <w:kern w:val="0"/>
          <w:szCs w:val="21"/>
        </w:rPr>
        <w:t>对</w:t>
      </w:r>
      <w:r w:rsidRPr="00D43A81">
        <w:rPr>
          <w:rFonts w:asciiTheme="minorEastAsia" w:hAnsiTheme="minorEastAsia" w:hint="eastAsia"/>
          <w:bCs/>
          <w:szCs w:val="21"/>
        </w:rPr>
        <w:t>投诉的处理</w:t>
      </w:r>
      <w:r w:rsidRPr="00D43A81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471FE7E" w14:textId="77777777" w:rsidR="00183EBC" w:rsidRPr="00D43A81" w:rsidRDefault="00183EBC" w:rsidP="00183EBC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43A81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043D0789" w14:textId="77777777" w:rsidR="00183EBC" w:rsidRPr="00B25C05" w:rsidRDefault="00183EBC" w:rsidP="00183EBC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B25C05">
        <w:rPr>
          <w:rFonts w:hint="eastAsia"/>
          <w:bCs/>
          <w:color w:val="FF0000"/>
          <w:szCs w:val="21"/>
        </w:rPr>
        <w:t xml:space="preserve"> </w:t>
      </w:r>
    </w:p>
    <w:p w14:paraId="3456CB7E" w14:textId="77777777" w:rsidR="00183EBC" w:rsidRPr="00D75111" w:rsidRDefault="00183EBC" w:rsidP="00183EBC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D75111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0C96783" w14:textId="33B698FB" w:rsidR="00183EBC" w:rsidRPr="00D86AAF" w:rsidRDefault="00183EBC" w:rsidP="00183EBC">
      <w:pPr>
        <w:widowControl/>
        <w:spacing w:line="380" w:lineRule="exact"/>
        <w:ind w:firstLineChars="200" w:firstLine="420"/>
      </w:pPr>
      <w:r w:rsidRPr="00344ED7">
        <w:rPr>
          <w:rFonts w:hint="eastAsia"/>
        </w:rPr>
        <w:t>查</w:t>
      </w:r>
      <w:r w:rsidR="00344ED7" w:rsidRPr="00344ED7">
        <w:t>ASGY/CLSC-2021</w:t>
      </w:r>
      <w:r w:rsidRPr="00344ED7">
        <w:rPr>
          <w:rFonts w:hint="eastAsia"/>
        </w:rPr>
        <w:t>《测量管理手册》规定了公司的测量管理体系管理方针及质量目标</w:t>
      </w:r>
      <w:r w:rsidR="00344ED7" w:rsidRPr="00344ED7">
        <w:rPr>
          <w:rFonts w:hint="eastAsia"/>
        </w:rPr>
        <w:t>五</w:t>
      </w:r>
      <w:r w:rsidRPr="00344ED7">
        <w:rPr>
          <w:rFonts w:hint="eastAsia"/>
        </w:rPr>
        <w:t>项一致，有具体指标可测量</w:t>
      </w:r>
      <w:r w:rsidRPr="00D86AAF">
        <w:rPr>
          <w:rFonts w:hint="eastAsia"/>
        </w:rPr>
        <w:t>，查</w:t>
      </w:r>
      <w:r w:rsidRPr="00D86AAF">
        <w:rPr>
          <w:rFonts w:hint="eastAsia"/>
        </w:rPr>
        <w:t>2021</w:t>
      </w:r>
      <w:r w:rsidRPr="00D86AAF">
        <w:rPr>
          <w:rFonts w:hint="eastAsia"/>
        </w:rPr>
        <w:t>年</w:t>
      </w:r>
      <w:r w:rsidR="00F51EDB">
        <w:rPr>
          <w:rFonts w:ascii="等线" w:hAnsi="等线" w:cs="宋体" w:hint="eastAsia"/>
          <w:bCs/>
          <w:kern w:val="0"/>
          <w:szCs w:val="21"/>
        </w:rPr>
        <w:t>上半年</w:t>
      </w:r>
      <w:r w:rsidRPr="00D86AAF">
        <w:rPr>
          <w:rFonts w:hint="eastAsia"/>
        </w:rPr>
        <w:t>公司的质量目标由</w:t>
      </w:r>
      <w:r w:rsidR="00344ED7" w:rsidRPr="00D86AAF">
        <w:rPr>
          <w:rFonts w:hint="eastAsia"/>
        </w:rPr>
        <w:t>技质</w:t>
      </w:r>
      <w:r w:rsidRPr="00D86AAF">
        <w:rPr>
          <w:rFonts w:hint="eastAsia"/>
        </w:rPr>
        <w:t>部统计考核，均达标。</w:t>
      </w:r>
    </w:p>
    <w:p w14:paraId="4994ABAF" w14:textId="77777777" w:rsidR="00183EBC" w:rsidRPr="00D75111" w:rsidRDefault="00183EBC" w:rsidP="00183EBC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678B4106" w14:textId="77777777" w:rsidR="00183EBC" w:rsidRPr="00D75111" w:rsidRDefault="00183EBC" w:rsidP="00344ED7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/>
          <w:bCs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16C7D8FF" w14:textId="4DD31421" w:rsidR="00183EBC" w:rsidRDefault="00344ED7" w:rsidP="00344ED7">
      <w:pPr>
        <w:widowControl/>
        <w:spacing w:line="380" w:lineRule="exact"/>
        <w:ind w:firstLine="431"/>
        <w:rPr>
          <w:rFonts w:ascii="宋体" w:hAnsi="宋体"/>
          <w:szCs w:val="21"/>
        </w:rPr>
      </w:pPr>
      <w:r w:rsidRPr="00344ED7">
        <w:rPr>
          <w:rFonts w:ascii="宋体" w:hAnsi="宋体" w:hint="eastAsia"/>
          <w:szCs w:val="21"/>
        </w:rPr>
        <w:t>一年来企业的组织机构及资质的变更情况：由于人员变动，管理者代表由原来的张玉宝变更为沈国兵，变更日期为2021.04月06日；同时体系的手册和程序文件的版本也进行了变更由原来的A/0版变更为：A/1；手册编号为</w:t>
      </w:r>
      <w:bookmarkStart w:id="9" w:name="_Hlk82595383"/>
      <w:r w:rsidRPr="00344ED7">
        <w:rPr>
          <w:rFonts w:ascii="宋体" w:hAnsi="宋体" w:hint="eastAsia"/>
          <w:szCs w:val="21"/>
        </w:rPr>
        <w:t>ASGY/CLSC-2021</w:t>
      </w:r>
      <w:bookmarkEnd w:id="9"/>
      <w:r w:rsidRPr="00344ED7">
        <w:rPr>
          <w:rFonts w:ascii="宋体" w:hAnsi="宋体" w:hint="eastAsia"/>
          <w:szCs w:val="21"/>
        </w:rPr>
        <w:t>,质检部更名为技质部。</w:t>
      </w:r>
    </w:p>
    <w:p w14:paraId="35B81D64" w14:textId="77777777" w:rsidR="00F51EDB" w:rsidRPr="00B25C05" w:rsidRDefault="00F51EDB" w:rsidP="00F51EDB">
      <w:pPr>
        <w:widowControl/>
        <w:spacing w:line="240" w:lineRule="exact"/>
        <w:ind w:firstLine="431"/>
        <w:rPr>
          <w:rFonts w:asciiTheme="minorEastAsia" w:hAnsiTheme="minorEastAsia"/>
          <w:bCs/>
          <w:color w:val="FF0000"/>
          <w:szCs w:val="21"/>
        </w:rPr>
      </w:pPr>
    </w:p>
    <w:p w14:paraId="0BDC687C" w14:textId="77777777" w:rsidR="00183EBC" w:rsidRPr="00D75111" w:rsidRDefault="00183EBC" w:rsidP="00183EBC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D75111">
        <w:rPr>
          <w:rFonts w:hint="eastAsia"/>
          <w:bCs/>
        </w:rPr>
        <w:t>格引用</w:t>
      </w:r>
      <w:r w:rsidRPr="00D75111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1A11937" w14:textId="34AFD947" w:rsidR="00183EBC" w:rsidRPr="00D75111" w:rsidRDefault="00183EBC" w:rsidP="00183EBC">
      <w:pPr>
        <w:widowControl/>
        <w:spacing w:line="38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cs="宋体" w:hint="eastAsia"/>
          <w:bCs/>
          <w:kern w:val="0"/>
          <w:szCs w:val="21"/>
        </w:rPr>
        <w:t>企业测量管理体系认证证书主要用于企业形象广告宣传、内部管理提升</w:t>
      </w:r>
      <w:r w:rsidR="00D53733">
        <w:rPr>
          <w:rFonts w:asciiTheme="minorEastAsia" w:hAnsiTheme="minorEastAsia" w:cs="宋体" w:hint="eastAsia"/>
          <w:bCs/>
          <w:kern w:val="0"/>
          <w:szCs w:val="21"/>
        </w:rPr>
        <w:t>、开发市场及顾客要求</w:t>
      </w:r>
      <w:r w:rsidRPr="00D75111">
        <w:rPr>
          <w:rFonts w:asciiTheme="minorEastAsia" w:hAnsiTheme="minorEastAsia" w:cs="宋体" w:hint="eastAsia"/>
          <w:bCs/>
          <w:kern w:val="0"/>
          <w:szCs w:val="21"/>
        </w:rPr>
        <w:t>等，企业对标志的使用，符合相关标准和规定。</w:t>
      </w:r>
    </w:p>
    <w:p w14:paraId="3C51275A" w14:textId="77777777" w:rsidR="00183EBC" w:rsidRPr="00545E78" w:rsidRDefault="00183EBC" w:rsidP="00183EBC">
      <w:pPr>
        <w:widowControl/>
        <w:spacing w:line="24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</w:p>
    <w:p w14:paraId="105F6F68" w14:textId="64B512CD" w:rsidR="00183EBC" w:rsidRPr="00C366C2" w:rsidRDefault="00183EBC" w:rsidP="00183EBC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C366C2">
        <w:rPr>
          <w:rFonts w:asciiTheme="minorEastAsia" w:hAnsiTheme="minorEastAsia" w:cs="宋体" w:hint="eastAsia"/>
          <w:bCs/>
          <w:kern w:val="0"/>
          <w:szCs w:val="21"/>
        </w:rPr>
        <w:lastRenderedPageBreak/>
        <w:t>1</w:t>
      </w:r>
      <w:r w:rsidRPr="00C366C2">
        <w:rPr>
          <w:rFonts w:asciiTheme="minorEastAsia" w:hAnsiTheme="minorEastAsia" w:cs="宋体"/>
          <w:bCs/>
          <w:kern w:val="0"/>
          <w:szCs w:val="21"/>
        </w:rPr>
        <w:t>0.</w:t>
      </w:r>
      <w:r w:rsidRPr="00C366C2">
        <w:rPr>
          <w:rFonts w:hint="eastAsia"/>
        </w:rPr>
        <w:t xml:space="preserve"> </w:t>
      </w:r>
      <w:r w:rsidRPr="00C366C2">
        <w:rPr>
          <w:rFonts w:asciiTheme="minorEastAsia" w:hAnsiTheme="minorEastAsia" w:cs="宋体" w:hint="eastAsia"/>
          <w:bCs/>
          <w:kern w:val="0"/>
          <w:szCs w:val="21"/>
        </w:rPr>
        <w:t>本次审核未发现不符合情况。</w:t>
      </w:r>
    </w:p>
    <w:p w14:paraId="471A4CE6" w14:textId="119F28AE" w:rsidR="00183EBC" w:rsidRPr="00CD394B" w:rsidRDefault="00183EBC" w:rsidP="00CD394B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color w:val="FF0000"/>
          <w:kern w:val="0"/>
          <w:szCs w:val="21"/>
        </w:rPr>
      </w:pPr>
      <w:r w:rsidRPr="00C366C2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CD394B">
        <w:rPr>
          <w:rFonts w:asciiTheme="minorEastAsia" w:hAnsiTheme="minorEastAsia" w:cs="宋体" w:hint="eastAsia"/>
          <w:bCs/>
          <w:color w:val="FF0000"/>
          <w:kern w:val="0"/>
          <w:szCs w:val="21"/>
        </w:rPr>
        <w:t xml:space="preserve"> </w:t>
      </w:r>
    </w:p>
    <w:p w14:paraId="5704FA35" w14:textId="77777777" w:rsidR="00183EBC" w:rsidRPr="00E34FC9" w:rsidRDefault="00183EBC" w:rsidP="00183EBC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E34FC9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E34FC9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E34FC9">
        <w:rPr>
          <w:rFonts w:ascii="宋体" w:eastAsia="宋体" w:hAnsi="宋体" w:cs="宋体"/>
          <w:bCs/>
          <w:kern w:val="0"/>
          <w:szCs w:val="21"/>
        </w:rPr>
        <w:t>(</w:t>
      </w:r>
      <w:r w:rsidRPr="00E34FC9">
        <w:rPr>
          <w:rFonts w:ascii="宋体" w:eastAsia="宋体" w:hAnsi="宋体" w:cs="宋体"/>
          <w:kern w:val="0"/>
          <w:szCs w:val="21"/>
        </w:rPr>
        <w:t>含需要说</w:t>
      </w:r>
      <w:r w:rsidRPr="00E34FC9">
        <w:rPr>
          <w:rFonts w:ascii="宋体" w:eastAsia="宋体" w:hAnsi="宋体" w:cs="宋体"/>
          <w:kern w:val="0"/>
          <w:szCs w:val="28"/>
        </w:rPr>
        <w:t>明的事项):</w:t>
      </w:r>
    </w:p>
    <w:p w14:paraId="2D171021" w14:textId="77777777" w:rsidR="00F51EDB" w:rsidRDefault="00183EBC" w:rsidP="00183EBC">
      <w:pPr>
        <w:snapToGrid w:val="0"/>
        <w:spacing w:line="400" w:lineRule="exact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 w:rsidRPr="004831C8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Pr="004831C8">
        <w:rPr>
          <w:rStyle w:val="FontStyle137"/>
          <w:rFonts w:ascii="宋体" w:eastAsia="宋体" w:hAnsi="宋体"/>
          <w:sz w:val="21"/>
          <w:szCs w:val="21"/>
        </w:rPr>
        <w:t>21年0</w:t>
      </w:r>
      <w:r>
        <w:rPr>
          <w:rStyle w:val="FontStyle137"/>
          <w:rFonts w:ascii="宋体" w:eastAsia="宋体" w:hAnsi="宋体"/>
          <w:sz w:val="21"/>
          <w:szCs w:val="21"/>
        </w:rPr>
        <w:t>9</w:t>
      </w:r>
      <w:r w:rsidRPr="004831C8">
        <w:rPr>
          <w:rStyle w:val="FontStyle137"/>
          <w:rFonts w:ascii="宋体" w:eastAsia="宋体" w:hAnsi="宋体"/>
          <w:sz w:val="21"/>
          <w:szCs w:val="21"/>
        </w:rPr>
        <w:t>月</w:t>
      </w:r>
      <w:r>
        <w:rPr>
          <w:rStyle w:val="FontStyle137"/>
          <w:rFonts w:ascii="宋体" w:eastAsia="宋体" w:hAnsi="宋体"/>
          <w:sz w:val="21"/>
          <w:szCs w:val="21"/>
        </w:rPr>
        <w:t>1</w:t>
      </w:r>
      <w:r w:rsidR="00D53733">
        <w:rPr>
          <w:rStyle w:val="FontStyle137"/>
          <w:rFonts w:ascii="宋体" w:eastAsia="宋体" w:hAnsi="宋体"/>
          <w:sz w:val="21"/>
          <w:szCs w:val="21"/>
        </w:rPr>
        <w:t>5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日</w:t>
      </w:r>
      <w:r w:rsidR="00D53733">
        <w:rPr>
          <w:rStyle w:val="FontStyle137"/>
          <w:rFonts w:ascii="宋体" w:eastAsia="宋体" w:hAnsi="宋体" w:hint="eastAsia"/>
          <w:sz w:val="21"/>
          <w:szCs w:val="21"/>
        </w:rPr>
        <w:t>-</w:t>
      </w:r>
      <w:r w:rsidR="00D53733">
        <w:rPr>
          <w:rStyle w:val="FontStyle137"/>
          <w:rFonts w:ascii="宋体" w:eastAsia="宋体" w:hAnsi="宋体"/>
          <w:sz w:val="21"/>
          <w:szCs w:val="21"/>
        </w:rPr>
        <w:t>16</w:t>
      </w:r>
      <w:r w:rsidR="00D53733">
        <w:rPr>
          <w:rStyle w:val="FontStyle137"/>
          <w:rFonts w:ascii="宋体" w:eastAsia="宋体" w:hAnsi="宋体" w:hint="eastAsia"/>
          <w:sz w:val="21"/>
          <w:szCs w:val="21"/>
        </w:rPr>
        <w:t>日上午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4831C8">
        <w:rPr>
          <w:rStyle w:val="FontStyle137"/>
          <w:rFonts w:ascii="宋体" w:eastAsia="宋体" w:hAnsi="宋体"/>
          <w:sz w:val="21"/>
          <w:szCs w:val="21"/>
        </w:rPr>
        <w:t>对</w:t>
      </w:r>
      <w:r>
        <w:t>安徽安塑管业有限公司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4831C8">
        <w:rPr>
          <w:rStyle w:val="FontStyle137"/>
          <w:rFonts w:ascii="宋体" w:eastAsia="宋体" w:hAnsi="宋体"/>
          <w:sz w:val="21"/>
          <w:szCs w:val="21"/>
        </w:rPr>
        <w:t>审核</w:t>
      </w:r>
      <w:r w:rsidRPr="004831C8">
        <w:rPr>
          <w:rFonts w:asciiTheme="minorEastAsia" w:hAnsiTheme="minorEastAsia" w:hint="eastAsia"/>
          <w:bCs/>
          <w:szCs w:val="21"/>
        </w:rPr>
        <w:t>，验证了公司在去年</w:t>
      </w:r>
    </w:p>
    <w:p w14:paraId="7035A244" w14:textId="77777777" w:rsidR="00F51EDB" w:rsidRDefault="00183EBC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>
        <w:rPr>
          <w:rFonts w:asciiTheme="minorEastAsia" w:hAnsiTheme="minorEastAsia" w:hint="eastAsia"/>
          <w:bCs/>
          <w:szCs w:val="21"/>
        </w:rPr>
        <w:t>年</w:t>
      </w:r>
      <w:r w:rsidRPr="004831C8">
        <w:rPr>
          <w:rFonts w:asciiTheme="minorEastAsia" w:hAnsiTheme="minorEastAsia" w:hint="eastAsia"/>
          <w:bCs/>
          <w:szCs w:val="21"/>
        </w:rPr>
        <w:t>审以来的一年内，测量管理体系运作情况，</w:t>
      </w:r>
      <w:r w:rsidRPr="004831C8">
        <w:rPr>
          <w:rFonts w:ascii="宋体" w:hAnsi="宋体" w:hint="eastAsia"/>
          <w:szCs w:val="21"/>
        </w:rPr>
        <w:t>公司领导重视体系运行和管理，体系文件得到有效实</w:t>
      </w:r>
    </w:p>
    <w:p w14:paraId="234BC224" w14:textId="77777777" w:rsidR="00F51EDB" w:rsidRDefault="00183EBC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4831C8">
        <w:rPr>
          <w:rFonts w:ascii="宋体" w:hAnsi="宋体" w:hint="eastAsia"/>
          <w:szCs w:val="21"/>
        </w:rPr>
        <w:t>施，企业</w:t>
      </w:r>
      <w:r w:rsidRPr="00CD394B">
        <w:rPr>
          <w:rFonts w:ascii="宋体" w:hAnsi="宋体" w:hint="eastAsia"/>
          <w:szCs w:val="21"/>
        </w:rPr>
        <w:t>管理规范，无新增关键</w:t>
      </w:r>
      <w:r w:rsidR="00D53733" w:rsidRPr="00CD394B">
        <w:rPr>
          <w:rFonts w:ascii="宋体" w:hAnsi="宋体" w:hint="eastAsia"/>
          <w:szCs w:val="21"/>
        </w:rPr>
        <w:t>重要</w:t>
      </w:r>
      <w:r w:rsidRPr="00CD394B">
        <w:rPr>
          <w:rFonts w:ascii="宋体" w:hAnsi="宋体" w:hint="eastAsia"/>
          <w:szCs w:val="21"/>
        </w:rPr>
        <w:t>测量过程，检查了已识别的关键重要测量过程：</w:t>
      </w:r>
      <w:r w:rsidR="002078EA" w:rsidRPr="00CD394B">
        <w:rPr>
          <w:rFonts w:ascii="宋体" w:hAnsi="宋体" w:hint="eastAsia"/>
          <w:szCs w:val="21"/>
        </w:rPr>
        <w:t>管材壁厚检测</w:t>
      </w:r>
    </w:p>
    <w:p w14:paraId="57CC2341" w14:textId="77777777" w:rsidR="00F51EDB" w:rsidRDefault="002078EA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CD394B">
        <w:rPr>
          <w:rFonts w:ascii="宋体" w:hAnsi="宋体" w:hint="eastAsia"/>
          <w:szCs w:val="21"/>
        </w:rPr>
        <w:t>过程</w:t>
      </w:r>
      <w:r w:rsidR="00183EBC" w:rsidRPr="00CD394B">
        <w:rPr>
          <w:rFonts w:ascii="宋体" w:hAnsi="宋体" w:hint="eastAsia"/>
          <w:szCs w:val="21"/>
        </w:rPr>
        <w:t>，</w:t>
      </w:r>
      <w:r w:rsidR="00183EBC" w:rsidRPr="004831C8">
        <w:rPr>
          <w:rFonts w:ascii="宋体" w:hAnsi="宋体" w:hint="eastAsia"/>
          <w:szCs w:val="21"/>
        </w:rPr>
        <w:t>测量过程受控、监视方法正确有效，重要测量人员能力受控，测量设备、</w:t>
      </w:r>
      <w:r w:rsidR="00183EBC" w:rsidRPr="005D1019">
        <w:rPr>
          <w:rFonts w:ascii="宋体" w:hAnsi="宋体" w:hint="eastAsia"/>
          <w:szCs w:val="21"/>
        </w:rPr>
        <w:t>测量环境、测量软</w:t>
      </w:r>
    </w:p>
    <w:p w14:paraId="7926F29A" w14:textId="77777777" w:rsidR="00F51EDB" w:rsidRDefault="00183EBC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5D1019">
        <w:rPr>
          <w:rFonts w:ascii="宋体" w:hAnsi="宋体" w:hint="eastAsia"/>
          <w:szCs w:val="21"/>
        </w:rPr>
        <w:t>件、测量记录及外部供方管理等各项工作。综上所述，审核组认为</w:t>
      </w:r>
      <w:r>
        <w:t>安徽安塑管业有限公司</w:t>
      </w:r>
      <w:r w:rsidRPr="005D1019">
        <w:rPr>
          <w:rFonts w:ascii="宋体" w:hAnsi="宋体" w:hint="eastAsia"/>
          <w:szCs w:val="21"/>
        </w:rPr>
        <w:t>测量管理</w:t>
      </w:r>
    </w:p>
    <w:p w14:paraId="4D8F5CBB" w14:textId="77777777" w:rsidR="00F51EDB" w:rsidRDefault="00183EBC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5D1019">
        <w:rPr>
          <w:rFonts w:ascii="宋体" w:hAnsi="宋体" w:hint="eastAsia"/>
          <w:szCs w:val="21"/>
        </w:rPr>
        <w:t>体系，符合GB/T 19022-2003标准要求，对体系运行具有持续的有效性、符合性予以肯定。建议报</w:t>
      </w:r>
    </w:p>
    <w:p w14:paraId="74FF973F" w14:textId="3E869F05" w:rsidR="00183EBC" w:rsidRPr="00E34FC9" w:rsidRDefault="00183EBC" w:rsidP="00F51EDB">
      <w:pPr>
        <w:snapToGrid w:val="0"/>
        <w:spacing w:line="400" w:lineRule="exact"/>
        <w:ind w:rightChars="-244" w:right="-512"/>
        <w:rPr>
          <w:rFonts w:ascii="宋体" w:hAnsi="宋体"/>
          <w:szCs w:val="21"/>
        </w:rPr>
      </w:pPr>
      <w:r w:rsidRPr="005D1019">
        <w:rPr>
          <w:rFonts w:ascii="宋体" w:hAnsi="宋体" w:hint="eastAsia"/>
          <w:szCs w:val="21"/>
        </w:rPr>
        <w:t>请北京国标联合认证有限公司批准通过监督审核。</w:t>
      </w:r>
    </w:p>
    <w:p w14:paraId="0C5A3D7B" w14:textId="77777777" w:rsidR="00183EBC" w:rsidRPr="00E34FC9" w:rsidRDefault="00183EBC" w:rsidP="00183EBC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5226AFE1" w14:textId="77777777" w:rsidR="00F51EDB" w:rsidRDefault="00F51EDB" w:rsidP="00183EBC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04571CC1" w14:textId="77777777" w:rsidR="00F51EDB" w:rsidRDefault="00F51EDB" w:rsidP="00183EBC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7CF5593E" w14:textId="31361F2F" w:rsidR="00183EBC" w:rsidRPr="00E34FC9" w:rsidRDefault="00183EBC" w:rsidP="00183EBC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4144" behindDoc="0" locked="0" layoutInCell="1" allowOverlap="1" wp14:anchorId="4E7AD2AB" wp14:editId="58F0CB3A">
            <wp:simplePos x="0" y="0"/>
            <wp:positionH relativeFrom="column">
              <wp:posOffset>1608545</wp:posOffset>
            </wp:positionH>
            <wp:positionV relativeFrom="paragraph">
              <wp:posOffset>229598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D9D40" w14:textId="5F51F14F" w:rsidR="00183EBC" w:rsidRPr="00E34FC9" w:rsidRDefault="00183EBC" w:rsidP="00183EBC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kern w:val="0"/>
          <w:szCs w:val="21"/>
        </w:rPr>
        <w:t>审核组组长（签字）：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E34FC9">
        <w:rPr>
          <w:rFonts w:ascii="宋体" w:eastAsia="宋体" w:hAnsi="宋体" w:cs="宋体"/>
          <w:kern w:val="0"/>
          <w:szCs w:val="21"/>
        </w:rPr>
        <w:t>日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E34FC9">
        <w:rPr>
          <w:rFonts w:ascii="宋体" w:eastAsia="宋体" w:hAnsi="宋体" w:cs="宋体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9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16</w:t>
      </w:r>
    </w:p>
    <w:p w14:paraId="673698A8" w14:textId="77777777" w:rsidR="00183EBC" w:rsidRPr="00A41B6D" w:rsidRDefault="00183EBC" w:rsidP="00183EBC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</w:p>
    <w:p w14:paraId="348B6157" w14:textId="16AE8FBA" w:rsidR="00183EBC" w:rsidRPr="00804371" w:rsidRDefault="00CD394B" w:rsidP="00183EBC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A4C097E" wp14:editId="6B24657A">
            <wp:simplePos x="0" y="0"/>
            <wp:positionH relativeFrom="column">
              <wp:posOffset>1676582</wp:posOffset>
            </wp:positionH>
            <wp:positionV relativeFrom="paragraph">
              <wp:posOffset>173627</wp:posOffset>
            </wp:positionV>
            <wp:extent cx="781050" cy="4743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4345"/>
                    </a:xfrm>
                    <a:prstGeom prst="rect">
                      <a:avLst/>
                    </a:prstGeom>
                    <a:solidFill>
                      <a:srgbClr val="FFFFFF">
                        <a:alpha val="78999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20731" w14:textId="3F9372F9" w:rsidR="00183EBC" w:rsidRPr="00E34FC9" w:rsidRDefault="00183EBC" w:rsidP="00D5373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9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16</w:t>
      </w:r>
    </w:p>
    <w:p w14:paraId="3BC3C4C7" w14:textId="5A2D638A" w:rsidR="004B033F" w:rsidRPr="00183EBC" w:rsidRDefault="008808A2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6060DB56" w14:textId="0FE54A94" w:rsidR="00863661" w:rsidRDefault="008808A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A6ABEAB" w14:textId="1C219B16" w:rsidR="00F51EDB" w:rsidRDefault="00F51E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0476339" w14:textId="5DB65F71" w:rsidR="00F51EDB" w:rsidRDefault="00F51E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87854CF" w14:textId="77777777" w:rsidR="00F51EDB" w:rsidRPr="004B033F" w:rsidRDefault="00F51E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ECB524C" w14:textId="42E9CE0D" w:rsidR="004B033F" w:rsidRDefault="002C02E7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59212891" w14:textId="44F845C8" w:rsidR="00863661" w:rsidRPr="004B033F" w:rsidRDefault="008808A2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F51EDB">
      <w:headerReference w:type="default" r:id="rId11"/>
      <w:pgSz w:w="11906" w:h="16838"/>
      <w:pgMar w:top="1440" w:right="1514" w:bottom="1440" w:left="157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BD5C" w14:textId="77777777" w:rsidR="008808A2" w:rsidRDefault="008808A2">
      <w:r>
        <w:separator/>
      </w:r>
    </w:p>
  </w:endnote>
  <w:endnote w:type="continuationSeparator" w:id="0">
    <w:p w14:paraId="1F552D69" w14:textId="77777777" w:rsidR="008808A2" w:rsidRDefault="0088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E230" w14:textId="77777777" w:rsidR="008808A2" w:rsidRDefault="008808A2">
      <w:r>
        <w:separator/>
      </w:r>
    </w:p>
  </w:footnote>
  <w:footnote w:type="continuationSeparator" w:id="0">
    <w:p w14:paraId="4DCD3112" w14:textId="77777777" w:rsidR="008808A2" w:rsidRDefault="0088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7BA6" w14:textId="77777777" w:rsidR="00863661" w:rsidRDefault="002C02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7D981245" wp14:editId="4E01DD86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5A3EBD" w14:textId="77777777" w:rsidR="00863661" w:rsidRDefault="008808A2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9C2C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057249B4" w14:textId="77777777" w:rsidR="00863661" w:rsidRDefault="002C02E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C02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258B51" w14:textId="77777777" w:rsidR="00863661" w:rsidRDefault="002C02E7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F5E594F" w14:textId="77777777" w:rsidR="00863661" w:rsidRDefault="008808A2">
    <w:pPr>
      <w:rPr>
        <w:sz w:val="18"/>
        <w:szCs w:val="18"/>
      </w:rPr>
    </w:pPr>
    <w:r>
      <w:rPr>
        <w:sz w:val="18"/>
      </w:rPr>
      <w:pict w14:anchorId="5A5B8E63"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203"/>
    <w:rsid w:val="00183EBC"/>
    <w:rsid w:val="002078EA"/>
    <w:rsid w:val="002C02E7"/>
    <w:rsid w:val="00344ED7"/>
    <w:rsid w:val="003E477B"/>
    <w:rsid w:val="00654B3D"/>
    <w:rsid w:val="006A7A70"/>
    <w:rsid w:val="008808A2"/>
    <w:rsid w:val="00A478ED"/>
    <w:rsid w:val="00A61C23"/>
    <w:rsid w:val="00CD394B"/>
    <w:rsid w:val="00D53733"/>
    <w:rsid w:val="00D86AAF"/>
    <w:rsid w:val="00E27A47"/>
    <w:rsid w:val="00E40DCC"/>
    <w:rsid w:val="00F10203"/>
    <w:rsid w:val="00F5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20ED10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2017-09-01T06:24:00Z</cp:lastPrinted>
  <dcterms:created xsi:type="dcterms:W3CDTF">2015-10-10T03:59:00Z</dcterms:created>
  <dcterms:modified xsi:type="dcterms:W3CDTF">2021-09-17T05:12:00Z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