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四川中科正旋建设工程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416-2019-QJEO-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