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0413-2019-EO-2021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成都同飞科技有限责任公司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E:ISC-E-2019-0346,O:ISC-O-2019-0330,Q:ISC-Q-2020-1057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91510105730203416H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E:85,O:85,Q:85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成都同飞科技有限责任公司</w:t>
            </w:r>
            <w:bookmarkEnd w:id="17"/>
          </w:p>
        </w:tc>
        <w:tc>
          <w:tcPr>
            <w:tcW w:w="5013" w:type="dxa"/>
            <w:gridSpan w:val="4"/>
            <w:vMerge w:val="restart"/>
          </w:tcPr>
          <w:p>
            <w:pPr>
              <w:widowControl/>
              <w:jc w:val="left"/>
              <w:rPr>
                <w:rFonts w:ascii="宋体" w:hAnsi="宋体" w:cs="宋体"/>
                <w:color w:val="000000"/>
                <w:kern w:val="0"/>
                <w:szCs w:val="21"/>
              </w:rPr>
            </w:pPr>
            <w:r>
              <w:rPr>
                <w:rFonts w:ascii="宋体" w:hAnsi="宋体" w:cs="宋体"/>
                <w:color w:val="000000"/>
                <w:kern w:val="0"/>
                <w:szCs w:val="21"/>
              </w:rPr>
              <w:t>E：计算机应用软件的设计开发；</w:t>
            </w:r>
            <w:r>
              <w:rPr>
                <w:rFonts w:hint="eastAsia" w:ascii="宋体" w:hAnsi="宋体" w:cs="宋体"/>
                <w:color w:val="000000"/>
                <w:kern w:val="0"/>
                <w:szCs w:val="21"/>
              </w:rPr>
              <w:t>地理信息系统工程（地理信息数据采集、数据处理、数据库建设）</w:t>
            </w:r>
            <w:r>
              <w:rPr>
                <w:rFonts w:ascii="宋体" w:hAnsi="宋体" w:cs="宋体"/>
                <w:color w:val="000000"/>
                <w:kern w:val="0"/>
                <w:szCs w:val="21"/>
              </w:rPr>
              <w:t>；工程测量；测绘航空摄影；计算机信息系统集成</w:t>
            </w:r>
            <w:r>
              <w:rPr>
                <w:rFonts w:hint="eastAsia" w:ascii="宋体" w:hAnsi="宋体" w:cs="宋体"/>
                <w:color w:val="000000"/>
                <w:kern w:val="0"/>
                <w:szCs w:val="21"/>
              </w:rPr>
              <w:t>所涉及场所的相关环境管理活动</w:t>
            </w:r>
            <w:r>
              <w:rPr>
                <w:rFonts w:ascii="宋体" w:hAnsi="宋体" w:cs="宋体"/>
                <w:color w:val="000000"/>
                <w:kern w:val="0"/>
                <w:szCs w:val="21"/>
              </w:rPr>
              <w:t>。</w:t>
            </w:r>
          </w:p>
          <w:p>
            <w:pPr>
              <w:widowControl/>
              <w:jc w:val="left"/>
              <w:rPr>
                <w:rFonts w:ascii="宋体" w:hAnsi="宋体" w:cs="宋体"/>
                <w:color w:val="000000"/>
                <w:kern w:val="0"/>
                <w:szCs w:val="21"/>
              </w:rPr>
            </w:pPr>
            <w:r>
              <w:rPr>
                <w:rFonts w:ascii="宋体" w:hAnsi="宋体" w:cs="宋体"/>
                <w:color w:val="000000"/>
                <w:kern w:val="0"/>
                <w:szCs w:val="21"/>
              </w:rPr>
              <w:t>O：计算机应用软件的设计开发；</w:t>
            </w:r>
            <w:r>
              <w:rPr>
                <w:rFonts w:hint="eastAsia" w:ascii="宋体" w:hAnsi="宋体" w:cs="宋体"/>
                <w:color w:val="000000"/>
                <w:kern w:val="0"/>
                <w:szCs w:val="21"/>
              </w:rPr>
              <w:t>地理信息系统工程（地理信息数据采集、数据处理、数据库建设）</w:t>
            </w:r>
            <w:r>
              <w:rPr>
                <w:rFonts w:ascii="宋体" w:hAnsi="宋体" w:cs="宋体"/>
                <w:color w:val="000000"/>
                <w:kern w:val="0"/>
                <w:szCs w:val="21"/>
              </w:rPr>
              <w:t>；工程测量；测绘航空摄影；计算机信息系统集成</w:t>
            </w:r>
            <w:r>
              <w:rPr>
                <w:rFonts w:hint="eastAsia" w:ascii="宋体" w:hAnsi="宋体" w:cs="宋体"/>
                <w:color w:val="000000"/>
                <w:kern w:val="0"/>
                <w:szCs w:val="21"/>
              </w:rPr>
              <w:t>所涉及场所的相关职业健康安全管理活动</w:t>
            </w:r>
            <w:r>
              <w:rPr>
                <w:rFonts w:ascii="宋体" w:hAnsi="宋体" w:cs="宋体"/>
                <w:color w:val="000000"/>
                <w:kern w:val="0"/>
                <w:szCs w:val="21"/>
              </w:rPr>
              <w:t>。</w:t>
            </w:r>
          </w:p>
          <w:p>
            <w:pPr>
              <w:snapToGrid w:val="0"/>
              <w:spacing w:line="0" w:lineRule="atLeast"/>
              <w:jc w:val="left"/>
              <w:rPr>
                <w:sz w:val="22"/>
                <w:szCs w:val="22"/>
              </w:rPr>
            </w:pPr>
            <w:r>
              <w:rPr>
                <w:rFonts w:ascii="宋体" w:hAnsi="宋体" w:cs="宋体"/>
                <w:color w:val="000000"/>
                <w:kern w:val="0"/>
                <w:szCs w:val="21"/>
              </w:rPr>
              <w:t>Q：计算机应用软件的设计开发；</w:t>
            </w:r>
            <w:r>
              <w:rPr>
                <w:rFonts w:hint="eastAsia" w:ascii="宋体" w:hAnsi="宋体" w:cs="宋体"/>
                <w:color w:val="000000"/>
                <w:kern w:val="0"/>
                <w:szCs w:val="21"/>
              </w:rPr>
              <w:t>地理信息系统工程（地理信息数据采集、数据处理、数据库建设）</w:t>
            </w:r>
            <w:r>
              <w:rPr>
                <w:rFonts w:ascii="宋体" w:hAnsi="宋体" w:cs="宋体"/>
                <w:color w:val="000000"/>
                <w:kern w:val="0"/>
                <w:szCs w:val="21"/>
              </w:rPr>
              <w:t>；工程测量；测绘航空摄影；计算机信息系统集</w:t>
            </w:r>
            <w:r>
              <w:rPr>
                <w:rFonts w:hint="eastAsia" w:ascii="宋体" w:hAnsi="宋体" w:cs="宋体"/>
                <w:color w:val="000000"/>
                <w:kern w:val="0"/>
                <w:szCs w:val="21"/>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成都市青羊区光华东三路489号3栋5层</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成都市青羊区光华东三路489号3栋5层</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b/>
                <w:color w:val="000000" w:themeColor="text1"/>
                <w:sz w:val="22"/>
                <w:szCs w:val="22"/>
              </w:rPr>
              <w:t>Chengdu Tofly Tech.co.,ltd.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pStyle w:val="2"/>
              <w:spacing w:line="240" w:lineRule="auto"/>
              <w:ind w:firstLine="0"/>
              <w:jc w:val="left"/>
              <w:rPr>
                <w:sz w:val="21"/>
                <w:szCs w:val="16"/>
              </w:rPr>
            </w:pPr>
            <w:r>
              <w:rPr>
                <w:b/>
                <w:color w:val="000000" w:themeColor="text1"/>
                <w:sz w:val="22"/>
                <w:szCs w:val="22"/>
              </w:rPr>
              <w:t>Design and development of computer application software; Geographic Information System Engineering</w:t>
            </w:r>
            <w:r>
              <w:rPr>
                <w:rFonts w:hint="eastAsia"/>
                <w:b/>
                <w:color w:val="000000" w:themeColor="text1"/>
                <w:sz w:val="22"/>
                <w:szCs w:val="22"/>
              </w:rPr>
              <w:t>（</w:t>
            </w:r>
            <w:r>
              <w:rPr>
                <w:b/>
                <w:color w:val="000000" w:themeColor="text1"/>
                <w:sz w:val="22"/>
                <w:szCs w:val="22"/>
              </w:rPr>
              <w:t>Geographic information data collection, data processing, database construction</w:t>
            </w:r>
            <w:r>
              <w:rPr>
                <w:rFonts w:hint="eastAsia"/>
                <w:b/>
                <w:color w:val="000000" w:themeColor="text1"/>
                <w:sz w:val="22"/>
                <w:szCs w:val="22"/>
              </w:rPr>
              <w:t>）</w:t>
            </w:r>
            <w:r>
              <w:rPr>
                <w:b/>
                <w:color w:val="000000" w:themeColor="text1"/>
                <w:sz w:val="22"/>
                <w:szCs w:val="22"/>
              </w:rPr>
              <w:t>; Engineering measurement; Surveying and mapping aerial photography; Computer information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b/>
                <w:color w:val="000000" w:themeColor="text1"/>
                <w:sz w:val="22"/>
                <w:szCs w:val="22"/>
              </w:rPr>
              <w:t>Design and development of computer application software; Geographic Information System Engineering</w:t>
            </w:r>
            <w:r>
              <w:rPr>
                <w:rFonts w:hint="eastAsia"/>
                <w:b/>
                <w:color w:val="000000" w:themeColor="text1"/>
                <w:sz w:val="22"/>
                <w:szCs w:val="22"/>
              </w:rPr>
              <w:t>（</w:t>
            </w:r>
            <w:r>
              <w:rPr>
                <w:b/>
                <w:color w:val="000000" w:themeColor="text1"/>
                <w:sz w:val="22"/>
                <w:szCs w:val="22"/>
              </w:rPr>
              <w:t>Geographic information data collection, data processing, database construction</w:t>
            </w:r>
            <w:r>
              <w:rPr>
                <w:rFonts w:hint="eastAsia"/>
                <w:b/>
                <w:color w:val="000000" w:themeColor="text1"/>
                <w:sz w:val="22"/>
                <w:szCs w:val="22"/>
              </w:rPr>
              <w:t>）</w:t>
            </w:r>
            <w:r>
              <w:rPr>
                <w:b/>
                <w:color w:val="000000" w:themeColor="text1"/>
                <w:sz w:val="22"/>
                <w:szCs w:val="22"/>
              </w:rPr>
              <w:t>; Engineering measurement; Surveying and mapping aerial photography; Computer information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5th Floor,Building 3,No.489,Guanghua East Three Road,Qingyang District,Chengdu.</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b/>
                <w:color w:val="000000" w:themeColor="text1"/>
                <w:sz w:val="22"/>
                <w:szCs w:val="22"/>
              </w:rPr>
              <w:t>Design and development of computer application software; Geographic Information System Engineering</w:t>
            </w:r>
            <w:r>
              <w:rPr>
                <w:rFonts w:hint="eastAsia"/>
                <w:b/>
                <w:color w:val="000000" w:themeColor="text1"/>
                <w:sz w:val="22"/>
                <w:szCs w:val="22"/>
              </w:rPr>
              <w:t>（</w:t>
            </w:r>
            <w:r>
              <w:rPr>
                <w:b/>
                <w:color w:val="000000" w:themeColor="text1"/>
                <w:sz w:val="22"/>
                <w:szCs w:val="22"/>
              </w:rPr>
              <w:t>Geographic information data collection, data processing, database construction</w:t>
            </w:r>
            <w:r>
              <w:rPr>
                <w:rFonts w:hint="eastAsia"/>
                <w:b/>
                <w:color w:val="000000" w:themeColor="text1"/>
                <w:sz w:val="22"/>
                <w:szCs w:val="22"/>
              </w:rPr>
              <w:t>）</w:t>
            </w:r>
            <w:r>
              <w:rPr>
                <w:b/>
                <w:color w:val="000000" w:themeColor="text1"/>
                <w:sz w:val="22"/>
                <w:szCs w:val="22"/>
              </w:rPr>
              <w:t>; Engineering measurement; Surveying and mapping aerial photography; Computer information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b/>
                <w:color w:val="000000" w:themeColor="text1"/>
                <w:sz w:val="22"/>
                <w:szCs w:val="22"/>
              </w:rPr>
              <w:t>5th Floor,Building 3,No.489,Guanghua East Three Road,Qingyang District,Chengdu.</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0" w:name="_GoBack"/>
      <w:bookmarkEnd w:id="20"/>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250A"/>
    <w:rsid w:val="00074BDC"/>
    <w:rsid w:val="003C48E0"/>
    <w:rsid w:val="00CF32AF"/>
    <w:rsid w:val="00DA250A"/>
    <w:rsid w:val="0C23039A"/>
    <w:rsid w:val="5E1F5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475</Words>
  <Characters>2713</Characters>
  <Lines>22</Lines>
  <Paragraphs>6</Paragraphs>
  <TotalTime>13</TotalTime>
  <ScaleCrop>false</ScaleCrop>
  <LinksUpToDate>false</LinksUpToDate>
  <CharactersWithSpaces>3182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2021-09-14T08:16:48Z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