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0438-2019-EO-2021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兰州冀玉水泥有限公司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李凤仪</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E:ISC-E-2019-0388,O:ISC-O-2019-0366,Q:ISC-Q-2020-1177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91620122571638606P</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E:35,O:35,Q:35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兰州冀玉水泥有限公司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E：资质范围内水泥的生产和销售过程所涉及的相关环境管理活动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O：资质范围内水泥的生产和销售过程所涉及的相关环境管理活动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Q：资质范围内水泥的生产和销售</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甘肃省兰州市皋兰县黑石镇和平村</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甘肃省兰州市皋兰县黑石镇和平村</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兰州冀玉水泥有限公司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E:ISC-E-2019-0388,O:ISC-O-2019-0366,Q:ISC-Q-2020-1177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甘肃省兰州市皋兰县黑石镇和平村</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