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0553-2019-EO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华润雪花啤酒(四川)有限责任公司成都分公司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